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89" w:rsidRPr="00BE68A0" w:rsidRDefault="00F82CA1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A89" w:rsidRPr="00BE68A0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:rsidR="00B54A89" w:rsidRPr="00BE68A0" w:rsidRDefault="00B54A89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A0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856CFB" w:rsidRPr="00BE68A0" w:rsidRDefault="00856CFB" w:rsidP="003100D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</w:p>
    <w:p w:rsidR="003100D1" w:rsidRPr="0056265F" w:rsidRDefault="003100D1" w:rsidP="002E349D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56265F">
        <w:rPr>
          <w:b/>
          <w:color w:val="000000"/>
          <w:spacing w:val="38"/>
          <w:sz w:val="28"/>
          <w:szCs w:val="28"/>
        </w:rPr>
        <w:t>РЕШЕНИЕ</w:t>
      </w:r>
      <w:r w:rsidR="00F209AA" w:rsidRPr="0056265F">
        <w:rPr>
          <w:b/>
          <w:color w:val="000000"/>
          <w:spacing w:val="38"/>
          <w:sz w:val="28"/>
          <w:szCs w:val="28"/>
        </w:rPr>
        <w:t xml:space="preserve"> </w:t>
      </w:r>
    </w:p>
    <w:p w:rsidR="00B54A89" w:rsidRDefault="00B54A89" w:rsidP="002E349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100D1" w:rsidRDefault="003100D1" w:rsidP="00A264C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440EC">
        <w:rPr>
          <w:color w:val="000000"/>
          <w:sz w:val="28"/>
          <w:szCs w:val="28"/>
        </w:rPr>
        <w:t>02.03.2023</w:t>
      </w:r>
      <w:r w:rsidR="00B54A89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№ </w:t>
      </w:r>
      <w:r w:rsidR="004827C8">
        <w:rPr>
          <w:color w:val="000000"/>
          <w:sz w:val="28"/>
          <w:szCs w:val="28"/>
        </w:rPr>
        <w:t>3</w:t>
      </w:r>
    </w:p>
    <w:p w:rsidR="00EF2115" w:rsidRDefault="00EF2115" w:rsidP="00A264CC">
      <w:pPr>
        <w:shd w:val="clear" w:color="auto" w:fill="FFFFFF"/>
        <w:rPr>
          <w:sz w:val="28"/>
          <w:szCs w:val="28"/>
        </w:rPr>
      </w:pP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EF2115">
        <w:rPr>
          <w:sz w:val="28"/>
          <w:szCs w:val="28"/>
        </w:rPr>
        <w:t xml:space="preserve">и дополнений </w:t>
      </w: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Устав Надеждинского сельского </w:t>
      </w: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EF2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Омского муниципального </w:t>
      </w:r>
    </w:p>
    <w:p w:rsidR="008534CF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FA6A01" w:rsidRDefault="00FA6A01" w:rsidP="003100D1">
      <w:pPr>
        <w:jc w:val="both"/>
        <w:rPr>
          <w:sz w:val="28"/>
          <w:szCs w:val="28"/>
        </w:rPr>
      </w:pPr>
    </w:p>
    <w:p w:rsidR="00A264CC" w:rsidRDefault="003100D1" w:rsidP="00F20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Устава Надеждинского сельского поселения Омского муниципального района Омской области в соответствие с </w:t>
      </w:r>
      <w:r w:rsidR="00A759DC">
        <w:rPr>
          <w:sz w:val="28"/>
          <w:szCs w:val="28"/>
        </w:rPr>
        <w:t xml:space="preserve">действующим </w:t>
      </w:r>
      <w:proofErr w:type="gramStart"/>
      <w:r w:rsidR="00A759DC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, </w:t>
      </w:r>
      <w:r w:rsidR="003867E9">
        <w:rPr>
          <w:sz w:val="28"/>
          <w:szCs w:val="28"/>
        </w:rPr>
        <w:t xml:space="preserve"> </w:t>
      </w:r>
      <w:r w:rsidR="00590FA6">
        <w:rPr>
          <w:sz w:val="28"/>
          <w:szCs w:val="28"/>
        </w:rPr>
        <w:t>в</w:t>
      </w:r>
      <w:proofErr w:type="gramEnd"/>
      <w:r w:rsidR="00590FA6">
        <w:rPr>
          <w:sz w:val="28"/>
          <w:szCs w:val="28"/>
        </w:rPr>
        <w:t xml:space="preserve"> соответствии с Федеральным законом от 6 октября 2003 года № 131 – ФЗ «Об общих принципах организации местного самоуправления в Российской Федерации», </w:t>
      </w:r>
      <w:r w:rsidR="003867E9">
        <w:rPr>
          <w:sz w:val="28"/>
          <w:szCs w:val="28"/>
        </w:rPr>
        <w:t>руководствуясь Уставом Надеждинского сельского поселения Омского муниципального района Омской области</w:t>
      </w:r>
      <w:r w:rsidR="00CE716C">
        <w:rPr>
          <w:sz w:val="28"/>
          <w:szCs w:val="28"/>
        </w:rPr>
        <w:t>,</w:t>
      </w:r>
      <w:r w:rsidR="0082328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Надеждинского сельского поселения Омского муниципального района Омской области,</w:t>
      </w:r>
    </w:p>
    <w:p w:rsidR="00C4464A" w:rsidRDefault="00C4464A" w:rsidP="00F209AA">
      <w:pPr>
        <w:jc w:val="both"/>
        <w:rPr>
          <w:sz w:val="28"/>
          <w:szCs w:val="28"/>
        </w:rPr>
      </w:pPr>
    </w:p>
    <w:p w:rsidR="00A264CC" w:rsidRPr="0056265F" w:rsidRDefault="003100D1" w:rsidP="003100D1">
      <w:pPr>
        <w:shd w:val="clear" w:color="auto" w:fill="FFFFFF"/>
        <w:rPr>
          <w:color w:val="000000"/>
          <w:spacing w:val="38"/>
          <w:sz w:val="28"/>
          <w:szCs w:val="28"/>
        </w:rPr>
      </w:pPr>
      <w:r w:rsidRPr="0056265F">
        <w:rPr>
          <w:color w:val="000000"/>
          <w:spacing w:val="38"/>
          <w:sz w:val="28"/>
          <w:szCs w:val="28"/>
        </w:rPr>
        <w:t>РЕШИЛ:</w:t>
      </w:r>
    </w:p>
    <w:p w:rsidR="00F01E34" w:rsidRDefault="00F01E34" w:rsidP="003100D1">
      <w:pPr>
        <w:shd w:val="clear" w:color="auto" w:fill="FFFFFF"/>
        <w:rPr>
          <w:color w:val="000000"/>
          <w:spacing w:val="38"/>
          <w:sz w:val="36"/>
          <w:szCs w:val="36"/>
        </w:rPr>
      </w:pPr>
    </w:p>
    <w:p w:rsidR="00394FE8" w:rsidRDefault="001675B6" w:rsidP="003100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3100D1">
        <w:rPr>
          <w:sz w:val="28"/>
          <w:szCs w:val="28"/>
        </w:rPr>
        <w:t>.</w:t>
      </w:r>
      <w:r w:rsidRPr="001675B6">
        <w:rPr>
          <w:sz w:val="28"/>
          <w:szCs w:val="28"/>
        </w:rPr>
        <w:t xml:space="preserve"> </w:t>
      </w:r>
      <w:r w:rsidR="00EF2115">
        <w:rPr>
          <w:sz w:val="28"/>
          <w:szCs w:val="28"/>
        </w:rPr>
        <w:t>Внести</w:t>
      </w:r>
      <w:r w:rsidR="00317D87">
        <w:rPr>
          <w:sz w:val="28"/>
          <w:szCs w:val="28"/>
        </w:rPr>
        <w:t xml:space="preserve"> </w:t>
      </w:r>
      <w:r w:rsidR="003100D1">
        <w:rPr>
          <w:sz w:val="28"/>
          <w:szCs w:val="28"/>
        </w:rPr>
        <w:t>в Устав Надеждинского сельского поселения Омского муниципального района Омской области (далее</w:t>
      </w:r>
      <w:r>
        <w:rPr>
          <w:sz w:val="28"/>
          <w:szCs w:val="28"/>
        </w:rPr>
        <w:t xml:space="preserve"> по тексту</w:t>
      </w:r>
      <w:r w:rsidR="003C7AC0">
        <w:rPr>
          <w:sz w:val="28"/>
          <w:szCs w:val="28"/>
        </w:rPr>
        <w:t xml:space="preserve"> </w:t>
      </w:r>
      <w:r w:rsidR="003100D1">
        <w:rPr>
          <w:sz w:val="28"/>
          <w:szCs w:val="28"/>
        </w:rPr>
        <w:t>- Устав)</w:t>
      </w:r>
      <w:r w:rsidR="00F60D48">
        <w:rPr>
          <w:sz w:val="28"/>
          <w:szCs w:val="28"/>
        </w:rPr>
        <w:t xml:space="preserve"> следующие изменения</w:t>
      </w:r>
      <w:r w:rsidR="00394FE8">
        <w:rPr>
          <w:sz w:val="28"/>
          <w:szCs w:val="28"/>
        </w:rPr>
        <w:t>.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>1) содержание статьи 1 Устава изложить в следующей редакции: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>«</w:t>
      </w:r>
      <w:r w:rsidRPr="00CE716C">
        <w:rPr>
          <w:color w:val="000000"/>
          <w:sz w:val="28"/>
          <w:szCs w:val="28"/>
        </w:rPr>
        <w:t>Надеждинское сельское поселение Омского муниципального района Омской области (далее - Надеждинское сельское поселение, сельское поселение) имеет правовой статус сельского поселения.</w:t>
      </w:r>
      <w:r w:rsidRPr="00CE716C">
        <w:rPr>
          <w:sz w:val="28"/>
          <w:szCs w:val="28"/>
        </w:rPr>
        <w:t>»;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>2) в абзаце шестом части 3 статьи 6 Устава слова «избирательной комиссии Омской области» заменить словами «избирательной комиссией, организующей подготовку и проведение выборов в органы местного самоуправления»;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>3) в части 2 статьи 7 Устава слова «</w:t>
      </w:r>
      <w:r w:rsidRPr="00CE716C">
        <w:rPr>
          <w:color w:val="000000"/>
          <w:sz w:val="28"/>
          <w:szCs w:val="28"/>
        </w:rPr>
        <w:t>избирательной комиссией Надеждинского сельского поселения</w:t>
      </w:r>
      <w:r w:rsidRPr="00CE716C">
        <w:rPr>
          <w:sz w:val="28"/>
          <w:szCs w:val="28"/>
        </w:rPr>
        <w:t>» заменить словами «избирательной комиссией, организующей подготовку и проведение выборов в органы местного самоуправления»;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>4) статью 8 Устава изложить в следующей редакции: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bCs/>
          <w:sz w:val="28"/>
          <w:szCs w:val="28"/>
        </w:rPr>
        <w:t>«Статья 8. Голосование по отзыву депутата Совета сельского поселения, голосование по вопросам изменения границ сельского поселения, преобразования сельского поселения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 xml:space="preserve">1. Голосование по отзыву депутата Совета сельского поселения проводится по инициативе населения в порядке, установленном федеральным законом и принимаемым в соответствии с ним законом Омской области для проведения местного референдума, с учетом особенностей, </w:t>
      </w:r>
      <w:r w:rsidRPr="00CE716C">
        <w:rPr>
          <w:sz w:val="28"/>
          <w:szCs w:val="28"/>
        </w:rPr>
        <w:lastRenderedPageBreak/>
        <w:t xml:space="preserve">предусмотренных Федеральным законом </w:t>
      </w:r>
      <w:hyperlink r:id="rId6" w:tgtFrame="_self" w:history="1">
        <w:r w:rsidRPr="00CE716C">
          <w:rPr>
            <w:sz w:val="28"/>
            <w:szCs w:val="28"/>
          </w:rPr>
          <w:t>№ 131-ФЗ</w:t>
        </w:r>
      </w:hyperlink>
      <w:r w:rsidRPr="00CE716C">
        <w:rPr>
          <w:sz w:val="28"/>
          <w:szCs w:val="28"/>
        </w:rPr>
        <w:t>.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>2. Основания для отзыва депутата Совета сельского поселения и процедура отзыва устанавливаются настоящим Уставом.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>Основаниями для отзыва депутата Совета сельского поселения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>Процедура отзыва депутата Совета сельского поселения должна обеспечивать ему возможность дать избирателям объяснения по поводу обстоятельств, выдвигаемых в качестве оснований для отзыва. Депутат Совета сельского поселения считается отозванным, если за отзыв проголосовало не менее половины избирателей, зарегистрированных в муниципальном образовании (избирательном округе).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>3. В случае, если все депутатские мандаты или часть депутатских мандатов в Совете сельского поселения замещаются депутатами, избранными в составе списков кандидатов, выдвинутых избирательными объединениями, отзыв депутата не применяется.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 xml:space="preserve">4. В случаях, предусмотренных Федеральным законом </w:t>
      </w:r>
      <w:hyperlink r:id="rId7" w:tgtFrame="_self" w:history="1">
        <w:r w:rsidRPr="00CE716C">
          <w:rPr>
            <w:sz w:val="28"/>
            <w:szCs w:val="28"/>
          </w:rPr>
          <w:t>№ 131-ФЗ</w:t>
        </w:r>
      </w:hyperlink>
      <w:r w:rsidRPr="00CE716C">
        <w:rPr>
          <w:sz w:val="28"/>
          <w:szCs w:val="28"/>
        </w:rPr>
        <w:t>, в целях получения согласия населения при изменении границ Надеждинского сельского поселения, преобразовании Надеждинского сельского поселения проводится голосование по вопросам изменения границ Надеждинского сельского поселения, преобразования Надеждинского сельского поселения.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 xml:space="preserve">4. Голосование по вопросам изменения границ Надеждинского сельского поселения, преобразования Надеждинского сельского поселения проводится на всей территории Надеждинского сельского поселения или на части его территории в соответствии с частью 3 статьи 12, частью 5 статьи 13 Федерального закона </w:t>
      </w:r>
      <w:hyperlink r:id="rId8" w:tgtFrame="_self" w:history="1">
        <w:r w:rsidRPr="00CE716C">
          <w:rPr>
            <w:sz w:val="28"/>
            <w:szCs w:val="28"/>
          </w:rPr>
          <w:t>№ 131-ФЗ</w:t>
        </w:r>
      </w:hyperlink>
      <w:r w:rsidRPr="00CE716C">
        <w:rPr>
          <w:sz w:val="28"/>
          <w:szCs w:val="28"/>
        </w:rPr>
        <w:t>.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 xml:space="preserve">5. Голосование по вопросам изменения границ Надеждинского сельского поселения, преобразования Надеждинского сельского поселения назначается Советом Надеждинского сельского поселения и проводится в порядке, установленном федеральным законом и принимаемым в соответствии с ним законом Омской области для проведения местного референдума, с учетом особенностей, установленных Федеральным законом </w:t>
      </w:r>
      <w:hyperlink r:id="rId9" w:tgtFrame="_self" w:history="1">
        <w:r w:rsidRPr="00CE716C">
          <w:rPr>
            <w:sz w:val="28"/>
            <w:szCs w:val="28"/>
          </w:rPr>
          <w:t>№ 131-ФЗ</w:t>
        </w:r>
      </w:hyperlink>
      <w:r w:rsidRPr="00CE716C">
        <w:rPr>
          <w:sz w:val="28"/>
          <w:szCs w:val="28"/>
        </w:rPr>
        <w:t>. При этом положения федерального закона, закона Омской области,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>6. Голосование по вопросам изменения границ Надеждинского сельского поселения, преобразования Надеждинского сельского поселения считается состоявшимся, если в нем приняло участие более половины жителей Надеждинского сельского поселения или части Надеждинского сельского поселения, обладающих избирательным правом. Согласие населения на изменение границ Надеждинского сельского поселения, преобразование Надеждинского</w:t>
      </w:r>
      <w:r w:rsidR="00427C3F">
        <w:rPr>
          <w:sz w:val="28"/>
          <w:szCs w:val="28"/>
        </w:rPr>
        <w:t xml:space="preserve"> </w:t>
      </w:r>
      <w:r w:rsidRPr="00CE716C">
        <w:rPr>
          <w:sz w:val="28"/>
          <w:szCs w:val="28"/>
        </w:rPr>
        <w:t xml:space="preserve">сельского поселения считается полученным, если за указанные изменение, преобразование проголосовало более половины принявших участие в голосовании жителей Надеждинского </w:t>
      </w:r>
      <w:r w:rsidRPr="00CE716C">
        <w:rPr>
          <w:sz w:val="28"/>
          <w:szCs w:val="28"/>
        </w:rPr>
        <w:lastRenderedPageBreak/>
        <w:t>сельского поселения или части Надеждинского сельского поселения.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>7. Итоги голосования по отзыву депутата Совета сельского поселения, итоги голосования по вопросам изменения границ Надеждинского сельского поселения, преобразования Надеждинского сельского поселения и принятые решения подлежат официальному опубликованию (обнародованию).»;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 xml:space="preserve">5) в </w:t>
      </w:r>
      <w:proofErr w:type="gramStart"/>
      <w:r w:rsidRPr="00CE716C">
        <w:rPr>
          <w:sz w:val="28"/>
          <w:szCs w:val="28"/>
        </w:rPr>
        <w:t>подпунктах</w:t>
      </w:r>
      <w:proofErr w:type="gramEnd"/>
      <w:r w:rsidRPr="00CE716C">
        <w:rPr>
          <w:sz w:val="28"/>
          <w:szCs w:val="28"/>
        </w:rPr>
        <w:t xml:space="preserve"> а), б) пункта 2 части 9 статьи 18.1 Устава слова «избирательной комиссии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самоуправления»;</w:t>
      </w:r>
    </w:p>
    <w:p w:rsidR="00CE716C" w:rsidRPr="00CE716C" w:rsidRDefault="00CE716C" w:rsidP="00CE716C">
      <w:pPr>
        <w:ind w:firstLine="709"/>
        <w:jc w:val="both"/>
        <w:rPr>
          <w:sz w:val="28"/>
          <w:szCs w:val="28"/>
        </w:rPr>
      </w:pPr>
      <w:r w:rsidRPr="00CE716C">
        <w:rPr>
          <w:sz w:val="28"/>
          <w:szCs w:val="28"/>
        </w:rPr>
        <w:t>6) статью 35 Устава исключить.</w:t>
      </w:r>
    </w:p>
    <w:p w:rsidR="0004130C" w:rsidRPr="0004130C" w:rsidRDefault="0004130C" w:rsidP="0004130C">
      <w:pPr>
        <w:ind w:firstLine="709"/>
        <w:jc w:val="both"/>
        <w:rPr>
          <w:sz w:val="28"/>
          <w:szCs w:val="28"/>
        </w:rPr>
      </w:pPr>
      <w:r w:rsidRPr="0004130C">
        <w:rPr>
          <w:sz w:val="28"/>
          <w:szCs w:val="28"/>
        </w:rPr>
        <w:t xml:space="preserve">2. Главе Надеждинского поселения в порядке, установленном Федеральным законом </w:t>
      </w:r>
      <w:r w:rsidRPr="0004130C">
        <w:rPr>
          <w:bCs/>
          <w:sz w:val="28"/>
          <w:szCs w:val="28"/>
        </w:rPr>
        <w:t xml:space="preserve">«О государственной регистрации уставов муниципальных образований», представить настоящее Решение на государственную регистрацию в </w:t>
      </w:r>
      <w:r w:rsidRPr="0004130C">
        <w:rPr>
          <w:sz w:val="28"/>
          <w:szCs w:val="28"/>
        </w:rPr>
        <w:t xml:space="preserve">уполномоченный федеральный </w:t>
      </w:r>
      <w:hyperlink r:id="rId10" w:history="1">
        <w:r w:rsidRPr="0004130C">
          <w:rPr>
            <w:sz w:val="28"/>
            <w:szCs w:val="28"/>
          </w:rPr>
          <w:t>орган</w:t>
        </w:r>
      </w:hyperlink>
      <w:r w:rsidRPr="0004130C">
        <w:rPr>
          <w:sz w:val="28"/>
          <w:szCs w:val="28"/>
        </w:rPr>
        <w:t xml:space="preserve"> исполнительной власти в сфере регистрации уставов муниципальных образований.</w:t>
      </w:r>
    </w:p>
    <w:p w:rsidR="0004130C" w:rsidRPr="0004130C" w:rsidRDefault="0004130C" w:rsidP="0004130C">
      <w:pPr>
        <w:ind w:firstLine="709"/>
        <w:jc w:val="both"/>
        <w:rPr>
          <w:sz w:val="28"/>
          <w:szCs w:val="28"/>
        </w:rPr>
      </w:pPr>
      <w:r w:rsidRPr="0004130C">
        <w:rPr>
          <w:sz w:val="28"/>
          <w:szCs w:val="28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04130C" w:rsidRPr="0004130C" w:rsidRDefault="0004130C" w:rsidP="00A92991">
      <w:pPr>
        <w:ind w:firstLine="540"/>
        <w:jc w:val="both"/>
        <w:rPr>
          <w:color w:val="000000"/>
          <w:sz w:val="28"/>
          <w:szCs w:val="28"/>
        </w:rPr>
      </w:pPr>
    </w:p>
    <w:p w:rsidR="00337368" w:rsidRDefault="00337368" w:rsidP="00705B24">
      <w:pPr>
        <w:ind w:firstLine="708"/>
        <w:jc w:val="both"/>
        <w:rPr>
          <w:sz w:val="28"/>
          <w:szCs w:val="28"/>
        </w:rPr>
      </w:pPr>
    </w:p>
    <w:p w:rsidR="00F421E6" w:rsidRDefault="00AA1D24" w:rsidP="00F421E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F421E6" w:rsidRPr="00E9564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F421E6" w:rsidRPr="00E95641">
        <w:rPr>
          <w:sz w:val="28"/>
          <w:szCs w:val="28"/>
        </w:rPr>
        <w:t xml:space="preserve"> Совета </w:t>
      </w:r>
    </w:p>
    <w:p w:rsidR="00F421E6" w:rsidRDefault="00F421E6" w:rsidP="00F421E6">
      <w:pPr>
        <w:rPr>
          <w:sz w:val="28"/>
          <w:szCs w:val="28"/>
        </w:rPr>
      </w:pPr>
      <w:r w:rsidRPr="00E95641">
        <w:rPr>
          <w:sz w:val="28"/>
          <w:szCs w:val="28"/>
        </w:rPr>
        <w:t xml:space="preserve">Надеждинского сельского поселения                </w:t>
      </w:r>
      <w:r w:rsidR="00AA1D24">
        <w:rPr>
          <w:sz w:val="28"/>
          <w:szCs w:val="28"/>
        </w:rPr>
        <w:t xml:space="preserve">                            Т.В. Романова</w:t>
      </w:r>
    </w:p>
    <w:p w:rsidR="00F421E6" w:rsidRDefault="00F421E6" w:rsidP="00F421E6">
      <w:pPr>
        <w:rPr>
          <w:sz w:val="28"/>
          <w:szCs w:val="28"/>
        </w:rPr>
      </w:pPr>
    </w:p>
    <w:p w:rsidR="00F421E6" w:rsidRDefault="00F421E6" w:rsidP="00F421E6">
      <w:pPr>
        <w:jc w:val="both"/>
        <w:rPr>
          <w:sz w:val="28"/>
          <w:szCs w:val="28"/>
        </w:rPr>
      </w:pPr>
      <w:r w:rsidRPr="00E95641">
        <w:rPr>
          <w:sz w:val="28"/>
          <w:szCs w:val="28"/>
        </w:rPr>
        <w:t xml:space="preserve">Глава Надеждинского </w:t>
      </w:r>
    </w:p>
    <w:p w:rsidR="00FE70A2" w:rsidRDefault="00F421E6" w:rsidP="00F50EA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E95641">
        <w:rPr>
          <w:sz w:val="28"/>
          <w:szCs w:val="28"/>
        </w:rPr>
        <w:t xml:space="preserve">ельского поселения                          </w:t>
      </w:r>
      <w:r>
        <w:rPr>
          <w:sz w:val="28"/>
          <w:szCs w:val="28"/>
        </w:rPr>
        <w:t xml:space="preserve">                                       </w:t>
      </w:r>
      <w:r w:rsidRPr="00E956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E95641">
        <w:rPr>
          <w:sz w:val="28"/>
          <w:szCs w:val="28"/>
        </w:rPr>
        <w:t>А.И. Миронова</w:t>
      </w:r>
    </w:p>
    <w:sectPr w:rsidR="00FE70A2" w:rsidSect="00AB15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2DC2"/>
    <w:multiLevelType w:val="singleLevel"/>
    <w:tmpl w:val="6816A16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AD7E27"/>
    <w:multiLevelType w:val="singleLevel"/>
    <w:tmpl w:val="E702F952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3868B3"/>
    <w:multiLevelType w:val="hybridMultilevel"/>
    <w:tmpl w:val="D2AA4206"/>
    <w:lvl w:ilvl="0" w:tplc="1FEAD416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237910C0"/>
    <w:multiLevelType w:val="hybridMultilevel"/>
    <w:tmpl w:val="903E280E"/>
    <w:lvl w:ilvl="0" w:tplc="317CAC32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1F587E"/>
    <w:multiLevelType w:val="hybridMultilevel"/>
    <w:tmpl w:val="E9EE0B2C"/>
    <w:lvl w:ilvl="0" w:tplc="B2E2403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A74104"/>
    <w:multiLevelType w:val="hybridMultilevel"/>
    <w:tmpl w:val="3A5A12D2"/>
    <w:lvl w:ilvl="0" w:tplc="3DAC6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D1545"/>
    <w:multiLevelType w:val="hybridMultilevel"/>
    <w:tmpl w:val="73F2A74E"/>
    <w:lvl w:ilvl="0" w:tplc="943A0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3A4358"/>
    <w:multiLevelType w:val="hybridMultilevel"/>
    <w:tmpl w:val="DDBE542E"/>
    <w:lvl w:ilvl="0" w:tplc="DC289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7C4A73"/>
    <w:multiLevelType w:val="hybridMultilevel"/>
    <w:tmpl w:val="8B0238A4"/>
    <w:lvl w:ilvl="0" w:tplc="56C65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9FA72A2"/>
    <w:multiLevelType w:val="hybridMultilevel"/>
    <w:tmpl w:val="D2B89EA4"/>
    <w:lvl w:ilvl="0" w:tplc="27A2D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E3119E"/>
    <w:multiLevelType w:val="hybridMultilevel"/>
    <w:tmpl w:val="A780667C"/>
    <w:lvl w:ilvl="0" w:tplc="0318FAD0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78AB7763"/>
    <w:multiLevelType w:val="hybridMultilevel"/>
    <w:tmpl w:val="85BE31AC"/>
    <w:lvl w:ilvl="0" w:tplc="6ABE8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A111FA"/>
    <w:multiLevelType w:val="hybridMultilevel"/>
    <w:tmpl w:val="BF4099D0"/>
    <w:lvl w:ilvl="0" w:tplc="06F67158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D1"/>
    <w:rsid w:val="000001ED"/>
    <w:rsid w:val="0001104C"/>
    <w:rsid w:val="0001359D"/>
    <w:rsid w:val="0001740F"/>
    <w:rsid w:val="000177BC"/>
    <w:rsid w:val="00025696"/>
    <w:rsid w:val="0003006A"/>
    <w:rsid w:val="000328C2"/>
    <w:rsid w:val="0004130C"/>
    <w:rsid w:val="0006139E"/>
    <w:rsid w:val="0006302D"/>
    <w:rsid w:val="00064D98"/>
    <w:rsid w:val="00065121"/>
    <w:rsid w:val="0007103E"/>
    <w:rsid w:val="000710EF"/>
    <w:rsid w:val="00072988"/>
    <w:rsid w:val="0007699F"/>
    <w:rsid w:val="00093384"/>
    <w:rsid w:val="000A6F0D"/>
    <w:rsid w:val="000B71D5"/>
    <w:rsid w:val="000D2DAB"/>
    <w:rsid w:val="000D317F"/>
    <w:rsid w:val="000D5CEE"/>
    <w:rsid w:val="000E1162"/>
    <w:rsid w:val="000E1C91"/>
    <w:rsid w:val="000E5416"/>
    <w:rsid w:val="00117DA4"/>
    <w:rsid w:val="00126E48"/>
    <w:rsid w:val="00134A9E"/>
    <w:rsid w:val="00143C75"/>
    <w:rsid w:val="001475E1"/>
    <w:rsid w:val="00147EDF"/>
    <w:rsid w:val="00150020"/>
    <w:rsid w:val="0015407B"/>
    <w:rsid w:val="00160E77"/>
    <w:rsid w:val="00161C11"/>
    <w:rsid w:val="0016405E"/>
    <w:rsid w:val="001675B6"/>
    <w:rsid w:val="00170225"/>
    <w:rsid w:val="00173644"/>
    <w:rsid w:val="001750D3"/>
    <w:rsid w:val="00175C49"/>
    <w:rsid w:val="00176E0A"/>
    <w:rsid w:val="00182B8A"/>
    <w:rsid w:val="00187164"/>
    <w:rsid w:val="001908AD"/>
    <w:rsid w:val="001964DD"/>
    <w:rsid w:val="001A508D"/>
    <w:rsid w:val="001A71DA"/>
    <w:rsid w:val="001B47C2"/>
    <w:rsid w:val="001C08F6"/>
    <w:rsid w:val="001C4F40"/>
    <w:rsid w:val="001D02B0"/>
    <w:rsid w:val="001D1371"/>
    <w:rsid w:val="001E0A98"/>
    <w:rsid w:val="001E2C03"/>
    <w:rsid w:val="001E4C28"/>
    <w:rsid w:val="001E5A3C"/>
    <w:rsid w:val="001F2189"/>
    <w:rsid w:val="001F5F7E"/>
    <w:rsid w:val="001F6A21"/>
    <w:rsid w:val="00212A7B"/>
    <w:rsid w:val="002168D3"/>
    <w:rsid w:val="00220943"/>
    <w:rsid w:val="00236D63"/>
    <w:rsid w:val="00236F3D"/>
    <w:rsid w:val="002424B4"/>
    <w:rsid w:val="002434BD"/>
    <w:rsid w:val="002533A5"/>
    <w:rsid w:val="002559F6"/>
    <w:rsid w:val="00262F06"/>
    <w:rsid w:val="00264200"/>
    <w:rsid w:val="002676E6"/>
    <w:rsid w:val="0027373D"/>
    <w:rsid w:val="00277982"/>
    <w:rsid w:val="00287AE0"/>
    <w:rsid w:val="002921FB"/>
    <w:rsid w:val="00294334"/>
    <w:rsid w:val="00297EC9"/>
    <w:rsid w:val="002A2A63"/>
    <w:rsid w:val="002A2B90"/>
    <w:rsid w:val="002C3DC2"/>
    <w:rsid w:val="002C4E0E"/>
    <w:rsid w:val="002D1733"/>
    <w:rsid w:val="002D438D"/>
    <w:rsid w:val="002D62AE"/>
    <w:rsid w:val="002E09A6"/>
    <w:rsid w:val="002E11CD"/>
    <w:rsid w:val="002E349D"/>
    <w:rsid w:val="002F2DBD"/>
    <w:rsid w:val="00301C6C"/>
    <w:rsid w:val="003100D1"/>
    <w:rsid w:val="00317D87"/>
    <w:rsid w:val="00323A5C"/>
    <w:rsid w:val="00325AFF"/>
    <w:rsid w:val="00331FA7"/>
    <w:rsid w:val="00332C8E"/>
    <w:rsid w:val="00334332"/>
    <w:rsid w:val="00337368"/>
    <w:rsid w:val="00346F7E"/>
    <w:rsid w:val="00353A9E"/>
    <w:rsid w:val="00354102"/>
    <w:rsid w:val="003559EF"/>
    <w:rsid w:val="0036544F"/>
    <w:rsid w:val="0036712A"/>
    <w:rsid w:val="00375E06"/>
    <w:rsid w:val="00375F06"/>
    <w:rsid w:val="003867E9"/>
    <w:rsid w:val="00393873"/>
    <w:rsid w:val="00394BC1"/>
    <w:rsid w:val="00394FE8"/>
    <w:rsid w:val="003A2686"/>
    <w:rsid w:val="003A27E5"/>
    <w:rsid w:val="003A6CE8"/>
    <w:rsid w:val="003B35AF"/>
    <w:rsid w:val="003B364E"/>
    <w:rsid w:val="003B5534"/>
    <w:rsid w:val="003C1501"/>
    <w:rsid w:val="003C4D66"/>
    <w:rsid w:val="003C7AC0"/>
    <w:rsid w:val="003D73C0"/>
    <w:rsid w:val="003E34FD"/>
    <w:rsid w:val="003E7F37"/>
    <w:rsid w:val="003F43FB"/>
    <w:rsid w:val="003F5443"/>
    <w:rsid w:val="003F5F94"/>
    <w:rsid w:val="003F625F"/>
    <w:rsid w:val="003F6DDA"/>
    <w:rsid w:val="00402040"/>
    <w:rsid w:val="004039BD"/>
    <w:rsid w:val="004121A3"/>
    <w:rsid w:val="00412229"/>
    <w:rsid w:val="004149B9"/>
    <w:rsid w:val="00416BA8"/>
    <w:rsid w:val="004177D0"/>
    <w:rsid w:val="0042489E"/>
    <w:rsid w:val="00427C3F"/>
    <w:rsid w:val="00432092"/>
    <w:rsid w:val="004323DB"/>
    <w:rsid w:val="00437434"/>
    <w:rsid w:val="00441ED5"/>
    <w:rsid w:val="00444332"/>
    <w:rsid w:val="00446253"/>
    <w:rsid w:val="004479D0"/>
    <w:rsid w:val="004513BC"/>
    <w:rsid w:val="00451685"/>
    <w:rsid w:val="00472CC7"/>
    <w:rsid w:val="00477CEC"/>
    <w:rsid w:val="00480930"/>
    <w:rsid w:val="00481E5D"/>
    <w:rsid w:val="004827C8"/>
    <w:rsid w:val="00496A72"/>
    <w:rsid w:val="004A12FC"/>
    <w:rsid w:val="004A33FC"/>
    <w:rsid w:val="004A7015"/>
    <w:rsid w:val="004B3415"/>
    <w:rsid w:val="004B5FBD"/>
    <w:rsid w:val="004C1FCE"/>
    <w:rsid w:val="004C7DC2"/>
    <w:rsid w:val="004D13AA"/>
    <w:rsid w:val="004D1B8D"/>
    <w:rsid w:val="004D61AB"/>
    <w:rsid w:val="004E00F0"/>
    <w:rsid w:val="004E33A4"/>
    <w:rsid w:val="004F2A22"/>
    <w:rsid w:val="004F35C1"/>
    <w:rsid w:val="005003C8"/>
    <w:rsid w:val="00514E17"/>
    <w:rsid w:val="0052018C"/>
    <w:rsid w:val="00531856"/>
    <w:rsid w:val="00540218"/>
    <w:rsid w:val="00554FC5"/>
    <w:rsid w:val="00555C57"/>
    <w:rsid w:val="005609B4"/>
    <w:rsid w:val="005612D5"/>
    <w:rsid w:val="0056265F"/>
    <w:rsid w:val="005652C3"/>
    <w:rsid w:val="00576A9F"/>
    <w:rsid w:val="00580E71"/>
    <w:rsid w:val="005842BC"/>
    <w:rsid w:val="005902D6"/>
    <w:rsid w:val="00590FA6"/>
    <w:rsid w:val="005916DA"/>
    <w:rsid w:val="00595B09"/>
    <w:rsid w:val="00597252"/>
    <w:rsid w:val="005B0F93"/>
    <w:rsid w:val="005B2D34"/>
    <w:rsid w:val="005B55AC"/>
    <w:rsid w:val="005B6B03"/>
    <w:rsid w:val="005B71B0"/>
    <w:rsid w:val="005D3091"/>
    <w:rsid w:val="005D50DD"/>
    <w:rsid w:val="005E1394"/>
    <w:rsid w:val="005F0A8B"/>
    <w:rsid w:val="005F6B0C"/>
    <w:rsid w:val="005F73ED"/>
    <w:rsid w:val="005F7789"/>
    <w:rsid w:val="006009F5"/>
    <w:rsid w:val="0060279A"/>
    <w:rsid w:val="00602BDC"/>
    <w:rsid w:val="0060445A"/>
    <w:rsid w:val="00605AD7"/>
    <w:rsid w:val="006066CE"/>
    <w:rsid w:val="00611A2D"/>
    <w:rsid w:val="00612185"/>
    <w:rsid w:val="00614A88"/>
    <w:rsid w:val="00615FD3"/>
    <w:rsid w:val="00620DD0"/>
    <w:rsid w:val="00621A7B"/>
    <w:rsid w:val="00624ACD"/>
    <w:rsid w:val="0063051B"/>
    <w:rsid w:val="006372BB"/>
    <w:rsid w:val="006558F8"/>
    <w:rsid w:val="00656612"/>
    <w:rsid w:val="006569C9"/>
    <w:rsid w:val="00660736"/>
    <w:rsid w:val="006648A1"/>
    <w:rsid w:val="006667C3"/>
    <w:rsid w:val="00671572"/>
    <w:rsid w:val="00674514"/>
    <w:rsid w:val="006814EC"/>
    <w:rsid w:val="006927AC"/>
    <w:rsid w:val="00692B14"/>
    <w:rsid w:val="00695128"/>
    <w:rsid w:val="00695277"/>
    <w:rsid w:val="0069542D"/>
    <w:rsid w:val="00696FE3"/>
    <w:rsid w:val="006A4187"/>
    <w:rsid w:val="006A78FD"/>
    <w:rsid w:val="006B23BA"/>
    <w:rsid w:val="006B6E4F"/>
    <w:rsid w:val="006C0502"/>
    <w:rsid w:val="006C0D30"/>
    <w:rsid w:val="006C3245"/>
    <w:rsid w:val="006C3FED"/>
    <w:rsid w:val="006D076C"/>
    <w:rsid w:val="006D32FE"/>
    <w:rsid w:val="006D727F"/>
    <w:rsid w:val="006D7E9F"/>
    <w:rsid w:val="006E13CE"/>
    <w:rsid w:val="006F2FFA"/>
    <w:rsid w:val="006F48A2"/>
    <w:rsid w:val="00700672"/>
    <w:rsid w:val="00703222"/>
    <w:rsid w:val="00705B24"/>
    <w:rsid w:val="007064AA"/>
    <w:rsid w:val="00710F36"/>
    <w:rsid w:val="0072293C"/>
    <w:rsid w:val="00723B69"/>
    <w:rsid w:val="00724131"/>
    <w:rsid w:val="00724470"/>
    <w:rsid w:val="0073054A"/>
    <w:rsid w:val="00732F6B"/>
    <w:rsid w:val="00742568"/>
    <w:rsid w:val="007525EB"/>
    <w:rsid w:val="00753702"/>
    <w:rsid w:val="007557FC"/>
    <w:rsid w:val="00765D35"/>
    <w:rsid w:val="00767A54"/>
    <w:rsid w:val="00777B48"/>
    <w:rsid w:val="00780F57"/>
    <w:rsid w:val="00782BD5"/>
    <w:rsid w:val="0079146B"/>
    <w:rsid w:val="00793C39"/>
    <w:rsid w:val="007A1B7C"/>
    <w:rsid w:val="007A2519"/>
    <w:rsid w:val="007A4FD3"/>
    <w:rsid w:val="007B5963"/>
    <w:rsid w:val="007C1BF6"/>
    <w:rsid w:val="007C2EE0"/>
    <w:rsid w:val="007C62D1"/>
    <w:rsid w:val="007D285E"/>
    <w:rsid w:val="007E26D5"/>
    <w:rsid w:val="007E505D"/>
    <w:rsid w:val="007F554D"/>
    <w:rsid w:val="007F7CD8"/>
    <w:rsid w:val="00804B40"/>
    <w:rsid w:val="00806EA5"/>
    <w:rsid w:val="0081602D"/>
    <w:rsid w:val="00816E98"/>
    <w:rsid w:val="0082328D"/>
    <w:rsid w:val="00824FC8"/>
    <w:rsid w:val="00825046"/>
    <w:rsid w:val="00832284"/>
    <w:rsid w:val="00835692"/>
    <w:rsid w:val="00835881"/>
    <w:rsid w:val="00837925"/>
    <w:rsid w:val="008424B5"/>
    <w:rsid w:val="0084317D"/>
    <w:rsid w:val="0084499B"/>
    <w:rsid w:val="00846DBE"/>
    <w:rsid w:val="00851FF7"/>
    <w:rsid w:val="008521C0"/>
    <w:rsid w:val="008534CF"/>
    <w:rsid w:val="00855F4E"/>
    <w:rsid w:val="00856CFB"/>
    <w:rsid w:val="008579EC"/>
    <w:rsid w:val="0086177E"/>
    <w:rsid w:val="008877F6"/>
    <w:rsid w:val="008B1874"/>
    <w:rsid w:val="008C3610"/>
    <w:rsid w:val="008C5CB3"/>
    <w:rsid w:val="008C7CE1"/>
    <w:rsid w:val="008C7E41"/>
    <w:rsid w:val="008E1AD0"/>
    <w:rsid w:val="008E760D"/>
    <w:rsid w:val="008F2D63"/>
    <w:rsid w:val="008F319B"/>
    <w:rsid w:val="008F333F"/>
    <w:rsid w:val="008F3BFA"/>
    <w:rsid w:val="00902104"/>
    <w:rsid w:val="00904FF4"/>
    <w:rsid w:val="009113B7"/>
    <w:rsid w:val="009249F0"/>
    <w:rsid w:val="00932240"/>
    <w:rsid w:val="00933D26"/>
    <w:rsid w:val="00935428"/>
    <w:rsid w:val="00955F63"/>
    <w:rsid w:val="00956C24"/>
    <w:rsid w:val="00960740"/>
    <w:rsid w:val="0096308E"/>
    <w:rsid w:val="00963351"/>
    <w:rsid w:val="00966F61"/>
    <w:rsid w:val="0097042F"/>
    <w:rsid w:val="00973432"/>
    <w:rsid w:val="0097778C"/>
    <w:rsid w:val="00981842"/>
    <w:rsid w:val="00982460"/>
    <w:rsid w:val="009A060A"/>
    <w:rsid w:val="009A1E13"/>
    <w:rsid w:val="009B2BA2"/>
    <w:rsid w:val="009C3AAF"/>
    <w:rsid w:val="009D2F42"/>
    <w:rsid w:val="009D35B9"/>
    <w:rsid w:val="009D5C77"/>
    <w:rsid w:val="009E296A"/>
    <w:rsid w:val="009E358E"/>
    <w:rsid w:val="009E4021"/>
    <w:rsid w:val="009F527D"/>
    <w:rsid w:val="00A109CF"/>
    <w:rsid w:val="00A12B66"/>
    <w:rsid w:val="00A264CC"/>
    <w:rsid w:val="00A30D0E"/>
    <w:rsid w:val="00A318C6"/>
    <w:rsid w:val="00A3270B"/>
    <w:rsid w:val="00A35404"/>
    <w:rsid w:val="00A37B91"/>
    <w:rsid w:val="00A41CDD"/>
    <w:rsid w:val="00A54C3D"/>
    <w:rsid w:val="00A60F3C"/>
    <w:rsid w:val="00A61137"/>
    <w:rsid w:val="00A61F17"/>
    <w:rsid w:val="00A66044"/>
    <w:rsid w:val="00A668E2"/>
    <w:rsid w:val="00A759DC"/>
    <w:rsid w:val="00A800E0"/>
    <w:rsid w:val="00A86858"/>
    <w:rsid w:val="00A92991"/>
    <w:rsid w:val="00A92AF4"/>
    <w:rsid w:val="00AA1D24"/>
    <w:rsid w:val="00AA1D45"/>
    <w:rsid w:val="00AA34FB"/>
    <w:rsid w:val="00AB157C"/>
    <w:rsid w:val="00AB1686"/>
    <w:rsid w:val="00AC0260"/>
    <w:rsid w:val="00AC0CBE"/>
    <w:rsid w:val="00AD164D"/>
    <w:rsid w:val="00AD3B06"/>
    <w:rsid w:val="00AE0EDE"/>
    <w:rsid w:val="00AE2EA6"/>
    <w:rsid w:val="00AE375B"/>
    <w:rsid w:val="00AE68B0"/>
    <w:rsid w:val="00AE6BB4"/>
    <w:rsid w:val="00AF5D85"/>
    <w:rsid w:val="00AF7A77"/>
    <w:rsid w:val="00AF7EDB"/>
    <w:rsid w:val="00B02BB1"/>
    <w:rsid w:val="00B12F76"/>
    <w:rsid w:val="00B2542E"/>
    <w:rsid w:val="00B31480"/>
    <w:rsid w:val="00B34539"/>
    <w:rsid w:val="00B36227"/>
    <w:rsid w:val="00B36643"/>
    <w:rsid w:val="00B40B06"/>
    <w:rsid w:val="00B414EC"/>
    <w:rsid w:val="00B426D4"/>
    <w:rsid w:val="00B43CBA"/>
    <w:rsid w:val="00B4476C"/>
    <w:rsid w:val="00B507D2"/>
    <w:rsid w:val="00B53A03"/>
    <w:rsid w:val="00B54A89"/>
    <w:rsid w:val="00B6623A"/>
    <w:rsid w:val="00B67AE8"/>
    <w:rsid w:val="00B709A4"/>
    <w:rsid w:val="00B82914"/>
    <w:rsid w:val="00B85845"/>
    <w:rsid w:val="00B919B8"/>
    <w:rsid w:val="00B97D62"/>
    <w:rsid w:val="00BA0030"/>
    <w:rsid w:val="00BA17BE"/>
    <w:rsid w:val="00BA3664"/>
    <w:rsid w:val="00BA5371"/>
    <w:rsid w:val="00BB00A8"/>
    <w:rsid w:val="00BB4375"/>
    <w:rsid w:val="00BC3368"/>
    <w:rsid w:val="00BC3F2A"/>
    <w:rsid w:val="00BC4B49"/>
    <w:rsid w:val="00BC62A8"/>
    <w:rsid w:val="00BC7EAA"/>
    <w:rsid w:val="00BD5A51"/>
    <w:rsid w:val="00BE188A"/>
    <w:rsid w:val="00BE68A0"/>
    <w:rsid w:val="00BF329C"/>
    <w:rsid w:val="00BF782E"/>
    <w:rsid w:val="00C01E09"/>
    <w:rsid w:val="00C04F18"/>
    <w:rsid w:val="00C11DF3"/>
    <w:rsid w:val="00C12369"/>
    <w:rsid w:val="00C376ED"/>
    <w:rsid w:val="00C4232F"/>
    <w:rsid w:val="00C4464A"/>
    <w:rsid w:val="00C537F9"/>
    <w:rsid w:val="00C57063"/>
    <w:rsid w:val="00C66B29"/>
    <w:rsid w:val="00C703E1"/>
    <w:rsid w:val="00C7092B"/>
    <w:rsid w:val="00C73292"/>
    <w:rsid w:val="00C73D8F"/>
    <w:rsid w:val="00C76353"/>
    <w:rsid w:val="00C8432A"/>
    <w:rsid w:val="00C8480B"/>
    <w:rsid w:val="00C92C72"/>
    <w:rsid w:val="00CA11F7"/>
    <w:rsid w:val="00CA174C"/>
    <w:rsid w:val="00CA5B04"/>
    <w:rsid w:val="00CD31D7"/>
    <w:rsid w:val="00CD3D9C"/>
    <w:rsid w:val="00CE0841"/>
    <w:rsid w:val="00CE0D5D"/>
    <w:rsid w:val="00CE4C96"/>
    <w:rsid w:val="00CE716C"/>
    <w:rsid w:val="00D104CC"/>
    <w:rsid w:val="00D10ECA"/>
    <w:rsid w:val="00D118BD"/>
    <w:rsid w:val="00D119E3"/>
    <w:rsid w:val="00D15402"/>
    <w:rsid w:val="00D2044C"/>
    <w:rsid w:val="00D27DB9"/>
    <w:rsid w:val="00D30965"/>
    <w:rsid w:val="00D37196"/>
    <w:rsid w:val="00D4020C"/>
    <w:rsid w:val="00D43C9B"/>
    <w:rsid w:val="00D61D0E"/>
    <w:rsid w:val="00D6270A"/>
    <w:rsid w:val="00D653AD"/>
    <w:rsid w:val="00D7139B"/>
    <w:rsid w:val="00D835AF"/>
    <w:rsid w:val="00D8518F"/>
    <w:rsid w:val="00DA3B7A"/>
    <w:rsid w:val="00DA5823"/>
    <w:rsid w:val="00DA7C7F"/>
    <w:rsid w:val="00DB2D26"/>
    <w:rsid w:val="00DB3C0D"/>
    <w:rsid w:val="00DB5A99"/>
    <w:rsid w:val="00DB6A3B"/>
    <w:rsid w:val="00DD59FB"/>
    <w:rsid w:val="00DD6124"/>
    <w:rsid w:val="00DE6047"/>
    <w:rsid w:val="00DF5ABF"/>
    <w:rsid w:val="00DF714D"/>
    <w:rsid w:val="00DF7FEB"/>
    <w:rsid w:val="00E02D00"/>
    <w:rsid w:val="00E101C6"/>
    <w:rsid w:val="00E22E88"/>
    <w:rsid w:val="00E23425"/>
    <w:rsid w:val="00E25775"/>
    <w:rsid w:val="00E323D1"/>
    <w:rsid w:val="00E35C42"/>
    <w:rsid w:val="00E360BF"/>
    <w:rsid w:val="00E37BD2"/>
    <w:rsid w:val="00E476E4"/>
    <w:rsid w:val="00E53A1A"/>
    <w:rsid w:val="00E57FF6"/>
    <w:rsid w:val="00E6119C"/>
    <w:rsid w:val="00E64B80"/>
    <w:rsid w:val="00E73CBA"/>
    <w:rsid w:val="00E742B1"/>
    <w:rsid w:val="00E80ABF"/>
    <w:rsid w:val="00E83A26"/>
    <w:rsid w:val="00E84415"/>
    <w:rsid w:val="00E84F9E"/>
    <w:rsid w:val="00E87D08"/>
    <w:rsid w:val="00E919EE"/>
    <w:rsid w:val="00E92F62"/>
    <w:rsid w:val="00E933E1"/>
    <w:rsid w:val="00EA0161"/>
    <w:rsid w:val="00EA1FAA"/>
    <w:rsid w:val="00EA3A57"/>
    <w:rsid w:val="00EB04FD"/>
    <w:rsid w:val="00EB0770"/>
    <w:rsid w:val="00EB1051"/>
    <w:rsid w:val="00EB2033"/>
    <w:rsid w:val="00EB21C4"/>
    <w:rsid w:val="00ED1BA3"/>
    <w:rsid w:val="00ED29B2"/>
    <w:rsid w:val="00ED45AA"/>
    <w:rsid w:val="00ED4636"/>
    <w:rsid w:val="00ED4A8A"/>
    <w:rsid w:val="00ED69B5"/>
    <w:rsid w:val="00EE072C"/>
    <w:rsid w:val="00EE24E1"/>
    <w:rsid w:val="00EF2115"/>
    <w:rsid w:val="00F0054E"/>
    <w:rsid w:val="00F01E34"/>
    <w:rsid w:val="00F10305"/>
    <w:rsid w:val="00F14E90"/>
    <w:rsid w:val="00F2082A"/>
    <w:rsid w:val="00F209AA"/>
    <w:rsid w:val="00F2269B"/>
    <w:rsid w:val="00F30044"/>
    <w:rsid w:val="00F331AA"/>
    <w:rsid w:val="00F421E6"/>
    <w:rsid w:val="00F439E0"/>
    <w:rsid w:val="00F440EC"/>
    <w:rsid w:val="00F50EAB"/>
    <w:rsid w:val="00F6045F"/>
    <w:rsid w:val="00F60D48"/>
    <w:rsid w:val="00F64454"/>
    <w:rsid w:val="00F67FE4"/>
    <w:rsid w:val="00F80314"/>
    <w:rsid w:val="00F8251C"/>
    <w:rsid w:val="00F82CA1"/>
    <w:rsid w:val="00F83A6F"/>
    <w:rsid w:val="00F904C5"/>
    <w:rsid w:val="00F960E9"/>
    <w:rsid w:val="00FA14F0"/>
    <w:rsid w:val="00FA328B"/>
    <w:rsid w:val="00FA32CD"/>
    <w:rsid w:val="00FA6A01"/>
    <w:rsid w:val="00FB663C"/>
    <w:rsid w:val="00FB7780"/>
    <w:rsid w:val="00FC373F"/>
    <w:rsid w:val="00FC7B14"/>
    <w:rsid w:val="00FD254B"/>
    <w:rsid w:val="00FE390B"/>
    <w:rsid w:val="00FE70A2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EC1FB-380E-4665-8BEC-67F27765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1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0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1675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4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24470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unhideWhenUsed/>
    <w:rsid w:val="00A92991"/>
    <w:rPr>
      <w:color w:val="0000FF"/>
      <w:u w:val="single"/>
    </w:rPr>
  </w:style>
  <w:style w:type="paragraph" w:styleId="a7">
    <w:name w:val="List Paragraph"/>
    <w:basedOn w:val="a"/>
    <w:qFormat/>
    <w:rsid w:val="00A9299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54A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E57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E57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vsrv065-app10.ru99-loc.minjust.ru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srv065-app10.ru99-loc.minjust.ru/content/act/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5A4B1208244411D01210B76DD8540376F476128FCDC92ED19AFEF29D9EDA1DA8F3EF328FCEB13CM7FC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rv065-app10.ru99-loc.minjust.ru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A037-E929-436A-AAFA-CC53768A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6987</CharactersWithSpaces>
  <SharedDoc>false</SharedDoc>
  <HLinks>
    <vt:vector size="30" baseType="variant">
      <vt:variant>
        <vt:i4>2097203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consultantplus://offline/ref=A55A4B1208244411D01210B76DD8540376F476128FCDC92ED19AFEF29D9EDA1DA8F3EF328FCEB13CM7FCF</vt:lpwstr>
      </vt:variant>
      <vt:variant>
        <vt:lpwstr/>
      </vt:variant>
      <vt:variant>
        <vt:i4>3670132</vt:i4>
      </vt:variant>
      <vt:variant>
        <vt:i4>9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6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3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cp:lastModifiedBy>happyuser</cp:lastModifiedBy>
  <cp:revision>2</cp:revision>
  <cp:lastPrinted>2023-03-03T02:28:00Z</cp:lastPrinted>
  <dcterms:created xsi:type="dcterms:W3CDTF">2023-03-06T04:53:00Z</dcterms:created>
  <dcterms:modified xsi:type="dcterms:W3CDTF">2023-03-06T04:53:00Z</dcterms:modified>
</cp:coreProperties>
</file>