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42" w:rsidRDefault="00E55D6D">
      <w:pPr>
        <w:pStyle w:val="20"/>
        <w:shd w:val="clear" w:color="auto" w:fill="auto"/>
        <w:spacing w:after="306" w:line="220" w:lineRule="exact"/>
      </w:pPr>
      <w:r>
        <w:t>ОМСКИЙ МУНИЦИПАЛЬНЫЙ РАЙОН ОМСКОЙ ОБЛАСТИ</w:t>
      </w:r>
    </w:p>
    <w:p w:rsidR="004E6242" w:rsidRDefault="00E55D6D">
      <w:pPr>
        <w:pStyle w:val="10"/>
        <w:keepNext/>
        <w:keepLines/>
        <w:shd w:val="clear" w:color="auto" w:fill="auto"/>
        <w:spacing w:before="0" w:after="434" w:line="36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4E6242" w:rsidRDefault="00E55D6D">
      <w:pPr>
        <w:pStyle w:val="22"/>
        <w:keepNext/>
        <w:keepLines/>
        <w:shd w:val="clear" w:color="auto" w:fill="auto"/>
        <w:spacing w:before="0" w:after="330" w:line="360" w:lineRule="exact"/>
      </w:pPr>
      <w:bookmarkStart w:id="1" w:name="bookmark1"/>
      <w:r>
        <w:t>ПОСТАНОВЛЕНИЕ</w:t>
      </w:r>
      <w:bookmarkEnd w:id="1"/>
    </w:p>
    <w:p w:rsidR="004E6242" w:rsidRDefault="007D606C">
      <w:pPr>
        <w:pStyle w:val="3"/>
        <w:shd w:val="clear" w:color="auto" w:fill="auto"/>
        <w:spacing w:before="0" w:after="244" w:line="230" w:lineRule="exact"/>
        <w:ind w:left="20"/>
      </w:pPr>
      <w:r>
        <w:t>От 26.12.2011 № 173</w:t>
      </w:r>
    </w:p>
    <w:p w:rsidR="004E6242" w:rsidRDefault="00E55D6D">
      <w:pPr>
        <w:pStyle w:val="3"/>
        <w:shd w:val="clear" w:color="auto" w:fill="auto"/>
        <w:spacing w:before="0" w:after="296" w:line="322" w:lineRule="exact"/>
        <w:ind w:left="20" w:right="4260"/>
      </w:pPr>
      <w:r>
        <w:t xml:space="preserve">Об утверждении Правил внутреннего распорядка работников муниципального казенного учреждения «Хозяйственное управление Администрации </w:t>
      </w:r>
      <w:r>
        <w:t>Надеждинского сельского поселения Омского муниципального района Омской области»</w:t>
      </w:r>
    </w:p>
    <w:p w:rsidR="004E6242" w:rsidRDefault="00E55D6D">
      <w:pPr>
        <w:pStyle w:val="3"/>
        <w:shd w:val="clear" w:color="auto" w:fill="auto"/>
        <w:spacing w:before="0" w:after="377" w:line="326" w:lineRule="exact"/>
        <w:ind w:left="20" w:right="20" w:firstLine="900"/>
        <w:jc w:val="both"/>
      </w:pPr>
      <w:r>
        <w:t>В целях регулирования трудовых отношений и осуществления трудовой деятельности работников муниципального казенного учреждения «Хозяйственное управление Администрации Надеждинск</w:t>
      </w:r>
      <w:r>
        <w:t>ого сельского поселения Омского муниципального района Омской области», в соответствии с Трудовым кодексом Российской Федерации,</w:t>
      </w:r>
    </w:p>
    <w:p w:rsidR="004E6242" w:rsidRDefault="00E55D6D">
      <w:pPr>
        <w:pStyle w:val="420"/>
        <w:keepNext/>
        <w:keepLines/>
        <w:shd w:val="clear" w:color="auto" w:fill="auto"/>
        <w:spacing w:before="0" w:after="244" w:line="230" w:lineRule="exact"/>
        <w:ind w:left="20"/>
      </w:pPr>
      <w:bookmarkStart w:id="2" w:name="bookmark2"/>
      <w:r>
        <w:t>ПОСТАНОВЛЯЮ:</w:t>
      </w:r>
      <w:bookmarkEnd w:id="2"/>
    </w:p>
    <w:p w:rsidR="004E6242" w:rsidRDefault="00E55D6D">
      <w:pPr>
        <w:pStyle w:val="3"/>
        <w:shd w:val="clear" w:color="auto" w:fill="auto"/>
        <w:spacing w:before="0" w:after="0" w:line="322" w:lineRule="exact"/>
        <w:ind w:left="20" w:right="440" w:firstLine="440"/>
      </w:pPr>
      <w:r>
        <w:rPr>
          <w:rStyle w:val="Georgia11pt2pt"/>
        </w:rPr>
        <w:t>1</w:t>
      </w:r>
      <w:r>
        <w:t xml:space="preserve"> .Утвердить 11равила внутреннего распорядка работников муниципального казенного учреждения «Хозяйственное управление Администрации Надеждинского сельского поселения Омского муниципального района Омской области», согласно приложению к настоящему постановлен</w:t>
      </w:r>
      <w:r>
        <w:t>ию.</w:t>
      </w:r>
    </w:p>
    <w:p w:rsidR="004E6242" w:rsidRDefault="00E55D6D">
      <w:pPr>
        <w:framePr w:h="720" w:wrap="around" w:vAnchor="text" w:hAnchor="margin" w:x="4479" w:y="2310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8pt;height:36pt">
            <v:imagedata r:id="rId8" r:href="rId9"/>
          </v:shape>
        </w:pict>
      </w:r>
      <w:r>
        <w:fldChar w:fldCharType="end"/>
      </w:r>
    </w:p>
    <w:p w:rsidR="004E6242" w:rsidRDefault="00E55D6D">
      <w:pPr>
        <w:pStyle w:val="3"/>
        <w:framePr w:h="240" w:wrap="around" w:vAnchor="text" w:hAnchor="margin" w:x="7763" w:y="2559"/>
        <w:shd w:val="clear" w:color="auto" w:fill="auto"/>
        <w:spacing w:before="0" w:after="0" w:line="230" w:lineRule="exact"/>
      </w:pPr>
      <w:r>
        <w:rPr>
          <w:rStyle w:val="Exact"/>
          <w:spacing w:val="10"/>
        </w:rPr>
        <w:t>А.И. Миронова</w:t>
      </w:r>
    </w:p>
    <w:p w:rsidR="004E6242" w:rsidRDefault="007D606C">
      <w:pPr>
        <w:pStyle w:val="3"/>
        <w:framePr w:h="229" w:wrap="notBeside" w:vAnchor="text" w:hAnchor="margin" w:x="457" w:y="2563"/>
        <w:shd w:val="clear" w:color="auto" w:fill="auto"/>
        <w:spacing w:before="0" w:after="0" w:line="230" w:lineRule="exact"/>
      </w:pPr>
      <w:r>
        <w:rPr>
          <w:rStyle w:val="Exact"/>
          <w:spacing w:val="10"/>
        </w:rPr>
        <w:t>Г</w:t>
      </w:r>
      <w:r w:rsidR="00E55D6D">
        <w:rPr>
          <w:rStyle w:val="Exact"/>
          <w:spacing w:val="10"/>
        </w:rPr>
        <w:t>лава сельского поселения</w:t>
      </w:r>
    </w:p>
    <w:p w:rsidR="004E6242" w:rsidRDefault="00E55D6D">
      <w:pPr>
        <w:pStyle w:val="3"/>
        <w:framePr w:h="230" w:wrap="notBeside" w:vAnchor="text" w:hAnchor="margin" w:x="-287" w:y="4540"/>
        <w:shd w:val="clear" w:color="auto" w:fill="auto"/>
        <w:spacing w:before="0" w:after="0" w:line="230" w:lineRule="exact"/>
      </w:pPr>
      <w:r>
        <w:rPr>
          <w:rStyle w:val="Exact"/>
          <w:spacing w:val="10"/>
        </w:rPr>
        <w:t>с</w:t>
      </w:r>
    </w:p>
    <w:p w:rsidR="004E6242" w:rsidRDefault="00E55D6D">
      <w:pPr>
        <w:pStyle w:val="3"/>
        <w:shd w:val="clear" w:color="auto" w:fill="auto"/>
        <w:spacing w:before="0" w:after="0" w:line="322" w:lineRule="exact"/>
        <w:ind w:left="20" w:right="20" w:firstLine="3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директора муниципально</w:t>
      </w:r>
      <w:r>
        <w:t>го казенного учреждения «Хозяйственное управление Администрации Надеждинского сельского поселения Омского муниципального района Омской области».</w:t>
      </w:r>
      <w:r>
        <w:br w:type="page"/>
      </w:r>
    </w:p>
    <w:p w:rsidR="004E6242" w:rsidRDefault="00E55D6D">
      <w:pPr>
        <w:pStyle w:val="3"/>
        <w:shd w:val="clear" w:color="auto" w:fill="auto"/>
        <w:spacing w:before="0" w:after="917" w:line="326" w:lineRule="exact"/>
        <w:ind w:left="5900" w:right="20"/>
        <w:jc w:val="both"/>
      </w:pPr>
      <w:r>
        <w:lastRenderedPageBreak/>
        <w:t>Приложение к постановлению администрации Надеждинского сельского поселения Омского муниципального района Омско</w:t>
      </w:r>
      <w:r>
        <w:t xml:space="preserve">й области от </w:t>
      </w:r>
      <w:r w:rsidR="007D606C">
        <w:rPr>
          <w:rStyle w:val="11pt1pt"/>
        </w:rPr>
        <w:t>26.12.2011</w:t>
      </w:r>
      <w:r>
        <w:t xml:space="preserve"> №</w:t>
      </w:r>
      <w:r w:rsidR="007D606C">
        <w:t xml:space="preserve"> 173</w:t>
      </w:r>
    </w:p>
    <w:p w:rsidR="004E6242" w:rsidRDefault="007D606C">
      <w:pPr>
        <w:pStyle w:val="3"/>
        <w:shd w:val="clear" w:color="auto" w:fill="auto"/>
        <w:spacing w:before="0" w:after="229" w:line="230" w:lineRule="exact"/>
        <w:ind w:right="20"/>
        <w:jc w:val="center"/>
      </w:pPr>
      <w:r>
        <w:t>П</w:t>
      </w:r>
      <w:r w:rsidR="00E55D6D">
        <w:t>РАВИЛА ВНУТРЕННЕГО ТРУДОВОГО РАСПОРЯДКА</w:t>
      </w:r>
    </w:p>
    <w:p w:rsidR="004E6242" w:rsidRDefault="00E55D6D">
      <w:pPr>
        <w:pStyle w:val="20"/>
        <w:shd w:val="clear" w:color="auto" w:fill="auto"/>
        <w:spacing w:after="182" w:line="307" w:lineRule="exact"/>
        <w:ind w:right="20"/>
      </w:pPr>
      <w:r>
        <w:t>МУНИЦИПАЛЬНОГО КАЗЕННОГО УЧРЕЖДЕНИЯ «ХОЗЯЙСТВЕННОЕ УПРАВЛЕНИЕ АДМИНИСТРАЦИИ НАДЕЖДИНСКОГО СЕЛЬСКОГО ПОСЕЛЕНИЯ ОМСКОГО МУНИЦИПАЛЬНОГО РАЙОНА ОМСКОЙ ОБЛАСТИ»</w:t>
      </w:r>
    </w:p>
    <w:p w:rsidR="004E6242" w:rsidRDefault="00E55D6D">
      <w:pPr>
        <w:pStyle w:val="3"/>
        <w:shd w:val="clear" w:color="auto" w:fill="auto"/>
        <w:spacing w:before="0" w:after="157" w:line="230" w:lineRule="exact"/>
        <w:ind w:right="20"/>
        <w:jc w:val="center"/>
      </w:pPr>
      <w:r>
        <w:t>1 .ОБЩИЕ ПОЛОЖЕНИЯ</w:t>
      </w:r>
    </w:p>
    <w:p w:rsidR="004E6242" w:rsidRDefault="00E55D6D">
      <w:pPr>
        <w:pStyle w:val="3"/>
        <w:numPr>
          <w:ilvl w:val="0"/>
          <w:numId w:val="1"/>
        </w:numPr>
        <w:shd w:val="clear" w:color="auto" w:fill="auto"/>
        <w:spacing w:before="0" w:after="116" w:line="374" w:lineRule="exact"/>
        <w:ind w:left="40" w:right="20"/>
        <w:jc w:val="both"/>
      </w:pPr>
      <w:r>
        <w:t xml:space="preserve"> Правила внутреннего трудового распорядка (далее по тексту - Правила) являются локальным нормативным актом, регулирующим трудовые отношения в </w:t>
      </w:r>
      <w:proofErr w:type="gramStart"/>
      <w:r>
        <w:t>муниципальном</w:t>
      </w:r>
      <w:proofErr w:type="gramEnd"/>
      <w:r>
        <w:t xml:space="preserve"> казенном учреждения «Хозяйственное управление Администрации Надеждинского сельского поселения Омског</w:t>
      </w:r>
      <w:r>
        <w:t>о муниципального района Омской области» (далее по тексту - учреждение).</w:t>
      </w:r>
    </w:p>
    <w:p w:rsidR="004E6242" w:rsidRDefault="00E55D6D">
      <w:pPr>
        <w:pStyle w:val="3"/>
        <w:numPr>
          <w:ilvl w:val="0"/>
          <w:numId w:val="1"/>
        </w:numPr>
        <w:shd w:val="clear" w:color="auto" w:fill="auto"/>
        <w:spacing w:before="0" w:after="128" w:line="379" w:lineRule="exact"/>
        <w:ind w:left="40" w:right="20"/>
        <w:jc w:val="both"/>
      </w:pPr>
      <w:r>
        <w:t xml:space="preserve"> Настоящие Правила распространяются на работников учреждения, не наделенных правами юридического лица.</w:t>
      </w:r>
    </w:p>
    <w:p w:rsidR="004E6242" w:rsidRDefault="00E55D6D">
      <w:pPr>
        <w:pStyle w:val="3"/>
        <w:numPr>
          <w:ilvl w:val="0"/>
          <w:numId w:val="1"/>
        </w:numPr>
        <w:shd w:val="clear" w:color="auto" w:fill="auto"/>
        <w:spacing w:before="0" w:after="113" w:line="370" w:lineRule="exact"/>
        <w:ind w:left="40" w:right="20"/>
        <w:jc w:val="both"/>
      </w:pPr>
      <w:r>
        <w:t xml:space="preserve"> Трудовая деятельность работников учреждения осуществляется в соответствии с Труд</w:t>
      </w:r>
      <w:r>
        <w:t>овым кодексом Российской Федерации, Уставом учреждения и другими нормативными правовыми актами Российской Федерации и Омской области.</w:t>
      </w:r>
    </w:p>
    <w:p w:rsidR="004E6242" w:rsidRDefault="00E55D6D">
      <w:pPr>
        <w:pStyle w:val="3"/>
        <w:numPr>
          <w:ilvl w:val="0"/>
          <w:numId w:val="1"/>
        </w:numPr>
        <w:shd w:val="clear" w:color="auto" w:fill="auto"/>
        <w:spacing w:before="0" w:after="128" w:line="379" w:lineRule="exact"/>
        <w:ind w:left="40" w:right="20"/>
        <w:jc w:val="both"/>
      </w:pPr>
      <w:r>
        <w:t xml:space="preserve"> Внутренний трудовой распорядок учреждения - это правопорядок в сфере труда, существующий в учреждении.</w:t>
      </w:r>
    </w:p>
    <w:p w:rsidR="004E6242" w:rsidRDefault="00E55D6D">
      <w:pPr>
        <w:pStyle w:val="3"/>
        <w:numPr>
          <w:ilvl w:val="0"/>
          <w:numId w:val="1"/>
        </w:numPr>
        <w:shd w:val="clear" w:color="auto" w:fill="auto"/>
        <w:spacing w:before="0" w:after="116" w:line="370" w:lineRule="exact"/>
        <w:ind w:left="40" w:right="20"/>
        <w:jc w:val="both"/>
      </w:pPr>
      <w:r>
        <w:t xml:space="preserve"> Правила устанавливают взаимные права и обязанности работодателя и работников, ответственность за их соблюдение и исполнение.</w:t>
      </w:r>
    </w:p>
    <w:p w:rsidR="004E6242" w:rsidRDefault="00E55D6D">
      <w:pPr>
        <w:pStyle w:val="3"/>
        <w:numPr>
          <w:ilvl w:val="0"/>
          <w:numId w:val="1"/>
        </w:numPr>
        <w:shd w:val="clear" w:color="auto" w:fill="auto"/>
        <w:spacing w:before="0" w:after="236" w:line="374" w:lineRule="exact"/>
        <w:ind w:left="40" w:right="20"/>
        <w:jc w:val="both"/>
      </w:pPr>
      <w:r>
        <w:t xml:space="preserve"> Настоящие Правила имеют своей целью регулирование трудовых отношений в учреждении, установление оптимального трудового распорядка</w:t>
      </w:r>
      <w:r>
        <w:t>, улучшение организации труда, укрепление трудовой дисциплины.</w:t>
      </w:r>
    </w:p>
    <w:p w:rsidR="004E6242" w:rsidRDefault="00E55D6D">
      <w:pPr>
        <w:pStyle w:val="3"/>
        <w:numPr>
          <w:ilvl w:val="0"/>
          <w:numId w:val="2"/>
        </w:numPr>
        <w:shd w:val="clear" w:color="auto" w:fill="auto"/>
        <w:tabs>
          <w:tab w:val="left" w:pos="3712"/>
        </w:tabs>
        <w:spacing w:before="0" w:after="159" w:line="230" w:lineRule="exact"/>
        <w:ind w:left="3400"/>
        <w:jc w:val="both"/>
      </w:pPr>
      <w:r>
        <w:t>ПРИЕМ РАБОТНИКОВ</w:t>
      </w:r>
    </w:p>
    <w:p w:rsidR="007D606C" w:rsidRDefault="00E55D6D">
      <w:pPr>
        <w:pStyle w:val="3"/>
        <w:numPr>
          <w:ilvl w:val="1"/>
          <w:numId w:val="2"/>
        </w:numPr>
        <w:shd w:val="clear" w:color="auto" w:fill="auto"/>
        <w:tabs>
          <w:tab w:val="left" w:pos="650"/>
        </w:tabs>
        <w:spacing w:before="0" w:after="0" w:line="365" w:lineRule="exact"/>
        <w:ind w:left="40" w:right="20"/>
        <w:jc w:val="both"/>
      </w:pPr>
      <w:r>
        <w:t xml:space="preserve">Всеобщая декларация прав человека, Конституция Российской Федерации гарантирует право на труд, который он свободно выбирает или на который он свободно </w:t>
      </w:r>
      <w:r>
        <w:t>соглашается.</w:t>
      </w:r>
    </w:p>
    <w:p w:rsidR="007D606C" w:rsidRPr="007D606C" w:rsidRDefault="007D606C" w:rsidP="007D606C"/>
    <w:p w:rsidR="007D606C" w:rsidRPr="007D606C" w:rsidRDefault="007D606C" w:rsidP="007D606C"/>
    <w:p w:rsidR="007D606C" w:rsidRDefault="007D606C" w:rsidP="007D606C"/>
    <w:p w:rsidR="007D606C" w:rsidRDefault="007D606C" w:rsidP="007D606C">
      <w:pPr>
        <w:pStyle w:val="3"/>
        <w:shd w:val="clear" w:color="auto" w:fill="auto"/>
        <w:spacing w:before="0" w:after="280" w:line="355" w:lineRule="exact"/>
        <w:ind w:right="20"/>
        <w:jc w:val="both"/>
      </w:pPr>
      <w:r>
        <w:rPr>
          <w:lang w:eastAsia="en-US" w:bidi="en-US"/>
        </w:rPr>
        <w:t>2.2.</w:t>
      </w:r>
      <w:r w:rsidR="00E55D6D" w:rsidRPr="007D606C">
        <w:rPr>
          <w:lang w:eastAsia="en-US" w:bidi="en-US"/>
        </w:rPr>
        <w:t xml:space="preserve"> </w:t>
      </w:r>
      <w:r w:rsidR="00E55D6D">
        <w:t>Прием нов</w:t>
      </w:r>
      <w:r>
        <w:t>ых сотрудников на вакантные мест</w:t>
      </w:r>
      <w:r w:rsidR="00E55D6D">
        <w:t>а в штатном расписании учреждения осуществляется на основании изучения профессиональных и личных каче</w:t>
      </w:r>
      <w:proofErr w:type="gramStart"/>
      <w:r w:rsidR="00E55D6D">
        <w:t>ств пр</w:t>
      </w:r>
      <w:proofErr w:type="gramEnd"/>
      <w:r w:rsidR="00E55D6D">
        <w:t>етендентов, их документов.</w:t>
      </w:r>
    </w:p>
    <w:p w:rsidR="004E6242" w:rsidRDefault="007D606C" w:rsidP="007D606C">
      <w:pPr>
        <w:pStyle w:val="3"/>
        <w:shd w:val="clear" w:color="auto" w:fill="auto"/>
        <w:spacing w:before="0" w:after="280" w:line="355" w:lineRule="exact"/>
        <w:ind w:right="20"/>
        <w:jc w:val="both"/>
      </w:pPr>
      <w:r>
        <w:t>2.3.</w:t>
      </w:r>
      <w:r w:rsidR="00E55D6D">
        <w:t xml:space="preserve"> При приеме на работу кандидат на вакантную должность обязан</w:t>
      </w:r>
      <w:r>
        <w:t xml:space="preserve"> </w:t>
      </w:r>
      <w:r w:rsidR="00E55D6D">
        <w:t>предоставить в отдел кадров учреждения следующие документы:</w:t>
      </w:r>
    </w:p>
    <w:p w:rsidR="004E6242" w:rsidRDefault="007D606C">
      <w:pPr>
        <w:pStyle w:val="3"/>
        <w:shd w:val="clear" w:color="auto" w:fill="auto"/>
        <w:spacing w:before="0" w:after="0" w:line="355" w:lineRule="exact"/>
        <w:ind w:left="460" w:right="20"/>
        <w:jc w:val="right"/>
      </w:pPr>
      <w:proofErr w:type="gramStart"/>
      <w:r>
        <w:rPr>
          <w:rStyle w:val="Georgia11pt2pt"/>
        </w:rPr>
        <w:t>-</w:t>
      </w:r>
      <w:r w:rsidR="00E55D6D">
        <w:t xml:space="preserve"> </w:t>
      </w:r>
      <w:r w:rsidR="00E55D6D">
        <w:t>рудовую книжку, (за исключением случаев, когда трудовой договор заключается впервые или работник поступает на работу на условиях</w:t>
      </w:r>
      <w:proofErr w:type="gramEnd"/>
    </w:p>
    <w:p w:rsidR="004E6242" w:rsidRDefault="00E55D6D">
      <w:pPr>
        <w:pStyle w:val="3"/>
        <w:shd w:val="clear" w:color="auto" w:fill="auto"/>
        <w:spacing w:before="0" w:after="280" w:line="355" w:lineRule="exact"/>
        <w:ind w:left="460"/>
        <w:jc w:val="both"/>
      </w:pPr>
      <w:r>
        <w:t>совместительства).</w:t>
      </w:r>
    </w:p>
    <w:p w:rsidR="004E6242" w:rsidRDefault="00E55D6D">
      <w:pPr>
        <w:pStyle w:val="3"/>
        <w:shd w:val="clear" w:color="auto" w:fill="auto"/>
        <w:spacing w:before="0" w:after="272" w:line="230" w:lineRule="exact"/>
        <w:ind w:left="460"/>
        <w:jc w:val="both"/>
      </w:pPr>
      <w:r>
        <w:t>-</w:t>
      </w:r>
      <w:r w:rsidR="007D606C">
        <w:t xml:space="preserve"> </w:t>
      </w:r>
      <w:proofErr w:type="spellStart"/>
      <w:r w:rsidR="007D606C" w:rsidRPr="007D606C">
        <w:rPr>
          <w:rStyle w:val="Georgia11pt2pt"/>
          <w:rFonts w:ascii="Times New Roman" w:hAnsi="Times New Roman" w:cs="Times New Roman"/>
          <w:sz w:val="24"/>
          <w:szCs w:val="24"/>
        </w:rPr>
        <w:t>паспорт</w:t>
      </w:r>
      <w:r w:rsidRPr="007D606C">
        <w:rPr>
          <w:sz w:val="24"/>
          <w:szCs w:val="24"/>
        </w:rPr>
        <w:t>или</w:t>
      </w:r>
      <w:proofErr w:type="spellEnd"/>
      <w:r>
        <w:t xml:space="preserve"> иной документ, удостоверяющий ли</w:t>
      </w:r>
      <w:r>
        <w:t>чность.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81" w:line="230" w:lineRule="exact"/>
        <w:ind w:left="460"/>
        <w:jc w:val="both"/>
      </w:pPr>
      <w:r>
        <w:lastRenderedPageBreak/>
        <w:t xml:space="preserve"> Военный билет (приписное свидетельство) для военнообязанных.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280" w:line="355" w:lineRule="exact"/>
        <w:ind w:left="460" w:right="20"/>
        <w:jc w:val="both"/>
      </w:pPr>
      <w:r>
        <w:t xml:space="preserve"> Диплом (аттестат, удостоверение) о полученном образовании или профессиональной подготовке, о квалификации или наличии специальных знаний.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71" w:line="230" w:lineRule="exact"/>
        <w:ind w:left="460"/>
        <w:jc w:val="both"/>
      </w:pPr>
      <w:r>
        <w:t xml:space="preserve"> Страховое свидетельство государственного пенсионного страхования.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92" w:line="374" w:lineRule="exact"/>
        <w:ind w:left="460" w:right="20"/>
        <w:jc w:val="both"/>
      </w:pPr>
      <w:r>
        <w:t xml:space="preserve"> Свидетельство </w:t>
      </w:r>
      <w:proofErr w:type="gramStart"/>
      <w:r>
        <w:t>о постановке на учет в налоговом органе физического лица по месту жительства на территории</w:t>
      </w:r>
      <w:proofErr w:type="gramEnd"/>
      <w:r>
        <w:t xml:space="preserve"> Российской Федерации (ИНН).</w:t>
      </w:r>
    </w:p>
    <w:p w:rsidR="004E6242" w:rsidRDefault="00E55D6D">
      <w:pPr>
        <w:pStyle w:val="3"/>
        <w:numPr>
          <w:ilvl w:val="0"/>
          <w:numId w:val="4"/>
        </w:numPr>
        <w:shd w:val="clear" w:color="auto" w:fill="auto"/>
        <w:tabs>
          <w:tab w:val="left" w:pos="1246"/>
        </w:tabs>
        <w:spacing w:before="0" w:after="180" w:line="360" w:lineRule="exact"/>
        <w:ind w:left="460" w:right="20"/>
        <w:jc w:val="both"/>
      </w:pPr>
      <w:r>
        <w:t>В случае изменения персональных данных работника, он об</w:t>
      </w:r>
      <w:r>
        <w:t>язан уведомить об этом работодателя в течение трех рабочих дней.</w:t>
      </w:r>
    </w:p>
    <w:p w:rsidR="004E6242" w:rsidRDefault="007D606C" w:rsidP="007D606C">
      <w:pPr>
        <w:pStyle w:val="3"/>
        <w:shd w:val="clear" w:color="auto" w:fill="auto"/>
        <w:spacing w:before="0" w:after="180" w:line="360" w:lineRule="exact"/>
        <w:ind w:left="460" w:right="20"/>
        <w:jc w:val="both"/>
      </w:pPr>
      <w:r>
        <w:t>2.4.</w:t>
      </w:r>
      <w:r w:rsidR="00E55D6D">
        <w:t xml:space="preserve"> При приеме на работу кандидат заполняет также заявление, которое визируется директором учреждения.</w:t>
      </w:r>
    </w:p>
    <w:p w:rsidR="004E6242" w:rsidRDefault="007D606C" w:rsidP="007D606C">
      <w:pPr>
        <w:pStyle w:val="3"/>
        <w:shd w:val="clear" w:color="auto" w:fill="auto"/>
        <w:spacing w:before="0" w:after="169" w:line="360" w:lineRule="exact"/>
        <w:ind w:left="460" w:right="20"/>
        <w:jc w:val="both"/>
      </w:pPr>
      <w:r>
        <w:t>2.5.</w:t>
      </w:r>
      <w:r w:rsidR="00E55D6D">
        <w:t>Для оформления различных льгот по налогам, дотациям и т.п. ветераны боевых действий на тер</w:t>
      </w:r>
      <w:r w:rsidR="00E55D6D">
        <w:t>риториях других государств, родители несовершеннолетних детей предоставляют в бухгалтерию соответствующие справки и удостоверения.</w:t>
      </w:r>
    </w:p>
    <w:p w:rsidR="004E6242" w:rsidRDefault="007D606C" w:rsidP="007D606C">
      <w:pPr>
        <w:pStyle w:val="3"/>
        <w:shd w:val="clear" w:color="auto" w:fill="auto"/>
        <w:spacing w:before="0" w:after="184" w:line="374" w:lineRule="exact"/>
        <w:ind w:left="460" w:right="20"/>
        <w:jc w:val="both"/>
      </w:pPr>
      <w:r>
        <w:t>2.6.</w:t>
      </w:r>
      <w:r w:rsidR="00E55D6D">
        <w:t xml:space="preserve"> При поступлении на работу, связанную с материальной ответственностью, работодатель имеет право затребовать от кандидата пред</w:t>
      </w:r>
      <w:r w:rsidR="00E55D6D">
        <w:t>оставления письменной характеристики с предыдущего места работы.</w:t>
      </w:r>
    </w:p>
    <w:p w:rsidR="004E6242" w:rsidRDefault="007D606C" w:rsidP="007D606C">
      <w:pPr>
        <w:pStyle w:val="3"/>
        <w:shd w:val="clear" w:color="auto" w:fill="auto"/>
        <w:spacing w:before="0" w:after="0" w:line="370" w:lineRule="exact"/>
        <w:ind w:left="460" w:right="20"/>
        <w:jc w:val="both"/>
      </w:pPr>
      <w:r>
        <w:t>2.7.</w:t>
      </w:r>
      <w:r w:rsidR="00E55D6D">
        <w:t xml:space="preserve"> При поступлении на некоторые должности (специальности), работодатель имеет право провести тестирование кандидата или провести пробную работу для оценки его соответствия требованиям, предъявляемым к данной должности</w:t>
      </w:r>
      <w:r>
        <w:t xml:space="preserve"> </w:t>
      </w:r>
      <w:r w:rsidR="00E55D6D">
        <w:t>(профессии), а также объявить конкурс.</w:t>
      </w:r>
    </w:p>
    <w:p w:rsidR="004E6242" w:rsidRDefault="007D606C" w:rsidP="007D606C">
      <w:pPr>
        <w:pStyle w:val="3"/>
        <w:shd w:val="clear" w:color="auto" w:fill="auto"/>
        <w:spacing w:before="0" w:after="120" w:line="365" w:lineRule="exact"/>
        <w:ind w:left="260" w:right="20"/>
        <w:jc w:val="both"/>
      </w:pPr>
      <w:r>
        <w:t>2.8.</w:t>
      </w:r>
      <w:r w:rsidR="00E55D6D">
        <w:t xml:space="preserve">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работе.</w:t>
      </w:r>
    </w:p>
    <w:p w:rsidR="004E6242" w:rsidRDefault="007D606C" w:rsidP="005263AE">
      <w:pPr>
        <w:pStyle w:val="3"/>
        <w:shd w:val="clear" w:color="auto" w:fill="auto"/>
        <w:spacing w:before="0" w:after="0" w:line="365" w:lineRule="exact"/>
        <w:ind w:left="260" w:right="20"/>
        <w:jc w:val="both"/>
      </w:pPr>
      <w:r>
        <w:t xml:space="preserve">2.9. </w:t>
      </w:r>
      <w:r w:rsidR="005263AE">
        <w:t>П</w:t>
      </w:r>
      <w:r w:rsidR="00E55D6D">
        <w:t xml:space="preserve">рием сотрудника на работу оформляется приказом, с которым он </w:t>
      </w:r>
      <w:proofErr w:type="spellStart"/>
      <w:proofErr w:type="gramStart"/>
      <w:r w:rsidR="00E55D6D">
        <w:t>знакоми</w:t>
      </w:r>
      <w:proofErr w:type="spellEnd"/>
      <w:r w:rsidR="00E55D6D">
        <w:t xml:space="preserve"> </w:t>
      </w:r>
      <w:proofErr w:type="spellStart"/>
      <w:r w:rsidR="00E55D6D">
        <w:t>тся</w:t>
      </w:r>
      <w:proofErr w:type="spellEnd"/>
      <w:proofErr w:type="gramEnd"/>
      <w:r w:rsidR="00E55D6D">
        <w:t xml:space="preserve"> под росп</w:t>
      </w:r>
      <w:r w:rsidR="00E55D6D">
        <w:t>ись в трехдневный срок со дня фактического начала работы. Заключается трудовой договор в соответствии с действующим</w:t>
      </w:r>
      <w:r w:rsidR="005263AE">
        <w:t xml:space="preserve"> </w:t>
      </w:r>
      <w:r w:rsidR="00E55D6D">
        <w:t>законодательством.</w:t>
      </w:r>
    </w:p>
    <w:p w:rsidR="004E6242" w:rsidRDefault="005263AE" w:rsidP="005263AE">
      <w:pPr>
        <w:pStyle w:val="3"/>
        <w:shd w:val="clear" w:color="auto" w:fill="auto"/>
        <w:spacing w:before="0" w:after="120" w:line="370" w:lineRule="exact"/>
        <w:ind w:left="260" w:right="20"/>
        <w:jc w:val="both"/>
      </w:pPr>
      <w:r>
        <w:t xml:space="preserve">2.10. </w:t>
      </w:r>
      <w:r w:rsidR="00E55D6D">
        <w:t>При заключении трудового договора с рабочим и служащим при письменном согласии работника с учетом его квалификации (нали</w:t>
      </w:r>
      <w:r w:rsidR="00E55D6D">
        <w:t>чии смежной или другой профессии) может быть указан пе</w:t>
      </w:r>
      <w:r>
        <w:t>речень дополнительных работ, ко</w:t>
      </w:r>
      <w:r w:rsidR="00E55D6D">
        <w:t>торые он будет выполнять в течение года.</w:t>
      </w:r>
    </w:p>
    <w:p w:rsidR="004E6242" w:rsidRDefault="00E55D6D">
      <w:pPr>
        <w:pStyle w:val="3"/>
        <w:shd w:val="clear" w:color="auto" w:fill="auto"/>
        <w:spacing w:before="0" w:after="0" w:line="370" w:lineRule="exact"/>
        <w:ind w:left="260" w:right="20"/>
        <w:jc w:val="both"/>
      </w:pPr>
      <w:r>
        <w:t>В процессе работы, по мере необходимости, администрацией учреждения с согласия работника могут вноситься изменения и дополнения в</w:t>
      </w:r>
      <w:r>
        <w:t xml:space="preserve"> перечень ранее</w:t>
      </w:r>
    </w:p>
    <w:p w:rsidR="004E6242" w:rsidRDefault="00E55D6D">
      <w:pPr>
        <w:pStyle w:val="3"/>
        <w:shd w:val="clear" w:color="auto" w:fill="auto"/>
        <w:spacing w:before="0" w:after="317" w:line="230" w:lineRule="exact"/>
        <w:ind w:left="260"/>
        <w:jc w:val="both"/>
      </w:pPr>
      <w:r>
        <w:t>обусловленных работ.</w:t>
      </w:r>
    </w:p>
    <w:p w:rsidR="004E6242" w:rsidRDefault="005263AE" w:rsidP="005263AE">
      <w:pPr>
        <w:pStyle w:val="3"/>
        <w:shd w:val="clear" w:color="auto" w:fill="auto"/>
        <w:spacing w:before="0" w:after="0" w:line="230" w:lineRule="exact"/>
        <w:ind w:left="260"/>
        <w:jc w:val="both"/>
      </w:pPr>
      <w:r>
        <w:t>2.11.</w:t>
      </w:r>
      <w:r w:rsidR="00E55D6D">
        <w:t>При приеме на работу (до подписания трудового договора) проводится</w:t>
      </w:r>
    </w:p>
    <w:p w:rsidR="004E6242" w:rsidRDefault="00E55D6D">
      <w:pPr>
        <w:pStyle w:val="3"/>
        <w:shd w:val="clear" w:color="auto" w:fill="auto"/>
        <w:spacing w:before="0" w:after="0" w:line="576" w:lineRule="exact"/>
        <w:ind w:left="260"/>
        <w:jc w:val="both"/>
      </w:pPr>
      <w:r>
        <w:t>инструктаж (собеседование):</w:t>
      </w:r>
    </w:p>
    <w:p w:rsidR="004E6242" w:rsidRDefault="00E55D6D">
      <w:pPr>
        <w:pStyle w:val="3"/>
        <w:shd w:val="clear" w:color="auto" w:fill="auto"/>
        <w:spacing w:before="0" w:after="0" w:line="576" w:lineRule="exact"/>
        <w:ind w:left="260"/>
        <w:jc w:val="both"/>
      </w:pPr>
      <w:r>
        <w:t>—по настоящим правилам,</w:t>
      </w:r>
    </w:p>
    <w:p w:rsidR="004E6242" w:rsidRDefault="00E55D6D">
      <w:pPr>
        <w:pStyle w:val="3"/>
        <w:shd w:val="clear" w:color="auto" w:fill="auto"/>
        <w:spacing w:before="0" w:after="0" w:line="576" w:lineRule="exact"/>
        <w:ind w:left="260"/>
        <w:jc w:val="both"/>
      </w:pPr>
      <w:r>
        <w:t>—по охране труда, технике безопасности,</w:t>
      </w:r>
    </w:p>
    <w:p w:rsidR="004E6242" w:rsidRDefault="00E55D6D">
      <w:pPr>
        <w:pStyle w:val="3"/>
        <w:shd w:val="clear" w:color="auto" w:fill="auto"/>
        <w:spacing w:before="0" w:after="0" w:line="576" w:lineRule="exact"/>
        <w:ind w:left="260"/>
        <w:jc w:val="both"/>
      </w:pPr>
      <w:r>
        <w:t>—противопожарной безопасности.</w:t>
      </w:r>
    </w:p>
    <w:p w:rsidR="004E6242" w:rsidRDefault="005263AE" w:rsidP="005263AE">
      <w:pPr>
        <w:pStyle w:val="3"/>
        <w:shd w:val="clear" w:color="auto" w:fill="auto"/>
        <w:spacing w:before="0" w:after="0" w:line="379" w:lineRule="exact"/>
        <w:ind w:left="260" w:right="20"/>
        <w:jc w:val="both"/>
      </w:pPr>
      <w:r>
        <w:t>2.12.</w:t>
      </w:r>
      <w:r w:rsidR="00E55D6D">
        <w:t>На сотрудников, проработавш</w:t>
      </w:r>
      <w:r w:rsidR="00E55D6D">
        <w:t xml:space="preserve">их свыше пяти дней, поступивших на работу </w:t>
      </w:r>
      <w:r w:rsidR="00E55D6D">
        <w:rPr>
          <w:rStyle w:val="15pt80"/>
        </w:rPr>
        <w:t xml:space="preserve">впервые, в </w:t>
      </w:r>
      <w:r w:rsidR="00E55D6D">
        <w:t>отделе кадров заполняется новая 'трудовая книжка, а сотрудникам,</w:t>
      </w:r>
      <w:r>
        <w:t xml:space="preserve"> имеющим трудовую книжку, делается запись о прием на работу.</w:t>
      </w:r>
    </w:p>
    <w:p w:rsidR="004E6242" w:rsidRPr="005263AE" w:rsidRDefault="005263AE" w:rsidP="005263AE">
      <w:pPr>
        <w:pStyle w:val="40"/>
        <w:keepNext/>
        <w:keepLines/>
        <w:shd w:val="clear" w:color="auto" w:fill="auto"/>
        <w:spacing w:before="0" w:after="247"/>
        <w:ind w:left="260" w:right="20"/>
        <w:rPr>
          <w:sz w:val="24"/>
          <w:szCs w:val="24"/>
        </w:rPr>
      </w:pPr>
      <w:bookmarkStart w:id="3" w:name="bookmark3"/>
      <w:proofErr w:type="gramStart"/>
      <w:r w:rsidRPr="005263AE">
        <w:rPr>
          <w:sz w:val="24"/>
          <w:szCs w:val="24"/>
        </w:rPr>
        <w:lastRenderedPageBreak/>
        <w:t>2.13.</w:t>
      </w:r>
      <w:r w:rsidR="00E55D6D" w:rsidRPr="005263AE">
        <w:rPr>
          <w:sz w:val="24"/>
          <w:szCs w:val="24"/>
        </w:rPr>
        <w:t xml:space="preserve">С работниками, по роду деятельности связанным с хранением, продажей, перевозкой ценностей, заключается </w:t>
      </w:r>
      <w:r w:rsidR="00E55D6D" w:rsidRPr="005263AE">
        <w:rPr>
          <w:rStyle w:val="4115pt100"/>
          <w:sz w:val="24"/>
          <w:szCs w:val="24"/>
        </w:rPr>
        <w:t xml:space="preserve">договор </w:t>
      </w:r>
      <w:r w:rsidR="00E55D6D" w:rsidRPr="005263AE">
        <w:rPr>
          <w:sz w:val="24"/>
          <w:szCs w:val="24"/>
        </w:rPr>
        <w:t xml:space="preserve">о </w:t>
      </w:r>
      <w:r w:rsidR="00E55D6D" w:rsidRPr="005263AE">
        <w:rPr>
          <w:rStyle w:val="4115pt100"/>
          <w:sz w:val="24"/>
          <w:szCs w:val="24"/>
        </w:rPr>
        <w:t xml:space="preserve">полной материальной </w:t>
      </w:r>
      <w:r w:rsidR="00E55D6D" w:rsidRPr="005263AE">
        <w:rPr>
          <w:sz w:val="24"/>
          <w:szCs w:val="24"/>
        </w:rPr>
        <w:t>ответственности.</w:t>
      </w:r>
      <w:bookmarkEnd w:id="3"/>
      <w:proofErr w:type="gramEnd"/>
    </w:p>
    <w:p w:rsidR="004E6242" w:rsidRDefault="00E55D6D">
      <w:pPr>
        <w:pStyle w:val="3"/>
        <w:numPr>
          <w:ilvl w:val="0"/>
          <w:numId w:val="2"/>
        </w:numPr>
        <w:shd w:val="clear" w:color="auto" w:fill="auto"/>
        <w:tabs>
          <w:tab w:val="left" w:pos="3653"/>
        </w:tabs>
        <w:spacing w:before="0" w:after="208" w:line="230" w:lineRule="exact"/>
        <w:ind w:left="3280"/>
        <w:jc w:val="both"/>
      </w:pPr>
      <w:r>
        <w:t>ВРЕМЯ ТРУДА И ОТДЫХА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28" w:line="379" w:lineRule="exact"/>
        <w:ind w:left="260" w:right="20"/>
        <w:jc w:val="both"/>
      </w:pPr>
      <w:r>
        <w:t xml:space="preserve"> В учреждении действует пятидневная рабочая неделя, с двумя выходными днями: суббота</w:t>
      </w:r>
      <w:r>
        <w:t xml:space="preserve"> и воскресенье.</w:t>
      </w:r>
    </w:p>
    <w:p w:rsidR="004E6242" w:rsidRDefault="00E55D6D" w:rsidP="005263AE">
      <w:pPr>
        <w:pStyle w:val="3"/>
        <w:numPr>
          <w:ilvl w:val="1"/>
          <w:numId w:val="2"/>
        </w:numPr>
        <w:shd w:val="clear" w:color="auto" w:fill="auto"/>
        <w:spacing w:before="0" w:after="0" w:line="300" w:lineRule="exact"/>
        <w:ind w:left="260" w:right="20"/>
        <w:jc w:val="both"/>
      </w:pPr>
      <w:r w:rsidRPr="005263AE">
        <w:t xml:space="preserve"> Начало рабочего дня с понедельника по четверг в - 8-00, окончание рабочего дня в - 17-00. В пятницу начало рабочего дня в 8-00, окончание рабочего дня в -</w:t>
      </w:r>
      <w:r w:rsidR="005263AE">
        <w:t xml:space="preserve"> 8-00, окончание рабочего дня в -16-00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84" w:line="360" w:lineRule="exact"/>
        <w:ind w:left="40" w:right="20" w:firstLine="100"/>
        <w:jc w:val="both"/>
      </w:pPr>
      <w:r w:rsidRPr="007D606C">
        <w:rPr>
          <w:lang w:eastAsia="en-US" w:bidi="en-US"/>
        </w:rPr>
        <w:t xml:space="preserve"> </w:t>
      </w:r>
      <w:r>
        <w:t>В течение рабочего дня работникам предоставляется время обеденного перерыв</w:t>
      </w:r>
      <w:r>
        <w:t>а: с 13-00 до 14-00 часов.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80" w:line="355" w:lineRule="exact"/>
        <w:ind w:left="40" w:right="20"/>
        <w:jc w:val="both"/>
      </w:pPr>
      <w:r>
        <w:t xml:space="preserve"> Ежегодный отпуск предоставляется работникам в соответствии с графиком отпусков, утвержденным в конце предыдущего года.</w:t>
      </w:r>
    </w:p>
    <w:p w:rsidR="004E6242" w:rsidRDefault="005263AE">
      <w:pPr>
        <w:pStyle w:val="3"/>
        <w:shd w:val="clear" w:color="auto" w:fill="auto"/>
        <w:spacing w:before="0" w:after="280" w:line="355" w:lineRule="exact"/>
        <w:ind w:left="40" w:right="20" w:firstLine="100"/>
        <w:jc w:val="both"/>
      </w:pPr>
      <w:r>
        <w:rPr>
          <w:rStyle w:val="Georgia11pt2pt"/>
        </w:rPr>
        <w:t>Перенос</w:t>
      </w:r>
      <w:r w:rsidR="00E55D6D" w:rsidRPr="007D606C">
        <w:rPr>
          <w:lang w:eastAsia="en-US" w:bidi="en-US"/>
        </w:rPr>
        <w:t xml:space="preserve"> </w:t>
      </w:r>
      <w:r w:rsidR="00E55D6D">
        <w:t xml:space="preserve">графиков отпусков допускается </w:t>
      </w:r>
      <w:proofErr w:type="gramStart"/>
      <w:r w:rsidR="00E55D6D">
        <w:t xml:space="preserve">в исключительных случаях на основании заявления работника с </w:t>
      </w:r>
      <w:r w:rsidR="00E55D6D">
        <w:t>разрешения руководителя без ущерба для нормального ритма</w:t>
      </w:r>
      <w:proofErr w:type="gramEnd"/>
      <w:r w:rsidR="00E55D6D">
        <w:t xml:space="preserve"> рабочего процесса.</w:t>
      </w:r>
    </w:p>
    <w:p w:rsidR="004E6242" w:rsidRDefault="009E5722">
      <w:pPr>
        <w:pStyle w:val="3"/>
        <w:numPr>
          <w:ilvl w:val="1"/>
          <w:numId w:val="2"/>
        </w:numPr>
        <w:shd w:val="clear" w:color="auto" w:fill="auto"/>
        <w:spacing w:before="0" w:after="161" w:line="230" w:lineRule="exact"/>
        <w:ind w:left="40"/>
        <w:jc w:val="both"/>
      </w:pPr>
      <w:r>
        <w:t>П</w:t>
      </w:r>
      <w:r w:rsidR="00E55D6D">
        <w:t>родолжительность основного отпуска составляет 28 календарных дней.</w:t>
      </w:r>
    </w:p>
    <w:p w:rsidR="004E6242" w:rsidRDefault="00E55D6D">
      <w:pPr>
        <w:pStyle w:val="3"/>
        <w:shd w:val="clear" w:color="auto" w:fill="auto"/>
        <w:spacing w:before="0" w:after="180" w:line="374" w:lineRule="exact"/>
        <w:ind w:left="40" w:right="20"/>
        <w:jc w:val="both"/>
      </w:pPr>
      <w:r>
        <w:t>Не рабочие праздничные дни, приходящиеся на период отпуска, в число календарных дней отпуска не включаются.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0" w:line="374" w:lineRule="exact"/>
        <w:ind w:left="40" w:right="20"/>
        <w:jc w:val="both"/>
      </w:pPr>
      <w:r>
        <w:t xml:space="preserve"> </w:t>
      </w:r>
      <w:r>
        <w:t xml:space="preserve">Но согласованию с руководителем учреждения (оформленному приказом), работнику может быть предоставлен отпуск без сохранения заработной платы </w:t>
      </w:r>
      <w:proofErr w:type="gramStart"/>
      <w:r>
        <w:t>по</w:t>
      </w:r>
      <w:proofErr w:type="gramEnd"/>
      <w:r w:rsidR="009E5722">
        <w:t xml:space="preserve"> семейным </w:t>
      </w:r>
      <w:proofErr w:type="spellStart"/>
      <w:r w:rsidR="009E5722">
        <w:t>обстоятеьствам</w:t>
      </w:r>
      <w:proofErr w:type="spellEnd"/>
      <w:r w:rsidR="009E5722">
        <w:t>.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84" w:line="365" w:lineRule="exact"/>
        <w:ind w:left="40" w:right="20"/>
        <w:jc w:val="both"/>
      </w:pPr>
      <w:r>
        <w:t>Сверхурочные работы и работы в выходные дни допускаются только в порядке исключения по согласованию сторон (работника и работодателя).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284" w:line="360" w:lineRule="exact"/>
        <w:ind w:left="40" w:right="20" w:firstLine="10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соблюдением регламента рабочего дня возлагается на администрацию учреждения.</w:t>
      </w:r>
    </w:p>
    <w:p w:rsidR="004E6242" w:rsidRDefault="00E55D6D">
      <w:pPr>
        <w:pStyle w:val="51"/>
        <w:keepNext/>
        <w:keepLines/>
        <w:numPr>
          <w:ilvl w:val="0"/>
          <w:numId w:val="2"/>
        </w:numPr>
        <w:shd w:val="clear" w:color="auto" w:fill="auto"/>
        <w:tabs>
          <w:tab w:val="left" w:pos="3198"/>
        </w:tabs>
        <w:spacing w:before="0" w:after="272" w:line="230" w:lineRule="exact"/>
        <w:ind w:left="2820"/>
      </w:pPr>
      <w:bookmarkStart w:id="4" w:name="bookmark4"/>
      <w:r>
        <w:t>ОБЯЗАННОСТИ РАБОТНИКОВ</w:t>
      </w:r>
      <w:bookmarkEnd w:id="4"/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59" w:line="230" w:lineRule="exact"/>
        <w:ind w:left="40"/>
        <w:jc w:val="both"/>
      </w:pPr>
      <w:r>
        <w:t xml:space="preserve"> Работн</w:t>
      </w:r>
      <w:r>
        <w:t>ики учреждения обязаны: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69" w:line="365" w:lineRule="exact"/>
        <w:ind w:left="40" w:right="20"/>
        <w:jc w:val="both"/>
      </w:pPr>
      <w:r>
        <w:t xml:space="preserve"> Добросовестно исполнять свои трудовые обязанности, беспрекословно выполнять условия заключенного трудового договора, своевременно и точно исполнять распоряжения директора учреждения.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84" w:line="379" w:lineRule="exact"/>
        <w:ind w:left="40" w:right="20"/>
        <w:jc w:val="both"/>
      </w:pPr>
      <w:r>
        <w:t xml:space="preserve"> Соблюдать трудовую дисциплину, выполнять настоя</w:t>
      </w:r>
      <w:r>
        <w:t xml:space="preserve">щие Правила и должности у ю и н </w:t>
      </w:r>
      <w:proofErr w:type="spellStart"/>
      <w:r>
        <w:t>стру</w:t>
      </w:r>
      <w:proofErr w:type="spellEnd"/>
      <w:r>
        <w:t xml:space="preserve"> к </w:t>
      </w:r>
      <w:proofErr w:type="spellStart"/>
      <w:r>
        <w:t>ци</w:t>
      </w:r>
      <w:proofErr w:type="spellEnd"/>
      <w:r>
        <w:t xml:space="preserve"> ю.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296" w:line="374" w:lineRule="exact"/>
        <w:ind w:left="40" w:right="20"/>
        <w:jc w:val="both"/>
      </w:pPr>
      <w:r>
        <w:t xml:space="preserve"> Бережно относиться к имуществу учреждения, содержать свое рабочее место в чистоте и порядке.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53" w:line="230" w:lineRule="exact"/>
        <w:ind w:left="40"/>
        <w:jc w:val="both"/>
      </w:pPr>
      <w:r>
        <w:t xml:space="preserve"> Выполнять установленные нормы труда, работать честно и добросовестно.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80" w:line="379" w:lineRule="exact"/>
        <w:ind w:left="40" w:right="20"/>
        <w:jc w:val="both"/>
      </w:pPr>
      <w:r>
        <w:t xml:space="preserve"> Соблюдать правила охраны труда, техники </w:t>
      </w:r>
      <w:r>
        <w:rPr>
          <w:rStyle w:val="23"/>
        </w:rPr>
        <w:t xml:space="preserve">безопасности </w:t>
      </w:r>
      <w:r>
        <w:t>и противопожарной охраны.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299" w:line="379" w:lineRule="exact"/>
        <w:ind w:left="40" w:right="20"/>
        <w:jc w:val="both"/>
      </w:pPr>
      <w:r>
        <w:t xml:space="preserve"> Соблюдать порядок работы со служебными документами, хранить </w:t>
      </w:r>
      <w:r>
        <w:rPr>
          <w:rStyle w:val="15pt80"/>
        </w:rPr>
        <w:t xml:space="preserve">служебные документы </w:t>
      </w:r>
      <w:r>
        <w:t>в местах недоступных для посторонних лиц. В случае</w:t>
      </w:r>
      <w:r>
        <w:br w:type="page"/>
      </w:r>
      <w:r>
        <w:lastRenderedPageBreak/>
        <w:t xml:space="preserve">отсутствия на рабочем месте, закрывать кабинеты для предотвращения доступа в них </w:t>
      </w:r>
      <w:r>
        <w:t>посторонних лиц.</w:t>
      </w:r>
    </w:p>
    <w:p w:rsidR="004E6242" w:rsidRDefault="009E5722">
      <w:pPr>
        <w:pStyle w:val="3"/>
        <w:numPr>
          <w:ilvl w:val="2"/>
          <w:numId w:val="2"/>
        </w:numPr>
        <w:shd w:val="clear" w:color="auto" w:fill="auto"/>
        <w:tabs>
          <w:tab w:val="left" w:pos="830"/>
        </w:tabs>
        <w:spacing w:before="0" w:after="276" w:line="230" w:lineRule="exact"/>
        <w:ind w:left="40"/>
        <w:jc w:val="both"/>
      </w:pPr>
      <w:r>
        <w:t>П</w:t>
      </w:r>
      <w:r w:rsidR="00E55D6D">
        <w:t>остоянно повышать свой квалификационный уровень.</w:t>
      </w:r>
    </w:p>
    <w:p w:rsidR="004E6242" w:rsidRDefault="00E55D6D">
      <w:pPr>
        <w:pStyle w:val="3"/>
        <w:shd w:val="clear" w:color="auto" w:fill="auto"/>
        <w:spacing w:before="0" w:after="164" w:line="230" w:lineRule="exact"/>
        <w:ind w:left="40"/>
        <w:jc w:val="both"/>
      </w:pPr>
      <w:r>
        <w:t>4:4.</w:t>
      </w:r>
      <w:r>
        <w:rPr>
          <w:rStyle w:val="Georgia11pt2pt"/>
        </w:rPr>
        <w:t>8</w:t>
      </w:r>
      <w:r>
        <w:t>. Создавать благоприятную трудовую атмосферу</w:t>
      </w:r>
    </w:p>
    <w:p w:rsidR="004E6242" w:rsidRDefault="00E55D6D">
      <w:pPr>
        <w:pStyle w:val="3"/>
        <w:numPr>
          <w:ilvl w:val="0"/>
          <w:numId w:val="5"/>
        </w:numPr>
        <w:shd w:val="clear" w:color="auto" w:fill="auto"/>
        <w:spacing w:before="0" w:after="192" w:line="370" w:lineRule="exact"/>
        <w:ind w:left="40" w:right="20"/>
        <w:jc w:val="both"/>
      </w:pPr>
      <w:r>
        <w:t xml:space="preserve"> Беречь собственность учреждения, находящуюся на рабочем месте, эффективно использовать оргтехнику и другое оборудование, бережно относиться к предметам, выдаваемым в пользование работникам, экономно и рационально расходовать электроэнергию, </w:t>
      </w:r>
      <w:proofErr w:type="spellStart"/>
      <w:r>
        <w:t>теплоэнергию</w:t>
      </w:r>
      <w:proofErr w:type="spellEnd"/>
      <w:r>
        <w:t xml:space="preserve">, </w:t>
      </w:r>
      <w:r>
        <w:t>водо</w:t>
      </w:r>
      <w:r w:rsidR="009E5722">
        <w:t>потребление и другие материальные ценн</w:t>
      </w:r>
      <w:r>
        <w:t>ости.</w:t>
      </w:r>
    </w:p>
    <w:p w:rsidR="004E6242" w:rsidRDefault="00E55D6D">
      <w:pPr>
        <w:pStyle w:val="3"/>
        <w:numPr>
          <w:ilvl w:val="0"/>
          <w:numId w:val="5"/>
        </w:numPr>
        <w:shd w:val="clear" w:color="auto" w:fill="auto"/>
        <w:spacing w:before="0" w:after="172" w:line="355" w:lineRule="exact"/>
        <w:ind w:left="40" w:right="20"/>
        <w:jc w:val="both"/>
      </w:pPr>
      <w:r>
        <w:t xml:space="preserve"> Незамедлительно сообщать непосредственному руководителю о возникновении ситуации, представляющей угрозу жизни и здоровью людей, сохранности имущества учреждения.</w:t>
      </w:r>
    </w:p>
    <w:p w:rsidR="004E6242" w:rsidRDefault="00E55D6D">
      <w:pPr>
        <w:pStyle w:val="3"/>
        <w:numPr>
          <w:ilvl w:val="0"/>
          <w:numId w:val="5"/>
        </w:numPr>
        <w:shd w:val="clear" w:color="auto" w:fill="auto"/>
        <w:spacing w:before="0" w:after="173" w:line="365" w:lineRule="exact"/>
        <w:ind w:left="40" w:right="20"/>
        <w:jc w:val="both"/>
      </w:pPr>
      <w:r>
        <w:t xml:space="preserve"> Не участвовать в акциях, приводящих к дезор</w:t>
      </w:r>
      <w:r>
        <w:t>ганизации производственного процесса и материальным убыткам.</w:t>
      </w:r>
    </w:p>
    <w:p w:rsidR="004E6242" w:rsidRDefault="00E55D6D">
      <w:pPr>
        <w:pStyle w:val="3"/>
        <w:numPr>
          <w:ilvl w:val="0"/>
          <w:numId w:val="5"/>
        </w:numPr>
        <w:shd w:val="clear" w:color="auto" w:fill="auto"/>
        <w:spacing w:before="0" w:after="296" w:line="374" w:lineRule="exact"/>
        <w:ind w:left="40" w:right="20"/>
        <w:jc w:val="both"/>
      </w:pPr>
      <w:r>
        <w:t xml:space="preserve"> Конкретные функции, права и обязанности каждого работника определяются его должностными (рабочими) инструкциями.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tabs>
          <w:tab w:val="left" w:pos="624"/>
        </w:tabs>
        <w:spacing w:before="0" w:after="286" w:line="230" w:lineRule="exact"/>
        <w:ind w:left="40"/>
        <w:jc w:val="both"/>
      </w:pPr>
      <w:r>
        <w:t>Работникам запрещается: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37" w:line="230" w:lineRule="exact"/>
        <w:ind w:left="40"/>
        <w:jc w:val="both"/>
      </w:pPr>
      <w:r>
        <w:t xml:space="preserve"> уносить с места работы имущество, предметы или материалы, принадлежащие</w:t>
      </w:r>
    </w:p>
    <w:p w:rsidR="004E6242" w:rsidRDefault="00E55D6D">
      <w:pPr>
        <w:pStyle w:val="3"/>
        <w:shd w:val="clear" w:color="auto" w:fill="auto"/>
        <w:spacing w:before="0" w:after="163" w:line="230" w:lineRule="exact"/>
        <w:ind w:left="40"/>
        <w:jc w:val="both"/>
      </w:pPr>
      <w:r>
        <w:t>учреждению, без согласования с руководителем учреждения;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69" w:line="360" w:lineRule="exact"/>
        <w:ind w:left="40" w:right="20"/>
        <w:jc w:val="both"/>
      </w:pPr>
      <w:r>
        <w:t xml:space="preserve"> приносить с собой предметы или товары, предназначенные для продажи на рабочем месте, а также, </w:t>
      </w:r>
      <w:proofErr w:type="gramStart"/>
      <w:r>
        <w:t>представлять служебные помещени</w:t>
      </w:r>
      <w:r>
        <w:t>я</w:t>
      </w:r>
      <w:proofErr w:type="gramEnd"/>
      <w:r>
        <w:t xml:space="preserve"> для организации торговли.</w:t>
      </w:r>
    </w:p>
    <w:p w:rsidR="004E6242" w:rsidRDefault="00E55D6D">
      <w:pPr>
        <w:pStyle w:val="3"/>
        <w:shd w:val="clear" w:color="auto" w:fill="auto"/>
        <w:spacing w:before="0" w:after="188" w:line="374" w:lineRule="exact"/>
        <w:ind w:left="40" w:right="20"/>
        <w:jc w:val="both"/>
      </w:pPr>
      <w:r>
        <w:t>4.3.Отсутствие работника на рабочем месте без соответствующего разрешения считается неправомерным.</w:t>
      </w:r>
    </w:p>
    <w:p w:rsidR="004E6242" w:rsidRDefault="00E55D6D">
      <w:pPr>
        <w:pStyle w:val="3"/>
        <w:numPr>
          <w:ilvl w:val="0"/>
          <w:numId w:val="6"/>
        </w:numPr>
        <w:shd w:val="clear" w:color="auto" w:fill="auto"/>
        <w:spacing w:before="0" w:after="288" w:line="365" w:lineRule="exact"/>
        <w:ind w:left="40" w:right="20"/>
        <w:jc w:val="both"/>
      </w:pPr>
      <w:r>
        <w:t xml:space="preserve"> В случае неправомерного отсутствия на рабочем месте к работнику могут быть применены дисциплинарные взыскания, предусмотренные Т</w:t>
      </w:r>
      <w:r>
        <w:t>рудовым кодексом РФ.</w:t>
      </w:r>
    </w:p>
    <w:p w:rsidR="004E6242" w:rsidRDefault="00E55D6D">
      <w:pPr>
        <w:pStyle w:val="3"/>
        <w:numPr>
          <w:ilvl w:val="0"/>
          <w:numId w:val="6"/>
        </w:numPr>
        <w:shd w:val="clear" w:color="auto" w:fill="auto"/>
        <w:spacing w:before="0" w:after="156" w:line="230" w:lineRule="exact"/>
        <w:ind w:left="40"/>
        <w:jc w:val="both"/>
      </w:pPr>
      <w:r>
        <w:t xml:space="preserve"> В случае неявки работника на работу без вышеуказанного разрешения</w:t>
      </w:r>
    </w:p>
    <w:p w:rsidR="004E6242" w:rsidRDefault="00E55D6D">
      <w:pPr>
        <w:pStyle w:val="3"/>
        <w:shd w:val="clear" w:color="auto" w:fill="auto"/>
        <w:spacing w:before="0" w:after="152" w:line="230" w:lineRule="exact"/>
        <w:ind w:left="40"/>
        <w:jc w:val="both"/>
      </w:pPr>
      <w:r>
        <w:t>работник сообщает об этом руководителю учреждения в течение рабочего дня.</w:t>
      </w:r>
    </w:p>
    <w:p w:rsidR="004E6242" w:rsidRDefault="00E55D6D" w:rsidP="009E5722">
      <w:pPr>
        <w:pStyle w:val="3"/>
        <w:keepNext/>
        <w:keepLines/>
        <w:numPr>
          <w:ilvl w:val="0"/>
          <w:numId w:val="6"/>
        </w:numPr>
        <w:shd w:val="clear" w:color="auto" w:fill="auto"/>
        <w:spacing w:before="0" w:after="0" w:line="300" w:lineRule="exact"/>
        <w:ind w:left="40" w:right="20"/>
        <w:jc w:val="both"/>
        <w:sectPr w:rsidR="004E6242" w:rsidSect="006C4D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23810"/>
          <w:pgMar w:top="1417" w:right="2887" w:bottom="5147" w:left="3492" w:header="0" w:footer="3" w:gutter="0"/>
          <w:cols w:space="720"/>
          <w:noEndnote/>
          <w:titlePg/>
          <w:docGrid w:linePitch="360"/>
        </w:sectPr>
      </w:pPr>
      <w:r w:rsidRPr="009E5722">
        <w:t xml:space="preserve"> Работник лично или через своих представителей извещает руководителя учреждения и отдел кадров о своем отсутствии на рабочем месте в случае</w:t>
      </w:r>
      <w:r w:rsidR="009E5722">
        <w:t xml:space="preserve"> </w:t>
      </w:r>
      <w:bookmarkStart w:id="6" w:name="bookmark5"/>
      <w:r>
        <w:t>временной</w:t>
      </w:r>
      <w:r>
        <w:t xml:space="preserve"> нетрудоспособности в течение двух дней.</w:t>
      </w:r>
      <w:bookmarkEnd w:id="6"/>
    </w:p>
    <w:p w:rsidR="004E6242" w:rsidRDefault="00E55D6D">
      <w:pPr>
        <w:pStyle w:val="520"/>
        <w:keepNext/>
        <w:keepLines/>
        <w:numPr>
          <w:ilvl w:val="0"/>
          <w:numId w:val="2"/>
        </w:numPr>
        <w:shd w:val="clear" w:color="auto" w:fill="auto"/>
        <w:tabs>
          <w:tab w:val="left" w:pos="3773"/>
        </w:tabs>
        <w:spacing w:after="267" w:line="300" w:lineRule="exact"/>
        <w:ind w:left="3400"/>
      </w:pPr>
      <w:bookmarkStart w:id="7" w:name="bookmark6"/>
      <w:r>
        <w:lastRenderedPageBreak/>
        <w:t>ПРАВА РАБОТНИКОВ</w:t>
      </w:r>
      <w:bookmarkEnd w:id="7"/>
    </w:p>
    <w:p w:rsidR="004E6242" w:rsidRDefault="00E55D6D">
      <w:pPr>
        <w:pStyle w:val="3"/>
        <w:shd w:val="clear" w:color="auto" w:fill="auto"/>
        <w:spacing w:before="0" w:after="84" w:line="230" w:lineRule="exact"/>
        <w:ind w:left="40"/>
        <w:jc w:val="both"/>
      </w:pPr>
      <w:r>
        <w:t>5.1. Работники имеют право, установленные трудовым законодательством, в том</w:t>
      </w:r>
    </w:p>
    <w:p w:rsidR="004E6242" w:rsidRDefault="00E55D6D">
      <w:pPr>
        <w:pStyle w:val="3"/>
        <w:shd w:val="clear" w:color="auto" w:fill="auto"/>
        <w:spacing w:before="0" w:after="164" w:line="230" w:lineRule="exact"/>
        <w:ind w:left="40"/>
        <w:jc w:val="both"/>
      </w:pPr>
      <w:proofErr w:type="gramStart"/>
      <w:r>
        <w:t>числе</w:t>
      </w:r>
      <w:proofErr w:type="gramEnd"/>
      <w:r>
        <w:t>:</w:t>
      </w:r>
    </w:p>
    <w:p w:rsidR="004E6242" w:rsidRDefault="009E5722">
      <w:pPr>
        <w:pStyle w:val="3"/>
        <w:shd w:val="clear" w:color="auto" w:fill="auto"/>
        <w:spacing w:before="0" w:after="192" w:line="365" w:lineRule="exact"/>
        <w:ind w:left="40" w:right="20"/>
        <w:jc w:val="both"/>
      </w:pPr>
      <w:r>
        <w:t>5.1.1.</w:t>
      </w:r>
      <w:r w:rsidR="00E55D6D">
        <w:t>Заключение, изменение и расторжение трудового договора в порядке и на условиях, установленных действующим законодательством Российской Федерации.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176" w:line="350" w:lineRule="exact"/>
        <w:ind w:left="40" w:right="20"/>
        <w:jc w:val="both"/>
      </w:pPr>
      <w:r>
        <w:t xml:space="preserve">Работу, отвечающую их профессиональной квалификации, обусловленную груд </w:t>
      </w:r>
      <w:proofErr w:type="gramStart"/>
      <w:r>
        <w:t>о</w:t>
      </w:r>
      <w:proofErr w:type="gramEnd"/>
      <w:r>
        <w:t xml:space="preserve"> в </w:t>
      </w:r>
      <w:proofErr w:type="spellStart"/>
      <w:r>
        <w:t>ым</w:t>
      </w:r>
      <w:proofErr w:type="spellEnd"/>
      <w:r>
        <w:t xml:space="preserve"> до I о вором.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165" w:line="355" w:lineRule="exact"/>
        <w:ind w:left="40" w:right="20"/>
        <w:jc w:val="both"/>
      </w:pPr>
      <w:r>
        <w:t xml:space="preserve">Рабочее место, </w:t>
      </w:r>
      <w:r>
        <w:t>соответствующее требованиям государственных стандартов и безопасности труда.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188" w:line="374" w:lineRule="exact"/>
        <w:ind w:left="40" w:right="20"/>
        <w:jc w:val="both"/>
      </w:pPr>
      <w:r>
        <w:t xml:space="preserve"> Отдых, обеспечиваемый предоставлением еженедельных выходных дней, нерабочих праздничных дней, оплачиваемых ежегодных отпусков.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180" w:line="365" w:lineRule="exact"/>
        <w:ind w:left="40" w:right="20"/>
        <w:jc w:val="both"/>
      </w:pPr>
      <w:r>
        <w:t xml:space="preserve"> Полную достоверную информацию об условиях труда и требованиях охраны труда на рабочем месте.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288" w:line="365" w:lineRule="exact"/>
        <w:ind w:left="40" w:right="20"/>
        <w:jc w:val="both"/>
      </w:pPr>
      <w:r>
        <w:t xml:space="preserve"> Защиту своих трудовых прав, свобод и законных интересов всеми не запрещёнными законом способами.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172" w:line="230" w:lineRule="exact"/>
        <w:ind w:left="40"/>
        <w:jc w:val="both"/>
      </w:pPr>
      <w:r>
        <w:t xml:space="preserve"> Своевременную и в полном объеме выплату заработной платы.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157" w:line="360" w:lineRule="exact"/>
        <w:ind w:left="40" w:right="20"/>
        <w:jc w:val="both"/>
      </w:pPr>
      <w:r>
        <w:t xml:space="preserve"> </w:t>
      </w:r>
      <w:r>
        <w:rPr>
          <w:rStyle w:val="15pt80"/>
        </w:rPr>
        <w:t>Проф</w:t>
      </w:r>
      <w:r>
        <w:rPr>
          <w:rStyle w:val="15pt80"/>
        </w:rPr>
        <w:t xml:space="preserve">ессиональную подготовку, переподготовку </w:t>
      </w:r>
      <w:r>
        <w:t xml:space="preserve">и </w:t>
      </w:r>
      <w:r>
        <w:rPr>
          <w:rStyle w:val="15pt80"/>
        </w:rPr>
        <w:t xml:space="preserve">повышение своей </w:t>
      </w:r>
      <w:r>
        <w:t>квалификации в порядке, установленном нормативно-правовыми актами учреждения.</w:t>
      </w:r>
    </w:p>
    <w:p w:rsidR="004E6242" w:rsidRDefault="00E55D6D">
      <w:pPr>
        <w:pStyle w:val="3"/>
        <w:numPr>
          <w:ilvl w:val="0"/>
          <w:numId w:val="7"/>
        </w:numPr>
        <w:shd w:val="clear" w:color="auto" w:fill="auto"/>
        <w:spacing w:before="0" w:after="307" w:line="389" w:lineRule="exact"/>
        <w:ind w:left="40" w:right="20"/>
        <w:jc w:val="both"/>
      </w:pPr>
      <w:r>
        <w:t xml:space="preserve"> Обязательное социальное страхование в случаях, предусмотренных </w:t>
      </w:r>
      <w:r w:rsidR="009E5722">
        <w:t>федеральными законами.</w:t>
      </w:r>
    </w:p>
    <w:p w:rsidR="004E6242" w:rsidRDefault="00E55D6D">
      <w:pPr>
        <w:pStyle w:val="3"/>
        <w:numPr>
          <w:ilvl w:val="0"/>
          <w:numId w:val="2"/>
        </w:numPr>
        <w:shd w:val="clear" w:color="auto" w:fill="auto"/>
        <w:tabs>
          <w:tab w:val="left" w:pos="3173"/>
        </w:tabs>
        <w:spacing w:before="0" w:after="262" w:line="230" w:lineRule="exact"/>
        <w:ind w:left="2800"/>
        <w:jc w:val="both"/>
      </w:pPr>
      <w:r>
        <w:t>ОБЯЗАННОСТИ УЧРЕЖДЕНИЯ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48" w:line="230" w:lineRule="exact"/>
        <w:ind w:left="40"/>
        <w:jc w:val="both"/>
      </w:pPr>
      <w:r>
        <w:t xml:space="preserve"> Учреждение обязано: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299" w:line="379" w:lineRule="exact"/>
        <w:ind w:left="40" w:right="20"/>
        <w:jc w:val="both"/>
      </w:pPr>
      <w:r>
        <w:t xml:space="preserve"> Правильно организовывать труд работников для обеспечения эффективного развития учреждения.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07" w:line="230" w:lineRule="exact"/>
        <w:ind w:left="40"/>
        <w:jc w:val="both"/>
      </w:pPr>
      <w:r>
        <w:t xml:space="preserve"> Создать условия роста производительности труда работников.</w:t>
      </w:r>
    </w:p>
    <w:p w:rsidR="004E6242" w:rsidRDefault="00E55D6D">
      <w:pPr>
        <w:pStyle w:val="3"/>
        <w:shd w:val="clear" w:color="auto" w:fill="auto"/>
        <w:spacing w:before="0" w:after="0" w:line="418" w:lineRule="exact"/>
        <w:ind w:left="40" w:right="20"/>
        <w:jc w:val="both"/>
      </w:pPr>
      <w:r>
        <w:rPr>
          <w:rStyle w:val="Georgia11pt2pt"/>
        </w:rPr>
        <w:t>6</w:t>
      </w:r>
      <w:r>
        <w:t xml:space="preserve">.1.3.Обеспечивать трудовую и производственную дисциплину в коллективе, </w:t>
      </w:r>
      <w:r>
        <w:rPr>
          <w:rStyle w:val="15pt80"/>
        </w:rPr>
        <w:t xml:space="preserve">выполнение </w:t>
      </w:r>
      <w:r>
        <w:rPr>
          <w:rStyle w:val="15pt80"/>
        </w:rPr>
        <w:t>настоящих Правил.</w:t>
      </w:r>
    </w:p>
    <w:p w:rsidR="004E6242" w:rsidRDefault="00E55D6D">
      <w:pPr>
        <w:pStyle w:val="3"/>
        <w:numPr>
          <w:ilvl w:val="0"/>
          <w:numId w:val="8"/>
        </w:numPr>
        <w:shd w:val="clear" w:color="auto" w:fill="auto"/>
        <w:spacing w:before="0" w:after="228" w:line="365" w:lineRule="exact"/>
        <w:ind w:left="60" w:right="20"/>
        <w:jc w:val="both"/>
      </w:pPr>
      <w:r>
        <w:t xml:space="preserve"> Соблюдать законодательство о труде и правила охраны труда, обеспечивать надлежащее техническое оснащение рабочих мест.</w:t>
      </w:r>
    </w:p>
    <w:p w:rsidR="004E6242" w:rsidRDefault="00E55D6D">
      <w:pPr>
        <w:pStyle w:val="3"/>
        <w:numPr>
          <w:ilvl w:val="0"/>
          <w:numId w:val="8"/>
        </w:numPr>
        <w:shd w:val="clear" w:color="auto" w:fill="auto"/>
        <w:spacing w:before="0" w:after="281" w:line="230" w:lineRule="exact"/>
        <w:ind w:left="60"/>
        <w:jc w:val="both"/>
      </w:pPr>
      <w:r>
        <w:t xml:space="preserve"> Обеспечивать условия для повышения квалификации сотрудников.</w:t>
      </w:r>
    </w:p>
    <w:p w:rsidR="004E6242" w:rsidRDefault="00E55D6D">
      <w:pPr>
        <w:pStyle w:val="3"/>
        <w:numPr>
          <w:ilvl w:val="0"/>
          <w:numId w:val="8"/>
        </w:numPr>
        <w:shd w:val="clear" w:color="auto" w:fill="auto"/>
        <w:spacing w:before="0" w:after="172" w:line="230" w:lineRule="exact"/>
        <w:ind w:left="60"/>
        <w:jc w:val="both"/>
      </w:pPr>
      <w:r>
        <w:t xml:space="preserve"> Постоянно совершенствовать организацию оплаты труда сотрудников.</w:t>
      </w:r>
    </w:p>
    <w:p w:rsidR="004E6242" w:rsidRDefault="00E55D6D">
      <w:pPr>
        <w:pStyle w:val="3"/>
        <w:numPr>
          <w:ilvl w:val="0"/>
          <w:numId w:val="8"/>
        </w:numPr>
        <w:shd w:val="clear" w:color="auto" w:fill="auto"/>
        <w:spacing w:before="0" w:after="112" w:line="360" w:lineRule="exact"/>
        <w:ind w:left="60" w:right="20"/>
        <w:jc w:val="both"/>
      </w:pPr>
      <w:r>
        <w:t xml:space="preserve"> Выдавать заработную плату два раза в месяц: 15 и 30 числа каждого месяца. При </w:t>
      </w:r>
      <w:r>
        <w:lastRenderedPageBreak/>
        <w:t>совпадении дня выплаты с выходным или нерабочим праздничным днем выплата заработной платы производится накануне</w:t>
      </w:r>
      <w:r>
        <w:t xml:space="preserve"> этого дня.</w:t>
      </w:r>
    </w:p>
    <w:p w:rsidR="004E6242" w:rsidRDefault="00E55D6D">
      <w:pPr>
        <w:pStyle w:val="3"/>
        <w:shd w:val="clear" w:color="auto" w:fill="auto"/>
        <w:spacing w:before="0" w:after="128" w:line="370" w:lineRule="exact"/>
        <w:ind w:left="60" w:right="20"/>
        <w:jc w:val="both"/>
      </w:pPr>
      <w:r>
        <w:rPr>
          <w:rStyle w:val="Georgia11pt2pt"/>
        </w:rPr>
        <w:t>6</w:t>
      </w:r>
      <w:r>
        <w:t>.</w:t>
      </w:r>
      <w:r>
        <w:rPr>
          <w:rStyle w:val="Georgia11pt2pt"/>
        </w:rPr>
        <w:t>1</w:t>
      </w:r>
      <w:r>
        <w:t>.</w:t>
      </w:r>
      <w:r>
        <w:rPr>
          <w:rStyle w:val="Georgia11pt2pt"/>
        </w:rPr>
        <w:t>8</w:t>
      </w:r>
      <w:r>
        <w:t xml:space="preserve">.Осуществлять очередность предоставления ежегодных отпусков с учетом </w:t>
      </w:r>
      <w:proofErr w:type="gramStart"/>
      <w:r>
        <w:t>необходимости обеспечения нормального хода работы учреждения</w:t>
      </w:r>
      <w:proofErr w:type="gramEnd"/>
      <w:r>
        <w:t xml:space="preserve"> и благоприятных условий для отдыха работников и графиком отпусков, утверждаемым работодателем не позднее, чем</w:t>
      </w:r>
      <w:r>
        <w:t xml:space="preserve"> за две недели наступления календарного года.</w:t>
      </w:r>
    </w:p>
    <w:p w:rsidR="004E6242" w:rsidRDefault="00E55D6D">
      <w:pPr>
        <w:pStyle w:val="3"/>
        <w:shd w:val="clear" w:color="auto" w:fill="auto"/>
        <w:spacing w:before="0" w:after="224" w:line="360" w:lineRule="exact"/>
        <w:ind w:left="60" w:right="20"/>
        <w:jc w:val="both"/>
      </w:pPr>
      <w:r>
        <w:t>Утвержденный в установленном порядке график отпусков является обязательным для работников и работодателя.</w:t>
      </w:r>
    </w:p>
    <w:p w:rsidR="004E6242" w:rsidRDefault="00E55D6D">
      <w:pPr>
        <w:pStyle w:val="3"/>
        <w:numPr>
          <w:ilvl w:val="0"/>
          <w:numId w:val="9"/>
        </w:numPr>
        <w:shd w:val="clear" w:color="auto" w:fill="auto"/>
        <w:tabs>
          <w:tab w:val="left" w:pos="842"/>
        </w:tabs>
        <w:spacing w:before="0" w:after="262" w:line="230" w:lineRule="exact"/>
        <w:ind w:left="60"/>
        <w:jc w:val="both"/>
      </w:pPr>
      <w:r>
        <w:t>Производить оплату отпуска не позднее, чем за три дня до его начала.</w:t>
      </w:r>
    </w:p>
    <w:p w:rsidR="004E6242" w:rsidRDefault="00E55D6D">
      <w:pPr>
        <w:pStyle w:val="3"/>
        <w:numPr>
          <w:ilvl w:val="0"/>
          <w:numId w:val="2"/>
        </w:numPr>
        <w:shd w:val="clear" w:color="auto" w:fill="auto"/>
        <w:tabs>
          <w:tab w:val="left" w:pos="3750"/>
        </w:tabs>
        <w:spacing w:before="0" w:after="154" w:line="230" w:lineRule="exact"/>
        <w:ind w:left="3380"/>
        <w:jc w:val="both"/>
      </w:pPr>
      <w:r>
        <w:t>ПРАВА УЧРЕЖДЕНИЯ</w:t>
      </w:r>
    </w:p>
    <w:p w:rsidR="004E6242" w:rsidRDefault="00E55D6D">
      <w:pPr>
        <w:pStyle w:val="3"/>
        <w:numPr>
          <w:ilvl w:val="1"/>
          <w:numId w:val="2"/>
        </w:numPr>
        <w:shd w:val="clear" w:color="auto" w:fill="auto"/>
        <w:spacing w:before="0" w:after="105" w:line="365" w:lineRule="exact"/>
        <w:ind w:left="60" w:right="20"/>
        <w:jc w:val="both"/>
      </w:pPr>
      <w:r>
        <w:t xml:space="preserve"> Работодатель имеет права, установленные трудовым законодательством, в том числе: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32" w:line="384" w:lineRule="exact"/>
        <w:ind w:left="60" w:right="20"/>
        <w:jc w:val="both"/>
      </w:pPr>
      <w:r>
        <w:t xml:space="preserve"> Управлять сотрудниками в пределах действующего законодательства и предоставленных полномочий.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28" w:line="370" w:lineRule="exact"/>
        <w:ind w:left="60" w:right="20"/>
        <w:jc w:val="both"/>
      </w:pPr>
      <w:r>
        <w:t xml:space="preserve"> Заключать и расторгать трудовые договоры с сотрудниками в соответствии с Трудо</w:t>
      </w:r>
      <w:r>
        <w:t>вым кодексом Российской Федерации.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05" w:line="360" w:lineRule="exact"/>
        <w:ind w:left="60" w:right="20"/>
        <w:jc w:val="both"/>
      </w:pPr>
      <w:r>
        <w:t xml:space="preserve"> Давать указания, распоряжения, обязательные для исполнения сотрудниками учреждения.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239" w:line="379" w:lineRule="exact"/>
        <w:ind w:left="60" w:right="20"/>
        <w:jc w:val="both"/>
      </w:pPr>
      <w:r>
        <w:t xml:space="preserve"> Оценивать работу сотрудников, проводить периодическую аттестацию персонала.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spacing w:before="0" w:after="129" w:line="230" w:lineRule="exact"/>
        <w:ind w:left="60"/>
        <w:jc w:val="both"/>
      </w:pPr>
      <w:r>
        <w:t xml:space="preserve"> Поощрять сотрудников за добросовестный, эффективный труд.</w:t>
      </w:r>
    </w:p>
    <w:p w:rsidR="004E6242" w:rsidRDefault="00E55D6D">
      <w:pPr>
        <w:pStyle w:val="3"/>
        <w:numPr>
          <w:ilvl w:val="2"/>
          <w:numId w:val="2"/>
        </w:numPr>
        <w:shd w:val="clear" w:color="auto" w:fill="auto"/>
        <w:tabs>
          <w:tab w:val="right" w:pos="9948"/>
        </w:tabs>
        <w:spacing w:before="0" w:after="187" w:line="384" w:lineRule="exact"/>
        <w:ind w:left="60" w:right="20"/>
        <w:jc w:val="both"/>
      </w:pPr>
      <w:r>
        <w:t>Привлекать</w:t>
      </w:r>
      <w:r w:rsidR="009E5722">
        <w:t xml:space="preserve"> </w:t>
      </w:r>
      <w:r>
        <w:tab/>
        <w:t xml:space="preserve">сотрудников к дисциплинарной и </w:t>
      </w:r>
      <w:r>
        <w:rPr>
          <w:rStyle w:val="23"/>
        </w:rPr>
        <w:t xml:space="preserve">материальной </w:t>
      </w:r>
      <w:r>
        <w:t>ответственности в порядке, установленном Трудовым кодексом Российской Федерации, иными федеральными законами.</w:t>
      </w:r>
    </w:p>
    <w:p w:rsidR="004E6242" w:rsidRDefault="00E55D6D">
      <w:pPr>
        <w:pStyle w:val="33"/>
        <w:keepNext/>
        <w:keepLines/>
        <w:shd w:val="clear" w:color="auto" w:fill="auto"/>
        <w:spacing w:line="300" w:lineRule="exact"/>
        <w:ind w:right="40"/>
        <w:jc w:val="center"/>
      </w:pPr>
      <w:bookmarkStart w:id="8" w:name="bookmark7"/>
      <w:r>
        <w:t>8. ПООЩРЕНИЯ ЗА УСПЕХИ В РАБОТЕ</w:t>
      </w:r>
      <w:bookmarkEnd w:id="8"/>
    </w:p>
    <w:p w:rsidR="004E6242" w:rsidRDefault="00E55D6D">
      <w:pPr>
        <w:pStyle w:val="3"/>
        <w:numPr>
          <w:ilvl w:val="0"/>
          <w:numId w:val="10"/>
        </w:numPr>
        <w:shd w:val="clear" w:color="auto" w:fill="auto"/>
        <w:spacing w:before="0" w:after="19" w:line="370" w:lineRule="exact"/>
        <w:ind w:left="40" w:right="20"/>
        <w:jc w:val="both"/>
      </w:pPr>
      <w:r>
        <w:t xml:space="preserve"> За добросовестное выполнение трудовых обязанностей, продолжительную и безупречную работу и за другие достижения в работе, учреждение вправе применять следующие поощрения: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71" w:lineRule="exact"/>
        <w:ind w:left="40"/>
        <w:jc w:val="both"/>
      </w:pPr>
      <w:r>
        <w:t xml:space="preserve"> </w:t>
      </w:r>
      <w:r w:rsidR="009E5722">
        <w:rPr>
          <w:rStyle w:val="Georgia11pt2pt"/>
        </w:rPr>
        <w:t>объявление</w:t>
      </w:r>
      <w:r>
        <w:t xml:space="preserve"> </w:t>
      </w:r>
      <w:r w:rsidR="009E5722">
        <w:t>благодарности</w:t>
      </w:r>
      <w:r>
        <w:t>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71" w:lineRule="exact"/>
        <w:ind w:left="40"/>
        <w:jc w:val="both"/>
      </w:pPr>
      <w:r>
        <w:t xml:space="preserve"> награждение ценным подарком;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71" w:lineRule="exact"/>
        <w:ind w:left="40"/>
        <w:jc w:val="both"/>
      </w:pPr>
      <w:r>
        <w:t xml:space="preserve"> награждение По</w:t>
      </w:r>
      <w:r>
        <w:t>четной грамотой;</w:t>
      </w:r>
    </w:p>
    <w:p w:rsidR="004E6242" w:rsidRDefault="009E5722">
      <w:pPr>
        <w:pStyle w:val="3"/>
        <w:numPr>
          <w:ilvl w:val="0"/>
          <w:numId w:val="3"/>
        </w:numPr>
        <w:shd w:val="clear" w:color="auto" w:fill="auto"/>
        <w:spacing w:before="0" w:after="180" w:line="350" w:lineRule="exact"/>
        <w:ind w:left="40" w:right="20"/>
        <w:jc w:val="both"/>
      </w:pPr>
      <w:r>
        <w:t xml:space="preserve"> предс</w:t>
      </w:r>
      <w:r w:rsidR="00E55D6D">
        <w:t>тавление к помещению в Книгу почета и на Доску Почета Омского района, Омской области;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276" w:line="350" w:lineRule="exact"/>
        <w:ind w:left="40" w:right="20"/>
        <w:jc w:val="both"/>
      </w:pPr>
      <w:r>
        <w:t xml:space="preserve"> представление к наградам и почетным званиям Омской области и Российской Федерации.</w:t>
      </w:r>
    </w:p>
    <w:p w:rsidR="004E6242" w:rsidRDefault="009E5722">
      <w:pPr>
        <w:pStyle w:val="3"/>
        <w:shd w:val="clear" w:color="auto" w:fill="auto"/>
        <w:spacing w:before="0" w:after="168" w:line="230" w:lineRule="exact"/>
        <w:ind w:right="20"/>
        <w:jc w:val="center"/>
      </w:pPr>
      <w:r>
        <w:lastRenderedPageBreak/>
        <w:t xml:space="preserve">9. </w:t>
      </w:r>
      <w:r w:rsidR="00E55D6D">
        <w:t>ОТВЕТСТВЕННОСТЬ ЗА НАРУШЕНИЕ ТРУДОВОЙ ДИСЦИПЛИНЫ</w:t>
      </w:r>
    </w:p>
    <w:p w:rsidR="004E6242" w:rsidRDefault="00E55D6D">
      <w:pPr>
        <w:pStyle w:val="3"/>
        <w:numPr>
          <w:ilvl w:val="0"/>
          <w:numId w:val="11"/>
        </w:numPr>
        <w:shd w:val="clear" w:color="auto" w:fill="auto"/>
        <w:spacing w:before="0" w:after="188" w:line="365" w:lineRule="exact"/>
        <w:ind w:left="40" w:right="20"/>
        <w:jc w:val="both"/>
      </w:pPr>
      <w:r>
        <w:t xml:space="preserve"> Нарушение трудовой дисциплины, т.е. неисполнение или ненадлежащее </w:t>
      </w:r>
      <w:proofErr w:type="gramStart"/>
      <w:r>
        <w:t>исполнение</w:t>
      </w:r>
      <w:proofErr w:type="gramEnd"/>
      <w:r>
        <w:t xml:space="preserve"> но вине работника возложенных на него должностных обязанностей, влечет за собой применение к нему мер дисциплинарного взыскания.</w:t>
      </w:r>
    </w:p>
    <w:p w:rsidR="004E6242" w:rsidRDefault="00E55D6D">
      <w:pPr>
        <w:pStyle w:val="3"/>
        <w:numPr>
          <w:ilvl w:val="0"/>
          <w:numId w:val="11"/>
        </w:numPr>
        <w:shd w:val="clear" w:color="auto" w:fill="auto"/>
        <w:spacing w:before="0" w:after="224" w:line="355" w:lineRule="exact"/>
        <w:ind w:left="40" w:right="20"/>
        <w:jc w:val="both"/>
      </w:pPr>
      <w:r>
        <w:t xml:space="preserve"> К работникам могут быть применены дисциплинарные</w:t>
      </w:r>
      <w:r>
        <w:t xml:space="preserve"> взыскания, установленные трудовым законодательством, в том числе</w:t>
      </w:r>
    </w:p>
    <w:p w:rsidR="004E6242" w:rsidRDefault="00E55D6D">
      <w:pPr>
        <w:pStyle w:val="43"/>
        <w:numPr>
          <w:ilvl w:val="0"/>
          <w:numId w:val="3"/>
        </w:numPr>
        <w:shd w:val="clear" w:color="auto" w:fill="auto"/>
        <w:spacing w:after="234" w:line="300" w:lineRule="exact"/>
        <w:ind w:left="40"/>
        <w:jc w:val="both"/>
      </w:pPr>
      <w:bookmarkStart w:id="9" w:name="bookmark8"/>
      <w:r>
        <w:t xml:space="preserve"> Замечание.</w:t>
      </w:r>
      <w:bookmarkEnd w:id="9"/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252" w:line="230" w:lineRule="exact"/>
        <w:ind w:left="40"/>
        <w:jc w:val="both"/>
      </w:pPr>
      <w:r>
        <w:t xml:space="preserve"> Выговор.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42" w:line="230" w:lineRule="exact"/>
        <w:ind w:left="40"/>
        <w:jc w:val="both"/>
      </w:pPr>
      <w:r>
        <w:t xml:space="preserve"> Увольнение по соответствующим основаниям.</w:t>
      </w:r>
    </w:p>
    <w:p w:rsidR="004E6242" w:rsidRDefault="00E55D6D" w:rsidP="009E5722">
      <w:pPr>
        <w:pStyle w:val="3"/>
        <w:numPr>
          <w:ilvl w:val="0"/>
          <w:numId w:val="11"/>
        </w:numPr>
        <w:shd w:val="clear" w:color="auto" w:fill="auto"/>
        <w:spacing w:before="0" w:after="184" w:line="374" w:lineRule="exact"/>
        <w:ind w:left="40" w:right="20"/>
        <w:jc w:val="both"/>
      </w:pPr>
      <w:r>
        <w:t xml:space="preserve"> Дисциплинарное взыскание применяется администрацией учреждения после получения письменного объяснения от работника о причинах нарушения. Если по истечении двух рабочих дней указанное объяснение работником не представлено,</w:t>
      </w:r>
      <w:r w:rsidR="009E5722">
        <w:t xml:space="preserve"> </w:t>
      </w:r>
      <w:r>
        <w:t>то составляется соответствующий а</w:t>
      </w:r>
      <w:r>
        <w:t>кт.</w:t>
      </w:r>
    </w:p>
    <w:p w:rsidR="004E6242" w:rsidRDefault="00E55D6D">
      <w:pPr>
        <w:pStyle w:val="3"/>
        <w:numPr>
          <w:ilvl w:val="0"/>
          <w:numId w:val="11"/>
        </w:numPr>
        <w:shd w:val="clear" w:color="auto" w:fill="auto"/>
        <w:spacing w:before="0" w:after="176" w:line="370" w:lineRule="exact"/>
        <w:ind w:left="40" w:right="20"/>
        <w:jc w:val="both"/>
      </w:pPr>
      <w:r>
        <w:t xml:space="preserve"> </w:t>
      </w:r>
      <w:proofErr w:type="spellStart"/>
      <w:r>
        <w:t>Непредоставление</w:t>
      </w:r>
      <w:proofErr w:type="spellEnd"/>
      <w:r>
        <w:t xml:space="preserve"> работником объяснения не является препятствием для </w:t>
      </w:r>
      <w:r w:rsidR="00DA0E7F">
        <w:t>применения дисциплинарного взыскания.</w:t>
      </w:r>
    </w:p>
    <w:p w:rsidR="004E6242" w:rsidRDefault="00E55D6D">
      <w:pPr>
        <w:pStyle w:val="3"/>
        <w:numPr>
          <w:ilvl w:val="0"/>
          <w:numId w:val="12"/>
        </w:numPr>
        <w:shd w:val="clear" w:color="auto" w:fill="auto"/>
        <w:spacing w:before="0" w:after="146" w:line="374" w:lineRule="exact"/>
        <w:ind w:left="40" w:right="20"/>
        <w:jc w:val="both"/>
      </w:pPr>
      <w:r>
        <w:t xml:space="preserve"> Приказ о применении дисциплинарного взыскания объявляется работнику </w:t>
      </w:r>
      <w:r>
        <w:rPr>
          <w:rStyle w:val="15pt80"/>
        </w:rPr>
        <w:t>под роспись в течение трёх рабочих дней со дня его изд</w:t>
      </w:r>
      <w:r>
        <w:rPr>
          <w:rStyle w:val="15pt80"/>
        </w:rPr>
        <w:t xml:space="preserve">ания, не считая времени </w:t>
      </w:r>
      <w:r>
        <w:t>отсутствия работника на работе. Если работник отказывается ознакомиться с указанным приказом под роспись, то составляется соответствующий акт.</w:t>
      </w:r>
    </w:p>
    <w:p w:rsidR="004E6242" w:rsidRDefault="00E55D6D">
      <w:pPr>
        <w:pStyle w:val="3"/>
        <w:numPr>
          <w:ilvl w:val="0"/>
          <w:numId w:val="12"/>
        </w:numPr>
        <w:shd w:val="clear" w:color="auto" w:fill="auto"/>
        <w:spacing w:before="0" w:after="0" w:line="418" w:lineRule="exact"/>
        <w:ind w:left="40" w:right="20"/>
        <w:jc w:val="both"/>
        <w:sectPr w:rsidR="004E6242">
          <w:headerReference w:type="even" r:id="rId16"/>
          <w:headerReference w:type="default" r:id="rId17"/>
          <w:headerReference w:type="first" r:id="rId18"/>
          <w:pgSz w:w="16838" w:h="23810"/>
          <w:pgMar w:top="4144" w:right="2887" w:bottom="5147" w:left="3492" w:header="0" w:footer="3" w:gutter="0"/>
          <w:cols w:space="720"/>
          <w:noEndnote/>
          <w:titlePg/>
          <w:docGrid w:linePitch="360"/>
        </w:sectPr>
      </w:pPr>
      <w:r>
        <w:t xml:space="preserve"> В течение всего </w:t>
      </w:r>
      <w:proofErr w:type="gramStart"/>
      <w:r>
        <w:t>срока действия дисциплинарного взыскания меры поощрения</w:t>
      </w:r>
      <w:proofErr w:type="gramEnd"/>
      <w:r>
        <w:t xml:space="preserve"> </w:t>
      </w:r>
      <w:r>
        <w:rPr>
          <w:rStyle w:val="15pt80"/>
        </w:rPr>
        <w:t>к сотруднику не применяются.</w:t>
      </w:r>
    </w:p>
    <w:p w:rsidR="004E6242" w:rsidRDefault="00E55D6D">
      <w:pPr>
        <w:pStyle w:val="3"/>
        <w:numPr>
          <w:ilvl w:val="0"/>
          <w:numId w:val="12"/>
        </w:numPr>
        <w:shd w:val="clear" w:color="auto" w:fill="auto"/>
        <w:spacing w:before="0" w:after="157" w:line="341" w:lineRule="exact"/>
        <w:ind w:left="200" w:right="40"/>
        <w:jc w:val="both"/>
      </w:pPr>
      <w:r>
        <w:lastRenderedPageBreak/>
        <w:t xml:space="preserve"> Дисциплинарное взыскание действует в течение года, после чего утрачивает силу. Взыскание может бы</w:t>
      </w:r>
      <w:r>
        <w:t>ть снято досрочно.</w:t>
      </w:r>
    </w:p>
    <w:p w:rsidR="004E6242" w:rsidRDefault="00E55D6D" w:rsidP="00DA0E7F">
      <w:pPr>
        <w:pStyle w:val="3"/>
        <w:numPr>
          <w:ilvl w:val="0"/>
          <w:numId w:val="12"/>
        </w:numPr>
        <w:shd w:val="clear" w:color="auto" w:fill="auto"/>
        <w:spacing w:before="0" w:after="16" w:line="230" w:lineRule="exact"/>
        <w:ind w:left="200" w:right="40"/>
        <w:jc w:val="both"/>
      </w:pPr>
      <w:r>
        <w:t xml:space="preserve"> Работник при приеме на работу прини</w:t>
      </w:r>
      <w:r>
        <w:t>мает на себя обязательство о неразглашении сведений, ставших ему известных при осуществлении им своей</w:t>
      </w:r>
      <w:r w:rsidR="00DA0E7F">
        <w:t xml:space="preserve"> </w:t>
      </w:r>
      <w:r>
        <w:t>деятельности: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62" w:lineRule="exact"/>
        <w:ind w:left="200"/>
        <w:jc w:val="both"/>
      </w:pPr>
      <w:r>
        <w:t xml:space="preserve"> результаты финансово-хозяйственной деятельности;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62" w:lineRule="exact"/>
        <w:ind w:left="200"/>
        <w:jc w:val="both"/>
      </w:pPr>
      <w:r>
        <w:t xml:space="preserve"> содержание договоров;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62" w:lineRule="exact"/>
        <w:ind w:left="200"/>
        <w:jc w:val="both"/>
      </w:pPr>
      <w:r>
        <w:t xml:space="preserve"> цифровые данные фондов развития, оплаты груда и т.п.;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0" w:line="562" w:lineRule="exact"/>
        <w:ind w:left="200"/>
        <w:jc w:val="both"/>
      </w:pPr>
      <w:r>
        <w:t xml:space="preserve"> перспективные планы развития учреждения;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267" w:line="230" w:lineRule="exact"/>
        <w:ind w:left="200"/>
        <w:jc w:val="both"/>
      </w:pPr>
      <w:r>
        <w:t xml:space="preserve"> финансовое положение учреждения, вложения сре</w:t>
      </w:r>
      <w:proofErr w:type="gramStart"/>
      <w:r>
        <w:t>дств в к</w:t>
      </w:r>
      <w:proofErr w:type="gramEnd"/>
      <w:r>
        <w:t>онкретные проекты.</w:t>
      </w:r>
    </w:p>
    <w:p w:rsidR="004E6242" w:rsidRDefault="00E55D6D" w:rsidP="00DA0E7F">
      <w:pPr>
        <w:pStyle w:val="3"/>
        <w:numPr>
          <w:ilvl w:val="0"/>
          <w:numId w:val="12"/>
        </w:numPr>
        <w:shd w:val="clear" w:color="auto" w:fill="auto"/>
        <w:spacing w:before="0" w:after="144" w:line="230" w:lineRule="exact"/>
        <w:ind w:left="200"/>
        <w:jc w:val="both"/>
      </w:pPr>
      <w:r>
        <w:t xml:space="preserve"> Работник учреждения обязуется соблюдать конфиденциальную информацию</w:t>
      </w:r>
      <w:r w:rsidR="00DA0E7F">
        <w:t xml:space="preserve"> </w:t>
      </w:r>
      <w:r>
        <w:t>о: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288" w:line="365" w:lineRule="exact"/>
        <w:ind w:left="200" w:right="40"/>
        <w:jc w:val="both"/>
      </w:pPr>
      <w:r>
        <w:t xml:space="preserve"> кадровых </w:t>
      </w:r>
      <w:proofErr w:type="gramStart"/>
      <w:r>
        <w:t>документах</w:t>
      </w:r>
      <w:proofErr w:type="gramEnd"/>
      <w:r>
        <w:t xml:space="preserve"> работников (включая данные о самой семье, трудов</w:t>
      </w:r>
      <w:r>
        <w:t>ые договора, личные дела, трудовые книжки);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45" w:line="230" w:lineRule="exact"/>
        <w:ind w:left="200"/>
        <w:jc w:val="both"/>
      </w:pPr>
      <w:r>
        <w:t xml:space="preserve"> </w:t>
      </w:r>
      <w:proofErr w:type="gramStart"/>
      <w:r>
        <w:t>размере</w:t>
      </w:r>
      <w:proofErr w:type="gramEnd"/>
      <w:r>
        <w:t xml:space="preserve"> заработной платы любого работника, размере вознаграждения;</w:t>
      </w:r>
    </w:p>
    <w:p w:rsidR="004E6242" w:rsidRDefault="00E55D6D">
      <w:pPr>
        <w:pStyle w:val="3"/>
        <w:numPr>
          <w:ilvl w:val="0"/>
          <w:numId w:val="3"/>
        </w:numPr>
        <w:shd w:val="clear" w:color="auto" w:fill="auto"/>
        <w:spacing w:before="0" w:after="184" w:line="370" w:lineRule="exact"/>
        <w:ind w:left="200" w:right="40"/>
        <w:jc w:val="both"/>
      </w:pPr>
      <w:r>
        <w:t xml:space="preserve"> регламентирующих и уставных </w:t>
      </w:r>
      <w:proofErr w:type="gramStart"/>
      <w:r>
        <w:t>документах</w:t>
      </w:r>
      <w:proofErr w:type="gramEnd"/>
      <w:r>
        <w:t xml:space="preserve"> учреждения (Устав, Положения, договора учредителей, протоколов собраний и т.п.)</w:t>
      </w:r>
    </w:p>
    <w:p w:rsidR="004E6242" w:rsidRDefault="00E55D6D">
      <w:pPr>
        <w:pStyle w:val="3"/>
        <w:shd w:val="clear" w:color="auto" w:fill="auto"/>
        <w:spacing w:before="0" w:after="288" w:line="365" w:lineRule="exact"/>
        <w:ind w:left="200" w:right="40"/>
        <w:jc w:val="both"/>
      </w:pPr>
      <w:r>
        <w:t xml:space="preserve">За разглашение конфиденциальной информации работник привлекается к </w:t>
      </w:r>
      <w:r w:rsidR="00DA0E7F">
        <w:t>дисциплинарной ответственности.</w:t>
      </w:r>
    </w:p>
    <w:p w:rsidR="004E6242" w:rsidRDefault="00E55D6D">
      <w:pPr>
        <w:pStyle w:val="3"/>
        <w:numPr>
          <w:ilvl w:val="0"/>
          <w:numId w:val="13"/>
        </w:numPr>
        <w:shd w:val="clear" w:color="auto" w:fill="auto"/>
        <w:tabs>
          <w:tab w:val="left" w:pos="4323"/>
        </w:tabs>
        <w:spacing w:before="0" w:after="139" w:line="230" w:lineRule="exact"/>
        <w:ind w:left="3840"/>
        <w:jc w:val="both"/>
      </w:pPr>
      <w:r>
        <w:t>ОХРАНА ТРУДА</w:t>
      </w:r>
    </w:p>
    <w:p w:rsidR="004E6242" w:rsidRDefault="00E55D6D">
      <w:pPr>
        <w:pStyle w:val="3"/>
        <w:numPr>
          <w:ilvl w:val="1"/>
          <w:numId w:val="13"/>
        </w:numPr>
        <w:shd w:val="clear" w:color="auto" w:fill="auto"/>
        <w:spacing w:before="0" w:after="199" w:line="384" w:lineRule="exact"/>
        <w:ind w:left="200" w:right="40"/>
        <w:jc w:val="both"/>
      </w:pPr>
      <w:r>
        <w:t xml:space="preserve"> Учреждение обеспечивает здоровье и безопасные условия труда, разрабатывает и реализует планы улучшения условий, охраны труда.</w:t>
      </w:r>
    </w:p>
    <w:p w:rsidR="004E6242" w:rsidRDefault="00E55D6D">
      <w:pPr>
        <w:pStyle w:val="3"/>
        <w:numPr>
          <w:ilvl w:val="1"/>
          <w:numId w:val="13"/>
        </w:numPr>
        <w:shd w:val="clear" w:color="auto" w:fill="auto"/>
        <w:spacing w:before="0" w:after="0" w:line="360" w:lineRule="exact"/>
        <w:ind w:left="200" w:right="40"/>
        <w:jc w:val="both"/>
      </w:pPr>
      <w:r>
        <w:t xml:space="preserve"> </w:t>
      </w:r>
      <w:r>
        <w:t>Учреждение обеспечивает надлежащее техническое оборудование рабочих мест и создает на них условия работы, соответствующие правилам по охране</w:t>
      </w:r>
    </w:p>
    <w:p w:rsidR="004E6242" w:rsidRDefault="00E55D6D">
      <w:pPr>
        <w:pStyle w:val="3"/>
        <w:shd w:val="clear" w:color="auto" w:fill="auto"/>
        <w:spacing w:before="0" w:after="153" w:line="230" w:lineRule="exact"/>
        <w:ind w:left="200"/>
        <w:jc w:val="both"/>
      </w:pPr>
      <w:r>
        <w:t>труда.</w:t>
      </w:r>
    </w:p>
    <w:p w:rsidR="004E6242" w:rsidRDefault="00E55D6D">
      <w:pPr>
        <w:pStyle w:val="3"/>
        <w:numPr>
          <w:ilvl w:val="1"/>
          <w:numId w:val="13"/>
        </w:numPr>
        <w:shd w:val="clear" w:color="auto" w:fill="auto"/>
        <w:spacing w:before="0" w:after="0" w:line="379" w:lineRule="exact"/>
        <w:ind w:left="200" w:right="40"/>
        <w:jc w:val="both"/>
      </w:pPr>
      <w:r>
        <w:t xml:space="preserve"> Учреждение разрабатывает инструкции по охране труда, проводит обучение, инструктаж сотрудников и осуществляет </w:t>
      </w:r>
      <w:proofErr w:type="gramStart"/>
      <w:r>
        <w:t>контроль за</w:t>
      </w:r>
      <w:proofErr w:type="gramEnd"/>
      <w:r>
        <w:t xml:space="preserve"> выполнением</w:t>
      </w:r>
    </w:p>
    <w:p w:rsidR="004E6242" w:rsidRDefault="00E55D6D">
      <w:pPr>
        <w:pStyle w:val="3"/>
        <w:shd w:val="clear" w:color="auto" w:fill="auto"/>
        <w:spacing w:before="0" w:after="299" w:line="379" w:lineRule="exact"/>
        <w:ind w:left="200"/>
        <w:jc w:val="both"/>
      </w:pPr>
      <w:r>
        <w:t>сотрудниками норм по охране труда.</w:t>
      </w:r>
    </w:p>
    <w:p w:rsidR="004E6242" w:rsidRDefault="00DA0E7F">
      <w:pPr>
        <w:pStyle w:val="3"/>
        <w:shd w:val="clear" w:color="auto" w:fill="auto"/>
        <w:spacing w:before="0" w:after="118" w:line="230" w:lineRule="exact"/>
      </w:pPr>
      <w:r>
        <w:t xml:space="preserve">    10</w:t>
      </w:r>
      <w:r w:rsidR="00E55D6D">
        <w:t>.4. Работники учреждения обеспечивают соблюдение требований по охране</w:t>
      </w:r>
    </w:p>
    <w:p w:rsidR="004E6242" w:rsidRDefault="00E55D6D">
      <w:pPr>
        <w:pStyle w:val="60"/>
        <w:shd w:val="clear" w:color="auto" w:fill="auto"/>
        <w:spacing w:before="0" w:line="230" w:lineRule="exact"/>
        <w:ind w:left="200"/>
      </w:pPr>
      <w:r>
        <w:rPr>
          <w:rStyle w:val="61"/>
        </w:rPr>
        <w:t xml:space="preserve">труда </w:t>
      </w:r>
      <w:r>
        <w:t xml:space="preserve">и </w:t>
      </w:r>
      <w:r>
        <w:rPr>
          <w:rStyle w:val="61"/>
        </w:rPr>
        <w:t>техн</w:t>
      </w:r>
      <w:r>
        <w:rPr>
          <w:rStyle w:val="61"/>
        </w:rPr>
        <w:t xml:space="preserve">ике </w:t>
      </w:r>
      <w:r>
        <w:t>безопасности, должностных и иных инструкций.</w:t>
      </w:r>
      <w:r>
        <w:br w:type="page"/>
      </w:r>
    </w:p>
    <w:p w:rsidR="004E6242" w:rsidRDefault="00E55D6D">
      <w:pPr>
        <w:pStyle w:val="3"/>
        <w:numPr>
          <w:ilvl w:val="0"/>
          <w:numId w:val="14"/>
        </w:numPr>
        <w:shd w:val="clear" w:color="auto" w:fill="auto"/>
        <w:spacing w:before="0" w:after="116" w:line="365" w:lineRule="exact"/>
        <w:ind w:left="220" w:right="20" w:firstLine="80"/>
        <w:jc w:val="both"/>
      </w:pPr>
      <w:r>
        <w:lastRenderedPageBreak/>
        <w:t xml:space="preserve"> Работники обязаны содержать в исправном состоянии оргтехнику, оборудование, документы и другую выделенную им технику для выполнения работы и осуществлять соответствующий уход за ней в целях соблюдения техн</w:t>
      </w:r>
      <w:r>
        <w:t>ики безопасности и правил санитарии.</w:t>
      </w:r>
    </w:p>
    <w:p w:rsidR="004E6242" w:rsidRDefault="00E55D6D">
      <w:pPr>
        <w:pStyle w:val="7"/>
        <w:framePr w:h="332" w:wrap="notBeside" w:hAnchor="margin" w:x="10124" w:y="-505"/>
        <w:shd w:val="clear" w:color="auto" w:fill="auto"/>
        <w:spacing w:line="200" w:lineRule="exact"/>
      </w:pPr>
      <w:r>
        <w:rPr>
          <w:spacing w:val="40"/>
        </w:rPr>
        <w:t>по</w:t>
      </w:r>
    </w:p>
    <w:p w:rsidR="004E6242" w:rsidRDefault="00E55D6D">
      <w:pPr>
        <w:pStyle w:val="3"/>
        <w:numPr>
          <w:ilvl w:val="0"/>
          <w:numId w:val="14"/>
        </w:numPr>
        <w:shd w:val="clear" w:color="auto" w:fill="auto"/>
        <w:spacing w:before="0" w:after="128" w:line="370" w:lineRule="exact"/>
        <w:ind w:left="220" w:right="20"/>
        <w:jc w:val="both"/>
      </w:pPr>
      <w:r>
        <w:t xml:space="preserve"> Работникам запрещается появление на территории учреждения в нетрезвом виде, приносить с собой и распивать спиртные напитки. Приносить режущее или огнестрельное оружие. Оставлять личные вещи и спецодежду в не отведен</w:t>
      </w:r>
      <w:r>
        <w:t>ном для этого месте.</w:t>
      </w:r>
    </w:p>
    <w:p w:rsidR="004E6242" w:rsidRDefault="00E55D6D">
      <w:pPr>
        <w:pStyle w:val="3"/>
        <w:numPr>
          <w:ilvl w:val="0"/>
          <w:numId w:val="14"/>
        </w:numPr>
        <w:shd w:val="clear" w:color="auto" w:fill="auto"/>
        <w:spacing w:before="0" w:after="224" w:line="360" w:lineRule="exact"/>
        <w:ind w:left="220" w:right="20" w:firstLine="80"/>
        <w:jc w:val="both"/>
      </w:pPr>
      <w:r>
        <w:t xml:space="preserve"> Курение на территории разрешено только в специально отведенных местах. За нарушение правил курения работники привлекаются к административной ответственности - штрафу, налагаемому сотрудниками пожарной части.</w:t>
      </w:r>
    </w:p>
    <w:p w:rsidR="004E6242" w:rsidRDefault="00E55D6D">
      <w:pPr>
        <w:pStyle w:val="3"/>
        <w:numPr>
          <w:ilvl w:val="0"/>
          <w:numId w:val="13"/>
        </w:numPr>
        <w:shd w:val="clear" w:color="auto" w:fill="auto"/>
        <w:tabs>
          <w:tab w:val="left" w:pos="3528"/>
        </w:tabs>
        <w:spacing w:before="0" w:after="150" w:line="230" w:lineRule="exact"/>
        <w:ind w:left="3040"/>
        <w:jc w:val="both"/>
      </w:pPr>
      <w:r>
        <w:t>УВОЛЬНЕНИЕ РАБОТНИКОВ</w:t>
      </w:r>
    </w:p>
    <w:p w:rsidR="004E6242" w:rsidRDefault="00E55D6D">
      <w:pPr>
        <w:pStyle w:val="3"/>
        <w:numPr>
          <w:ilvl w:val="1"/>
          <w:numId w:val="13"/>
        </w:numPr>
        <w:shd w:val="clear" w:color="auto" w:fill="auto"/>
        <w:spacing w:before="0" w:after="113" w:line="370" w:lineRule="exact"/>
        <w:ind w:left="220" w:right="20" w:firstLine="80"/>
        <w:jc w:val="both"/>
      </w:pPr>
      <w:r w:rsidRPr="007D606C">
        <w:rPr>
          <w:lang w:eastAsia="en-US" w:bidi="en-US"/>
        </w:rPr>
        <w:t xml:space="preserve"> </w:t>
      </w:r>
      <w:r>
        <w:t>Увольнение работников производится только в соответствии с действующим Законодательством по основаниям, предусмотренным Трудовым кодексом РФ:</w:t>
      </w:r>
    </w:p>
    <w:p w:rsidR="004E6242" w:rsidRDefault="00E55D6D">
      <w:pPr>
        <w:pStyle w:val="3"/>
        <w:numPr>
          <w:ilvl w:val="2"/>
          <w:numId w:val="13"/>
        </w:numPr>
        <w:shd w:val="clear" w:color="auto" w:fill="auto"/>
        <w:spacing w:before="0" w:after="0" w:line="379" w:lineRule="exact"/>
        <w:ind w:left="220" w:right="20" w:firstLine="80"/>
        <w:jc w:val="both"/>
      </w:pPr>
      <w:r w:rsidRPr="007D606C">
        <w:rPr>
          <w:lang w:eastAsia="en-US" w:bidi="en-US"/>
        </w:rPr>
        <w:t xml:space="preserve"> </w:t>
      </w:r>
      <w:r>
        <w:t>По соглашению сторон (совместной инициативе сторон) в случае соглашения сторон по ст.78 ТК РФ о прекращении трудо</w:t>
      </w:r>
      <w:r>
        <w:t>вого договора в любое</w:t>
      </w:r>
    </w:p>
    <w:p w:rsidR="004E6242" w:rsidRDefault="00E55D6D">
      <w:pPr>
        <w:pStyle w:val="3"/>
        <w:shd w:val="clear" w:color="auto" w:fill="auto"/>
        <w:spacing w:before="0" w:after="168" w:line="230" w:lineRule="exact"/>
        <w:ind w:left="220"/>
        <w:jc w:val="both"/>
      </w:pPr>
      <w:r>
        <w:t>удобное для сторон время.</w:t>
      </w:r>
    </w:p>
    <w:p w:rsidR="004E6242" w:rsidRDefault="00E55D6D">
      <w:pPr>
        <w:pStyle w:val="3"/>
        <w:shd w:val="clear" w:color="auto" w:fill="auto"/>
        <w:spacing w:before="0" w:after="228" w:line="365" w:lineRule="exact"/>
        <w:ind w:left="220" w:right="20" w:firstLine="80"/>
        <w:jc w:val="both"/>
      </w:pPr>
      <w:proofErr w:type="gramStart"/>
      <w:r>
        <w:rPr>
          <w:lang w:val="en-US" w:eastAsia="en-US" w:bidi="en-US"/>
        </w:rPr>
        <w:t>I</w:t>
      </w:r>
      <w:r w:rsidRPr="007D606C">
        <w:rPr>
          <w:lang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 w:rsidRPr="007D606C">
        <w:rPr>
          <w:lang w:eastAsia="en-US" w:bidi="en-US"/>
        </w:rPr>
        <w:t>.</w:t>
      </w:r>
      <w:r>
        <w:rPr>
          <w:lang w:val="en-US" w:eastAsia="en-US" w:bidi="en-US"/>
        </w:rPr>
        <w:t>I</w:t>
      </w:r>
      <w:r w:rsidRPr="007D606C">
        <w:rPr>
          <w:lang w:eastAsia="en-US" w:bidi="en-US"/>
        </w:rPr>
        <w:t>.2.</w:t>
      </w:r>
      <w:proofErr w:type="gramEnd"/>
      <w:r w:rsidRPr="007D606C">
        <w:rPr>
          <w:lang w:eastAsia="en-US" w:bidi="en-US"/>
        </w:rPr>
        <w:t xml:space="preserve"> </w:t>
      </w:r>
      <w:r>
        <w:t>По истечении срока трудового договора, заключенного на определенный срок или на время выполнения определенной работы по п.2 ст.77 ТК РФ.</w:t>
      </w:r>
    </w:p>
    <w:p w:rsidR="004E6242" w:rsidRDefault="00E55D6D">
      <w:pPr>
        <w:pStyle w:val="3"/>
        <w:shd w:val="clear" w:color="auto" w:fill="auto"/>
        <w:spacing w:before="0" w:after="137" w:line="230" w:lineRule="exact"/>
        <w:ind w:left="220" w:firstLine="80"/>
        <w:jc w:val="both"/>
      </w:pPr>
      <w:proofErr w:type="gramStart"/>
      <w:r>
        <w:rPr>
          <w:lang w:val="en-US" w:eastAsia="en-US" w:bidi="en-US"/>
        </w:rPr>
        <w:t>I</w:t>
      </w:r>
      <w:r w:rsidRPr="007D606C">
        <w:rPr>
          <w:lang w:eastAsia="en-US" w:bidi="en-US"/>
        </w:rPr>
        <w:t xml:space="preserve"> </w:t>
      </w:r>
      <w:r>
        <w:rPr>
          <w:lang w:val="en-US" w:eastAsia="en-US" w:bidi="en-US"/>
        </w:rPr>
        <w:t>l</w:t>
      </w:r>
      <w:r w:rsidR="00DA0E7F">
        <w:t>.</w:t>
      </w:r>
      <w:r>
        <w:t>1.3.</w:t>
      </w:r>
      <w:proofErr w:type="gramEnd"/>
      <w:r>
        <w:t xml:space="preserve"> По инициативе работника, по ст.80 ТК РФ</w:t>
      </w:r>
    </w:p>
    <w:p w:rsidR="004E6242" w:rsidRDefault="00DA0E7F">
      <w:pPr>
        <w:pStyle w:val="3"/>
        <w:shd w:val="clear" w:color="auto" w:fill="auto"/>
        <w:tabs>
          <w:tab w:val="right" w:pos="8980"/>
          <w:tab w:val="left" w:pos="9185"/>
        </w:tabs>
        <w:spacing w:before="0" w:after="0" w:line="374" w:lineRule="exact"/>
        <w:ind w:left="220"/>
        <w:jc w:val="both"/>
      </w:pPr>
      <w:r>
        <w:t>11</w:t>
      </w:r>
      <w:r w:rsidR="00E55D6D">
        <w:t>.</w:t>
      </w:r>
      <w:r w:rsidR="00E55D6D">
        <w:t>1.4. В</w:t>
      </w:r>
      <w:r w:rsidR="00E55D6D">
        <w:t xml:space="preserve"> связи с отказом от работы ввиду существенного</w:t>
      </w:r>
      <w:r w:rsidR="00E55D6D">
        <w:tab/>
        <w:t>изменения</w:t>
      </w:r>
      <w:r w:rsidR="00E55D6D">
        <w:tab/>
        <w:t>условий</w:t>
      </w:r>
    </w:p>
    <w:p w:rsidR="004E6242" w:rsidRDefault="00E55D6D">
      <w:pPr>
        <w:pStyle w:val="3"/>
        <w:shd w:val="clear" w:color="auto" w:fill="auto"/>
        <w:spacing w:before="0" w:after="109" w:line="374" w:lineRule="exact"/>
        <w:ind w:left="220"/>
        <w:jc w:val="both"/>
      </w:pPr>
      <w:r>
        <w:t>труда по п.7 ст.73 ТК РФ.</w:t>
      </w:r>
    </w:p>
    <w:p w:rsidR="004E6242" w:rsidRDefault="00DA0E7F">
      <w:pPr>
        <w:pStyle w:val="3"/>
        <w:shd w:val="clear" w:color="auto" w:fill="auto"/>
        <w:tabs>
          <w:tab w:val="center" w:pos="7668"/>
          <w:tab w:val="left" w:pos="9217"/>
          <w:tab w:val="right" w:pos="10054"/>
        </w:tabs>
        <w:spacing w:before="0" w:after="0" w:line="389" w:lineRule="exact"/>
        <w:ind w:left="220" w:firstLine="80"/>
        <w:jc w:val="both"/>
      </w:pPr>
      <w:r>
        <w:t>1</w:t>
      </w:r>
      <w:r w:rsidR="00E55D6D">
        <w:t>1.1.5. При переводе работника при его согласии в другую</w:t>
      </w:r>
      <w:r w:rsidR="00E55D6D">
        <w:tab/>
        <w:t>организацию</w:t>
      </w:r>
      <w:r w:rsidR="00E55D6D">
        <w:tab/>
        <w:t>или</w:t>
      </w:r>
      <w:r w:rsidR="00E55D6D">
        <w:tab/>
      </w:r>
      <w:proofErr w:type="gramStart"/>
      <w:r w:rsidR="00E55D6D">
        <w:t>при</w:t>
      </w:r>
      <w:proofErr w:type="gramEnd"/>
    </w:p>
    <w:p w:rsidR="004E6242" w:rsidRDefault="00E55D6D">
      <w:pPr>
        <w:pStyle w:val="3"/>
        <w:shd w:val="clear" w:color="auto" w:fill="auto"/>
        <w:spacing w:before="0" w:after="247" w:line="389" w:lineRule="exact"/>
        <w:ind w:left="220"/>
        <w:jc w:val="both"/>
      </w:pPr>
      <w:proofErr w:type="gramStart"/>
      <w:r>
        <w:t>переводе</w:t>
      </w:r>
      <w:proofErr w:type="gramEnd"/>
      <w:r>
        <w:t xml:space="preserve"> на выбранную работу по п.5 ст. 77 ТК РФ.</w:t>
      </w:r>
    </w:p>
    <w:p w:rsidR="004E6242" w:rsidRDefault="00DA0E7F">
      <w:pPr>
        <w:pStyle w:val="3"/>
        <w:shd w:val="clear" w:color="auto" w:fill="auto"/>
        <w:spacing w:before="0" w:after="148" w:line="230" w:lineRule="exact"/>
        <w:ind w:left="220" w:firstLine="80"/>
        <w:jc w:val="both"/>
      </w:pPr>
      <w:r>
        <w:t>11</w:t>
      </w:r>
      <w:r w:rsidR="00E55D6D">
        <w:t xml:space="preserve">.1.6. По инициативе работодателя </w:t>
      </w:r>
      <w:r w:rsidR="00E55D6D">
        <w:t>по ст.81 ТК РФ.</w:t>
      </w:r>
    </w:p>
    <w:p w:rsidR="004E6242" w:rsidRDefault="00DA0E7F">
      <w:pPr>
        <w:pStyle w:val="3"/>
        <w:shd w:val="clear" w:color="auto" w:fill="auto"/>
        <w:spacing w:before="0" w:after="120" w:line="379" w:lineRule="exact"/>
        <w:ind w:left="220" w:right="20" w:firstLine="80"/>
        <w:jc w:val="both"/>
      </w:pPr>
      <w:r>
        <w:t>11</w:t>
      </w:r>
      <w:r w:rsidR="00E55D6D">
        <w:t>.2. Увольнение работников оформляется приказом учреждения с объявлением его работнику под роспись.</w:t>
      </w:r>
    </w:p>
    <w:p w:rsidR="004E6242" w:rsidRDefault="00DA0E7F" w:rsidP="00DA0E7F">
      <w:pPr>
        <w:pStyle w:val="3"/>
        <w:shd w:val="clear" w:color="auto" w:fill="auto"/>
        <w:spacing w:before="0" w:after="0" w:line="379" w:lineRule="exact"/>
        <w:ind w:left="220" w:right="20" w:firstLine="80"/>
        <w:jc w:val="both"/>
      </w:pPr>
      <w:r>
        <w:t>11</w:t>
      </w:r>
      <w:r w:rsidR="00E55D6D">
        <w:t xml:space="preserve">.3. В день увольнения (последний рабочий день) работнику в отделе кадров выдается трудовая книжка с внесенными в нее записями. В этот </w:t>
      </w:r>
      <w:r w:rsidR="00E55D6D">
        <w:t>же день</w:t>
      </w:r>
      <w:r>
        <w:t xml:space="preserve"> </w:t>
      </w:r>
      <w:r w:rsidR="00E55D6D">
        <w:t>бухгалтерия осуществляет окончательный расчет с работником.</w:t>
      </w:r>
      <w:r w:rsidR="00E55D6D">
        <w:br w:type="page"/>
      </w:r>
    </w:p>
    <w:p w:rsidR="004E6242" w:rsidRDefault="00DA0E7F">
      <w:pPr>
        <w:pStyle w:val="3"/>
        <w:shd w:val="clear" w:color="auto" w:fill="auto"/>
        <w:spacing w:before="0" w:after="716" w:line="374" w:lineRule="exact"/>
        <w:ind w:left="340" w:right="260" w:firstLine="120"/>
      </w:pPr>
      <w:r>
        <w:rPr>
          <w:lang w:eastAsia="en-US" w:bidi="en-US"/>
        </w:rPr>
        <w:lastRenderedPageBreak/>
        <w:t>1</w:t>
      </w:r>
      <w:r w:rsidR="00E55D6D" w:rsidRPr="007D606C">
        <w:rPr>
          <w:lang w:eastAsia="en-US" w:bidi="en-US"/>
        </w:rPr>
        <w:t xml:space="preserve">1.4. </w:t>
      </w:r>
      <w:r w:rsidR="00E55D6D">
        <w:t>Для полного расчета до дня увольнения работник обязан сдать числящиеся за ним материальные ценности, спецоборудование.</w:t>
      </w:r>
    </w:p>
    <w:p w:rsidR="004E6242" w:rsidRDefault="00E55D6D">
      <w:pPr>
        <w:pStyle w:val="3"/>
        <w:shd w:val="clear" w:color="auto" w:fill="auto"/>
        <w:spacing w:before="0" w:after="0" w:line="230" w:lineRule="exact"/>
        <w:ind w:left="340" w:firstLine="120"/>
      </w:pPr>
      <w:r>
        <w:t>л</w:t>
      </w:r>
    </w:p>
    <w:p w:rsidR="004E6242" w:rsidRDefault="00E55D6D">
      <w:pPr>
        <w:pStyle w:val="31"/>
        <w:shd w:val="clear" w:color="auto" w:fill="auto"/>
        <w:spacing w:after="9934" w:line="130" w:lineRule="exact"/>
        <w:ind w:left="340" w:firstLine="120"/>
        <w:jc w:val="left"/>
      </w:pPr>
      <w:r>
        <w:t>-V!:</w:t>
      </w:r>
    </w:p>
    <w:p w:rsidR="004E6242" w:rsidRDefault="00E55D6D">
      <w:pPr>
        <w:framePr w:h="2098" w:wrap="notBeside" w:vAnchor="text" w:hAnchor="text" w:y="1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</w:instrText>
      </w:r>
      <w:r>
        <w:instrText>al\\Temp\\FineReader11.00\\media\\image2.jpeg"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21pt;height:105pt">
            <v:imagedata r:id="rId19" r:href="rId20"/>
          </v:shape>
        </w:pict>
      </w:r>
      <w:r>
        <w:fldChar w:fldCharType="end"/>
      </w:r>
    </w:p>
    <w:p w:rsidR="004E6242" w:rsidRDefault="004E6242">
      <w:pPr>
        <w:rPr>
          <w:sz w:val="2"/>
          <w:szCs w:val="2"/>
        </w:rPr>
      </w:pPr>
    </w:p>
    <w:p w:rsidR="004E6242" w:rsidRDefault="004E6242">
      <w:pPr>
        <w:rPr>
          <w:sz w:val="2"/>
          <w:szCs w:val="2"/>
        </w:rPr>
      </w:pPr>
    </w:p>
    <w:sectPr w:rsidR="004E6242">
      <w:headerReference w:type="even" r:id="rId21"/>
      <w:headerReference w:type="first" r:id="rId22"/>
      <w:pgSz w:w="16838" w:h="23810"/>
      <w:pgMar w:top="4144" w:right="2887" w:bottom="5147" w:left="34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6D" w:rsidRDefault="00E55D6D">
      <w:r>
        <w:separator/>
      </w:r>
    </w:p>
  </w:endnote>
  <w:endnote w:type="continuationSeparator" w:id="0">
    <w:p w:rsidR="00E55D6D" w:rsidRDefault="00E5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C7" w:rsidRDefault="006C4DC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C7" w:rsidRDefault="006C4DC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C7" w:rsidRDefault="006C4D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6D" w:rsidRDefault="00E55D6D"/>
  </w:footnote>
  <w:footnote w:type="continuationSeparator" w:id="0">
    <w:p w:rsidR="00E55D6D" w:rsidRDefault="00E55D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C7" w:rsidRDefault="006C4DC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C7" w:rsidRDefault="006C4DC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42" w:rsidRDefault="00E55D6D">
    <w:pPr>
      <w:rPr>
        <w:sz w:val="2"/>
        <w:szCs w:val="2"/>
      </w:rPr>
    </w:pPr>
    <w:bookmarkStart w:id="5" w:name="_GoBack"/>
    <w:bookmarkEnd w:id="5"/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79.25pt;margin-top:177.3pt;width:2.15pt;height:3.85pt;z-index:-188744063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4E6242" w:rsidRDefault="00E55D6D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proofErr w:type="gramStart"/>
                <w:r>
                  <w:rPr>
                    <w:rStyle w:val="Georgia55pt0pt"/>
                    <w:i/>
                    <w:iCs/>
                  </w:rPr>
                  <w:t>t</w:t>
                </w:r>
                <w:proofErr w:type="gramEnd"/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42" w:rsidRDefault="00E55D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74.75pt;margin-top:165.3pt;width:27.35pt;height:17.3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6242" w:rsidRDefault="00E55D6D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rialNarrow17pt0pt"/>
                  </w:rPr>
                  <w:t>2</w:t>
                </w:r>
                <w:r>
                  <w:rPr>
                    <w:rStyle w:val="a7"/>
                    <w:i/>
                    <w:iCs/>
                    <w:lang w:val="ru-RU" w:eastAsia="ru-RU" w:bidi="ru-RU"/>
                  </w:rPr>
                  <w:t>М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42" w:rsidRDefault="004E624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42" w:rsidRDefault="00E55D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87.45pt;margin-top:174.4pt;width:23.75pt;height:16.8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6242" w:rsidRDefault="00E55D6D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TimesNewRoman19pt1pt"/>
                    <w:rFonts w:eastAsia="Gungsuh"/>
                  </w:rPr>
                  <w:t>2Ji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42" w:rsidRDefault="00E55D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3pt;margin-top:174.9pt;width:25.9pt;height:14.9pt;z-index:-188744060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4E6242" w:rsidRDefault="00E55D6D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rialNarrow17pt0pt"/>
                  </w:rPr>
                  <w:t>2</w:t>
                </w:r>
                <w:r>
                  <w:rPr>
                    <w:rStyle w:val="a7"/>
                    <w:i/>
                    <w:iCs/>
                  </w:rPr>
                  <w:t>1</w:t>
                </w:r>
                <w:r>
                  <w:rPr>
                    <w:rStyle w:val="a7"/>
                    <w:i/>
                    <w:iCs/>
                  </w:rPr>
                  <w:t>*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42" w:rsidRDefault="00E55D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4.9pt;margin-top:170.55pt;width:21.1pt;height:14.4pt;z-index:-188744059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4E6242" w:rsidRDefault="00E55D6D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CordiaUPC27pt-4pt"/>
                    <w:i/>
                    <w:iCs/>
                  </w:rPr>
                  <w:t>213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3DE"/>
    <w:multiLevelType w:val="multilevel"/>
    <w:tmpl w:val="FA4E0A9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11AF1"/>
    <w:multiLevelType w:val="multilevel"/>
    <w:tmpl w:val="6A3A9842"/>
    <w:lvl w:ilvl="0">
      <w:start w:val="9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7E13A2"/>
    <w:multiLevelType w:val="multilevel"/>
    <w:tmpl w:val="CBBC668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132D76"/>
    <w:multiLevelType w:val="multilevel"/>
    <w:tmpl w:val="6A2A2C18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9D15B5"/>
    <w:multiLevelType w:val="multilevel"/>
    <w:tmpl w:val="054C8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5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B14D6C"/>
    <w:multiLevelType w:val="multilevel"/>
    <w:tmpl w:val="D076FDBC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D87F85"/>
    <w:multiLevelType w:val="multilevel"/>
    <w:tmpl w:val="B1E2E32C"/>
    <w:lvl w:ilvl="0">
      <w:start w:val="9"/>
      <w:numFmt w:val="decimal"/>
      <w:lvlText w:val="6.1.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5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281E39"/>
    <w:multiLevelType w:val="multilevel"/>
    <w:tmpl w:val="46F0F68E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6D0C62"/>
    <w:multiLevelType w:val="multilevel"/>
    <w:tmpl w:val="5EF69E0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C33C09"/>
    <w:multiLevelType w:val="multilevel"/>
    <w:tmpl w:val="C366DAAE"/>
    <w:lvl w:ilvl="0">
      <w:start w:val="1"/>
      <w:numFmt w:val="decimal"/>
      <w:lvlText w:val="8.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5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EE2414"/>
    <w:multiLevelType w:val="multilevel"/>
    <w:tmpl w:val="80A23B18"/>
    <w:lvl w:ilvl="0">
      <w:start w:val="5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754DF1"/>
    <w:multiLevelType w:val="multilevel"/>
    <w:tmpl w:val="DB0C0B2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696576"/>
    <w:multiLevelType w:val="multilevel"/>
    <w:tmpl w:val="586450A2"/>
    <w:lvl w:ilvl="0">
      <w:start w:val="4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6D0F27"/>
    <w:multiLevelType w:val="multilevel"/>
    <w:tmpl w:val="19262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E6242"/>
    <w:rsid w:val="004E6242"/>
    <w:rsid w:val="005263AE"/>
    <w:rsid w:val="006C4DC7"/>
    <w:rsid w:val="007D606C"/>
    <w:rsid w:val="009E5722"/>
    <w:rsid w:val="00DA0E7F"/>
    <w:rsid w:val="00E5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3"/>
      <w:szCs w:val="23"/>
      <w:u w:val="none"/>
    </w:rPr>
  </w:style>
  <w:style w:type="character" w:customStyle="1" w:styleId="5Exact">
    <w:name w:val="Основной текст (5) Exact"/>
    <w:basedOn w:val="a0"/>
    <w:link w:val="5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60"/>
      <w:szCs w:val="60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4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1pt1pt">
    <w:name w:val="Основной текст + 11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42">
    <w:name w:val="Заголовок №4 (2)_"/>
    <w:basedOn w:val="a0"/>
    <w:link w:val="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Georgia11pt2pt">
    <w:name w:val="Основной текст + Georgia;11 pt;Интервал 2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0">
    <w:name w:val="Основной текст + 11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Gungsuh" w:eastAsia="Gungsuh" w:hAnsi="Gungsuh" w:cs="Gungsuh"/>
      <w:b w:val="0"/>
      <w:bCs w:val="0"/>
      <w:i/>
      <w:iCs/>
      <w:smallCaps w:val="0"/>
      <w:strike w:val="0"/>
      <w:spacing w:val="-20"/>
      <w:sz w:val="40"/>
      <w:szCs w:val="40"/>
      <w:u w:val="none"/>
      <w:lang w:val="en-US" w:eastAsia="en-US" w:bidi="en-US"/>
    </w:rPr>
  </w:style>
  <w:style w:type="character" w:customStyle="1" w:styleId="Georgia55pt0pt">
    <w:name w:val="Колонтитул + Georgia;5;5 pt;Интервал 0 pt"/>
    <w:basedOn w:val="a5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5pt80">
    <w:name w:val="Основной текст + 15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80"/>
      <w:position w:val="0"/>
      <w:sz w:val="30"/>
      <w:szCs w:val="30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13"/>
      <w:szCs w:val="13"/>
      <w:u w:val="none"/>
    </w:rPr>
  </w:style>
  <w:style w:type="character" w:customStyle="1" w:styleId="36pt1pt100">
    <w:name w:val="Основной текст (3) + 6 pt;Курсив;Интервал 1 pt;Масштаб 100%"/>
    <w:basedOn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4115pt100">
    <w:name w:val="Заголовок №4 + 11;5 pt;Масштаб 100%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Tahoma1pt">
    <w:name w:val="Колонтитул + Tahoma;Интервал 1 pt"/>
    <w:basedOn w:val="a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50">
    <w:name w:val="Заголовок №5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TimesNewRoman19pt1pt">
    <w:name w:val="Колонтитул + Times New Roman;19 pt;Не курсив;Интервал 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ArialNarrow17pt0pt">
    <w:name w:val="Колонтитул + Arial Narrow;17 pt;Не курсив;Интервал 0 pt"/>
    <w:basedOn w:val="a5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-2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CordiaUPC27pt-4pt">
    <w:name w:val="Колонтитул + CordiaUPC;27 pt;Интервал -4 pt"/>
    <w:basedOn w:val="a5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-8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ordiaUPC" w:eastAsia="CordiaUPC" w:hAnsi="CordiaUPC" w:cs="CordiaUPC"/>
      <w:i/>
      <w:iCs/>
      <w:spacing w:val="-40"/>
      <w:sz w:val="60"/>
      <w:szCs w:val="60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4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spacing w:val="50"/>
      <w:sz w:val="36"/>
      <w:szCs w:val="36"/>
    </w:rPr>
  </w:style>
  <w:style w:type="paragraph" w:customStyle="1" w:styleId="420">
    <w:name w:val="Заголовок №4 (2)"/>
    <w:basedOn w:val="a"/>
    <w:link w:val="42"/>
    <w:pPr>
      <w:shd w:val="clear" w:color="auto" w:fill="FFFFFF"/>
      <w:spacing w:before="300" w:after="360" w:line="0" w:lineRule="atLeast"/>
      <w:outlineLvl w:val="3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Gungsuh" w:eastAsia="Gungsuh" w:hAnsi="Gungsuh" w:cs="Gungsuh"/>
      <w:i/>
      <w:iCs/>
      <w:spacing w:val="-20"/>
      <w:sz w:val="40"/>
      <w:szCs w:val="40"/>
      <w:lang w:val="en-US" w:eastAsia="en-US" w:bidi="en-US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w w:val="150"/>
      <w:sz w:val="13"/>
      <w:szCs w:val="1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60" w:after="120" w:line="389" w:lineRule="exact"/>
      <w:jc w:val="both"/>
      <w:outlineLvl w:val="3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43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51">
    <w:name w:val="Заголовок №5"/>
    <w:basedOn w:val="a"/>
    <w:link w:val="50"/>
    <w:pPr>
      <w:shd w:val="clear" w:color="auto" w:fill="FFFFFF"/>
      <w:spacing w:before="180" w:after="300" w:line="0" w:lineRule="atLeast"/>
      <w:jc w:val="both"/>
      <w:outlineLvl w:val="4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after="300" w:line="0" w:lineRule="atLeast"/>
      <w:jc w:val="both"/>
      <w:outlineLvl w:val="4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7D60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606C"/>
    <w:rPr>
      <w:color w:val="000000"/>
    </w:rPr>
  </w:style>
  <w:style w:type="paragraph" w:styleId="aa">
    <w:name w:val="footer"/>
    <w:basedOn w:val="a"/>
    <w:link w:val="ab"/>
    <w:uiPriority w:val="99"/>
    <w:unhideWhenUsed/>
    <w:rsid w:val="007D60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606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3"/>
      <w:szCs w:val="23"/>
      <w:u w:val="none"/>
    </w:rPr>
  </w:style>
  <w:style w:type="character" w:customStyle="1" w:styleId="5Exact">
    <w:name w:val="Основной текст (5) Exact"/>
    <w:basedOn w:val="a0"/>
    <w:link w:val="5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60"/>
      <w:szCs w:val="60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4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1pt1pt">
    <w:name w:val="Основной текст + 11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42">
    <w:name w:val="Заголовок №4 (2)_"/>
    <w:basedOn w:val="a0"/>
    <w:link w:val="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Georgia11pt2pt">
    <w:name w:val="Основной текст + Georgia;11 pt;Интервал 2 pt"/>
    <w:basedOn w:val="a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0">
    <w:name w:val="Основной текст + 11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Gungsuh" w:eastAsia="Gungsuh" w:hAnsi="Gungsuh" w:cs="Gungsuh"/>
      <w:b w:val="0"/>
      <w:bCs w:val="0"/>
      <w:i/>
      <w:iCs/>
      <w:smallCaps w:val="0"/>
      <w:strike w:val="0"/>
      <w:spacing w:val="-20"/>
      <w:sz w:val="40"/>
      <w:szCs w:val="40"/>
      <w:u w:val="none"/>
      <w:lang w:val="en-US" w:eastAsia="en-US" w:bidi="en-US"/>
    </w:rPr>
  </w:style>
  <w:style w:type="character" w:customStyle="1" w:styleId="Georgia55pt0pt">
    <w:name w:val="Колонтитул + Georgia;5;5 pt;Интервал 0 pt"/>
    <w:basedOn w:val="a5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5pt80">
    <w:name w:val="Основной текст + 15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80"/>
      <w:position w:val="0"/>
      <w:sz w:val="30"/>
      <w:szCs w:val="30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13"/>
      <w:szCs w:val="13"/>
      <w:u w:val="none"/>
    </w:rPr>
  </w:style>
  <w:style w:type="character" w:customStyle="1" w:styleId="36pt1pt100">
    <w:name w:val="Основной текст (3) + 6 pt;Курсив;Интервал 1 pt;Масштаб 100%"/>
    <w:basedOn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4115pt100">
    <w:name w:val="Заголовок №4 + 11;5 pt;Масштаб 100%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Tahoma1pt">
    <w:name w:val="Колонтитул + Tahoma;Интервал 1 pt"/>
    <w:basedOn w:val="a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50">
    <w:name w:val="Заголовок №5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80"/>
      <w:sz w:val="30"/>
      <w:szCs w:val="30"/>
      <w:u w:val="none"/>
    </w:rPr>
  </w:style>
  <w:style w:type="character" w:customStyle="1" w:styleId="TimesNewRoman19pt1pt">
    <w:name w:val="Колонтитул + Times New Roman;19 pt;Не курсив;Интервал 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ArialNarrow17pt0pt">
    <w:name w:val="Колонтитул + Arial Narrow;17 pt;Не курсив;Интервал 0 pt"/>
    <w:basedOn w:val="a5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-2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CordiaUPC27pt-4pt">
    <w:name w:val="Колонтитул + CordiaUPC;27 pt;Интервал -4 pt"/>
    <w:basedOn w:val="a5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-8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ordiaUPC" w:eastAsia="CordiaUPC" w:hAnsi="CordiaUPC" w:cs="CordiaUPC"/>
      <w:i/>
      <w:iCs/>
      <w:spacing w:val="-40"/>
      <w:sz w:val="60"/>
      <w:szCs w:val="60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4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spacing w:val="50"/>
      <w:sz w:val="36"/>
      <w:szCs w:val="36"/>
    </w:rPr>
  </w:style>
  <w:style w:type="paragraph" w:customStyle="1" w:styleId="420">
    <w:name w:val="Заголовок №4 (2)"/>
    <w:basedOn w:val="a"/>
    <w:link w:val="42"/>
    <w:pPr>
      <w:shd w:val="clear" w:color="auto" w:fill="FFFFFF"/>
      <w:spacing w:before="300" w:after="360" w:line="0" w:lineRule="atLeast"/>
      <w:outlineLvl w:val="3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Gungsuh" w:eastAsia="Gungsuh" w:hAnsi="Gungsuh" w:cs="Gungsuh"/>
      <w:i/>
      <w:iCs/>
      <w:spacing w:val="-20"/>
      <w:sz w:val="40"/>
      <w:szCs w:val="40"/>
      <w:lang w:val="en-US" w:eastAsia="en-US" w:bidi="en-US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w w:val="150"/>
      <w:sz w:val="13"/>
      <w:szCs w:val="1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60" w:after="120" w:line="389" w:lineRule="exact"/>
      <w:jc w:val="both"/>
      <w:outlineLvl w:val="3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43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51">
    <w:name w:val="Заголовок №5"/>
    <w:basedOn w:val="a"/>
    <w:link w:val="50"/>
    <w:pPr>
      <w:shd w:val="clear" w:color="auto" w:fill="FFFFFF"/>
      <w:spacing w:before="180" w:after="300" w:line="0" w:lineRule="atLeast"/>
      <w:jc w:val="both"/>
      <w:outlineLvl w:val="4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after="300" w:line="0" w:lineRule="atLeast"/>
      <w:jc w:val="both"/>
      <w:outlineLvl w:val="4"/>
    </w:pPr>
    <w:rPr>
      <w:rFonts w:ascii="Times New Roman" w:eastAsia="Times New Roman" w:hAnsi="Times New Roman" w:cs="Times New Roman"/>
      <w:spacing w:val="10"/>
      <w:w w:val="80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7D60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606C"/>
    <w:rPr>
      <w:color w:val="000000"/>
    </w:rPr>
  </w:style>
  <w:style w:type="paragraph" w:styleId="aa">
    <w:name w:val="footer"/>
    <w:basedOn w:val="a"/>
    <w:link w:val="ab"/>
    <w:uiPriority w:val="99"/>
    <w:unhideWhenUsed/>
    <w:rsid w:val="007D60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606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../../../../USER~1.NAD/AppData/Local/Temp/FineReader11.00/media/image2.jpe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2705</Words>
  <Characters>15421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2017-03-24T06:01:00Z</dcterms:created>
  <dcterms:modified xsi:type="dcterms:W3CDTF">2017-03-24T06:51:00Z</dcterms:modified>
</cp:coreProperties>
</file>