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2F" w:rsidRPr="00E3572F" w:rsidRDefault="00E3572F" w:rsidP="00BA0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ПРОТОКОЛ № 2</w:t>
      </w:r>
    </w:p>
    <w:p w:rsidR="00E3572F" w:rsidRPr="00E3572F" w:rsidRDefault="00E3572F" w:rsidP="00BA0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публичных слушаний по проекту Решения Совета  Надеждинского сельского поселения Омского муниципального района Омской области «О внесении изменений в правила землепользования и застройки  Надеждинского сельского поселения Омского муниципального района</w:t>
      </w:r>
    </w:p>
    <w:p w:rsidR="00E3572F" w:rsidRPr="00E3572F" w:rsidRDefault="00E3572F" w:rsidP="00BA0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Омской области»</w:t>
      </w:r>
    </w:p>
    <w:p w:rsidR="00E3572F" w:rsidRPr="00E3572F" w:rsidRDefault="00E3572F" w:rsidP="00E3572F">
      <w:pPr>
        <w:rPr>
          <w:rFonts w:ascii="Times New Roman" w:hAnsi="Times New Roman" w:cs="Times New Roman"/>
          <w:sz w:val="28"/>
          <w:szCs w:val="28"/>
        </w:rPr>
      </w:pPr>
    </w:p>
    <w:p w:rsidR="00E3572F" w:rsidRDefault="00E3572F" w:rsidP="00BA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02.11.2021                                                                                            13-00 – 1</w:t>
      </w:r>
      <w:r w:rsidR="00BA0D0C">
        <w:rPr>
          <w:rFonts w:ascii="Times New Roman" w:hAnsi="Times New Roman" w:cs="Times New Roman"/>
          <w:sz w:val="28"/>
          <w:szCs w:val="28"/>
        </w:rPr>
        <w:t>3</w:t>
      </w:r>
      <w:r w:rsidRPr="00E3572F">
        <w:rPr>
          <w:rFonts w:ascii="Times New Roman" w:hAnsi="Times New Roman" w:cs="Times New Roman"/>
          <w:sz w:val="28"/>
          <w:szCs w:val="28"/>
        </w:rPr>
        <w:t>-45</w:t>
      </w:r>
    </w:p>
    <w:p w:rsidR="00BA0D0C" w:rsidRPr="00E3572F" w:rsidRDefault="00BA0D0C" w:rsidP="00BA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72F" w:rsidRPr="00E3572F" w:rsidRDefault="00E3572F" w:rsidP="00BA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 xml:space="preserve">Омская область  Омский район  </w:t>
      </w:r>
    </w:p>
    <w:p w:rsidR="00E3572F" w:rsidRDefault="00E3572F" w:rsidP="00BA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 xml:space="preserve">д. Большекулачье,  ул. Благодатная, </w:t>
      </w:r>
      <w:r w:rsidR="00A325D0">
        <w:rPr>
          <w:rFonts w:ascii="Times New Roman" w:hAnsi="Times New Roman" w:cs="Times New Roman"/>
          <w:sz w:val="28"/>
          <w:szCs w:val="28"/>
        </w:rPr>
        <w:t>45</w:t>
      </w:r>
      <w:r w:rsidRPr="00E35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94A" w:rsidRDefault="00263A16" w:rsidP="00BA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A16">
        <w:rPr>
          <w:rFonts w:ascii="Times New Roman" w:hAnsi="Times New Roman" w:cs="Times New Roman"/>
          <w:sz w:val="28"/>
          <w:szCs w:val="28"/>
        </w:rPr>
        <w:t>Трапезная Свято-Никольского мужского монастыря</w:t>
      </w:r>
    </w:p>
    <w:p w:rsidR="00BA0D0C" w:rsidRPr="00263A16" w:rsidRDefault="00BA0D0C" w:rsidP="00BA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72F" w:rsidRPr="00E3572F" w:rsidRDefault="00E3572F" w:rsidP="00E3572F">
      <w:pPr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Организатором публичных слушаний по проекту является Администрация Надеждинского сельского поселения Омского муниципального района Омской области.</w:t>
      </w:r>
    </w:p>
    <w:p w:rsidR="00911B0C" w:rsidRDefault="00E3572F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11B0C">
        <w:rPr>
          <w:rFonts w:ascii="Times New Roman" w:hAnsi="Times New Roman" w:cs="Times New Roman"/>
          <w:sz w:val="28"/>
          <w:szCs w:val="28"/>
        </w:rPr>
        <w:t>Принявшие</w:t>
      </w:r>
      <w:proofErr w:type="gramEnd"/>
      <w:r w:rsidR="00911B0C">
        <w:rPr>
          <w:rFonts w:ascii="Times New Roman" w:hAnsi="Times New Roman" w:cs="Times New Roman"/>
          <w:sz w:val="28"/>
          <w:szCs w:val="28"/>
        </w:rPr>
        <w:t xml:space="preserve"> участие в публичных слушаниях: </w:t>
      </w:r>
    </w:p>
    <w:p w:rsidR="00911B0C" w:rsidRDefault="00911B0C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Надеждинского сельского поселения  Омского муниципального района Омской области </w:t>
      </w:r>
    </w:p>
    <w:p w:rsidR="00911B0C" w:rsidRDefault="00324067" w:rsidP="00324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Миронова Анастасия Ивановна.</w:t>
      </w:r>
    </w:p>
    <w:p w:rsidR="00324067" w:rsidRPr="00324067" w:rsidRDefault="00324067" w:rsidP="00324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72F" w:rsidRPr="00E3572F" w:rsidRDefault="00E3572F" w:rsidP="00BA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Депутаты Совета Надеждинского сельского поселения Омского муниципального района:</w:t>
      </w:r>
    </w:p>
    <w:p w:rsidR="00E3572F" w:rsidRPr="00E3572F" w:rsidRDefault="00E3572F" w:rsidP="00BA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572F">
        <w:rPr>
          <w:rFonts w:ascii="Times New Roman" w:hAnsi="Times New Roman" w:cs="Times New Roman"/>
          <w:sz w:val="28"/>
          <w:szCs w:val="28"/>
        </w:rPr>
        <w:t>Дюг</w:t>
      </w:r>
      <w:proofErr w:type="spellEnd"/>
      <w:r w:rsidRPr="00E3572F"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  <w:r w:rsidR="00324067">
        <w:rPr>
          <w:rFonts w:ascii="Times New Roman" w:hAnsi="Times New Roman" w:cs="Times New Roman"/>
          <w:sz w:val="28"/>
          <w:szCs w:val="28"/>
        </w:rPr>
        <w:t>;</w:t>
      </w:r>
    </w:p>
    <w:p w:rsidR="00263A16" w:rsidRDefault="00263A16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Мовчан Алексей Михайлович</w:t>
      </w:r>
      <w:r w:rsidR="00324067">
        <w:rPr>
          <w:rFonts w:ascii="Times New Roman" w:hAnsi="Times New Roman" w:cs="Times New Roman"/>
          <w:sz w:val="28"/>
          <w:szCs w:val="28"/>
        </w:rPr>
        <w:t>.</w:t>
      </w:r>
    </w:p>
    <w:p w:rsidR="00324067" w:rsidRDefault="00324067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067" w:rsidRDefault="00324067" w:rsidP="0032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 1 категории сектора сбора систематизации и наполнения информации БУ «Омской области «Омский центр кадастровой оценки и технической документации» </w:t>
      </w:r>
    </w:p>
    <w:p w:rsidR="00324067" w:rsidRDefault="00324067" w:rsidP="0032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Акентьева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Владимировна.</w:t>
      </w:r>
    </w:p>
    <w:p w:rsidR="00324067" w:rsidRDefault="00324067" w:rsidP="0032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067" w:rsidRDefault="00324067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72F" w:rsidRPr="00E3572F" w:rsidRDefault="00E3572F" w:rsidP="00263A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72F">
        <w:rPr>
          <w:rFonts w:ascii="Times New Roman" w:hAnsi="Times New Roman" w:cs="Times New Roman"/>
          <w:sz w:val="28"/>
          <w:szCs w:val="28"/>
        </w:rPr>
        <w:t>Публичные слушания по проекту Решения Совета Надеждинского сельского поселения  Омского муниципального района Омской области «О внесении изменений в правила землепользования и застройки Надеждинского сельского поселения Омского муниципального района Омской области», утвержденные Решением Совета Надеждинского сельского поселения Омского муниципального района Омской области от 26.03.2009г. № 9 «Об утверждении правил землепользования и застройки Надеждинского сельского поселения Омского муниципального района Омской области» (далее</w:t>
      </w:r>
      <w:proofErr w:type="gramEnd"/>
      <w:r w:rsidRPr="00E357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3572F">
        <w:rPr>
          <w:rFonts w:ascii="Times New Roman" w:hAnsi="Times New Roman" w:cs="Times New Roman"/>
          <w:sz w:val="28"/>
          <w:szCs w:val="28"/>
        </w:rPr>
        <w:t xml:space="preserve">Проект) проводятся в соответствии с Решением Совета Надеждинского сельского поселения Омского муниципального района </w:t>
      </w:r>
      <w:r w:rsidRPr="00E3572F">
        <w:rPr>
          <w:rFonts w:ascii="Times New Roman" w:hAnsi="Times New Roman" w:cs="Times New Roman"/>
          <w:sz w:val="28"/>
          <w:szCs w:val="28"/>
        </w:rPr>
        <w:lastRenderedPageBreak/>
        <w:t>Омской области от 30 сентября 2021 года № 37 «О назначении публичных слушаний по проекту «О внесении изменений в правила землепользования и застройки Надеждинского сельского поселения  Омского муниципального района Омской области».</w:t>
      </w:r>
      <w:proofErr w:type="gramEnd"/>
    </w:p>
    <w:p w:rsidR="00E3572F" w:rsidRPr="00E3572F" w:rsidRDefault="00E3572F" w:rsidP="005A1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Проект предусматривает внесение следующих изменений в правила землепользования и застройки Надеждинского сельского поселения Омского муниципального района Омской области, утвержденные Решением Совета Омского сельского поселения Омского муниципального района Омской области от 26.03.2009 № 9:</w:t>
      </w:r>
    </w:p>
    <w:p w:rsidR="00E3572F" w:rsidRPr="00E3572F" w:rsidRDefault="00E3572F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1.</w:t>
      </w:r>
      <w:r w:rsidRPr="00E3572F">
        <w:rPr>
          <w:rFonts w:ascii="Times New Roman" w:hAnsi="Times New Roman" w:cs="Times New Roman"/>
          <w:sz w:val="28"/>
          <w:szCs w:val="28"/>
        </w:rPr>
        <w:tab/>
        <w:t xml:space="preserve">Изложение «Карты градостроительного зонирования территории» в новой редакции; </w:t>
      </w:r>
    </w:p>
    <w:p w:rsidR="00E3572F" w:rsidRPr="00E3572F" w:rsidRDefault="00E3572F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2.</w:t>
      </w:r>
      <w:r w:rsidRPr="00E3572F">
        <w:rPr>
          <w:rFonts w:ascii="Times New Roman" w:hAnsi="Times New Roman" w:cs="Times New Roman"/>
          <w:sz w:val="28"/>
          <w:szCs w:val="28"/>
        </w:rPr>
        <w:tab/>
        <w:t>Изложение  «Градостроительных регламентов»  в новой редакции.</w:t>
      </w:r>
    </w:p>
    <w:p w:rsidR="00E3572F" w:rsidRPr="00E3572F" w:rsidRDefault="00E3572F" w:rsidP="00E3572F">
      <w:pPr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Главные положения и цели Проекта внесения изменений в Правила землепользования и застройки  Надеждинского сельского поселения:</w:t>
      </w:r>
    </w:p>
    <w:p w:rsidR="00E3572F" w:rsidRPr="00E3572F" w:rsidRDefault="00E3572F" w:rsidP="00BA0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72F">
        <w:rPr>
          <w:rFonts w:ascii="Times New Roman" w:hAnsi="Times New Roman" w:cs="Times New Roman"/>
          <w:sz w:val="28"/>
          <w:szCs w:val="28"/>
        </w:rPr>
        <w:t>Правила землепользования и застройки Надеждинского сельского поселения  являются нормативным правовым актом прямого действия, принятым в соответствии с Градостроительным кодексом Российской Федерации, Земельным кодексом Российской Федерации, Федеральным законом от 6 октября 2003 года N 131-ФЗ «Об общих принципах организации местного самоуправления в Российской Федерации», иными законами и нормативными правовыми актами, Уставом  Надеждинского сельского поселения Омского муниципального района Омской области, Генеральным планом</w:t>
      </w:r>
      <w:proofErr w:type="gramEnd"/>
      <w:r w:rsidRPr="00E3572F">
        <w:rPr>
          <w:rFonts w:ascii="Times New Roman" w:hAnsi="Times New Roman" w:cs="Times New Roman"/>
          <w:sz w:val="28"/>
          <w:szCs w:val="28"/>
        </w:rPr>
        <w:t xml:space="preserve">  Надеждинского сельского поселения Омского муниципального района Омской области, а также с учетом иных актов и документов, определяющих основные направления социально-экономического и градостроительного развития Надеждинского сельского поселения Омского района Омской области, охраны культурного наследия, окружающей среды и рационального использования природных ресурсов.</w:t>
      </w:r>
    </w:p>
    <w:p w:rsidR="00E3572F" w:rsidRDefault="00E3572F" w:rsidP="00BA0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Надеждинского сельского поселения Омского муниципального района Омской области, устанавливают порядок правового регулирования и развития, использования и организации территории.</w:t>
      </w:r>
    </w:p>
    <w:p w:rsidR="00E3572F" w:rsidRPr="00E3572F" w:rsidRDefault="00E3572F" w:rsidP="00BA0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 xml:space="preserve">Правила определяют порядок и последовательность реализации физическими и юридическими лицами своих интересов, прав и обязанностей в качестве участников градостроительной деятельности, а также определяют порядок и ограничения для всех видов хозяйственной деятельности на конкретном земельном участке. </w:t>
      </w:r>
    </w:p>
    <w:p w:rsidR="00E3572F" w:rsidRPr="00E3572F" w:rsidRDefault="00E3572F" w:rsidP="00BA0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 xml:space="preserve">Внесение изменений  в Правила землепользования и застройки Надеждинского сельского поселения на основе разработанного и  утвержденного проекта Генерального плана Надеждинского сельского </w:t>
      </w:r>
      <w:r w:rsidRPr="00E3572F">
        <w:rPr>
          <w:rFonts w:ascii="Times New Roman" w:hAnsi="Times New Roman" w:cs="Times New Roman"/>
          <w:sz w:val="28"/>
          <w:szCs w:val="28"/>
        </w:rPr>
        <w:lastRenderedPageBreak/>
        <w:t>поселения Омского муниципального района Омской области, предусматривают:</w:t>
      </w:r>
    </w:p>
    <w:p w:rsidR="00E3572F" w:rsidRPr="00E3572F" w:rsidRDefault="00E3572F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-градостроительное зонирование;</w:t>
      </w:r>
    </w:p>
    <w:p w:rsidR="00E3572F" w:rsidRPr="00E3572F" w:rsidRDefault="00E3572F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 xml:space="preserve">- определение видов разрешенного использования земельных участков и объектов капитального строительства в соответствии с классификатором видов разрешенного использования земельных участков, утверждённым </w:t>
      </w:r>
      <w:r w:rsidR="00AA4A3C">
        <w:rPr>
          <w:rFonts w:ascii="Times New Roman" w:hAnsi="Times New Roman" w:cs="Times New Roman"/>
          <w:sz w:val="28"/>
          <w:szCs w:val="28"/>
        </w:rPr>
        <w:t xml:space="preserve">Приказом Федеральной службы государственной регистрации, кадастра и картографии от 10.11.2020 г № </w:t>
      </w:r>
      <w:proofErr w:type="gramStart"/>
      <w:r w:rsidR="00AA4A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A4A3C">
        <w:rPr>
          <w:rFonts w:ascii="Times New Roman" w:hAnsi="Times New Roman" w:cs="Times New Roman"/>
          <w:sz w:val="28"/>
          <w:szCs w:val="28"/>
        </w:rPr>
        <w:t>/0412</w:t>
      </w:r>
      <w:r w:rsidRPr="00E3572F">
        <w:rPr>
          <w:rFonts w:ascii="Times New Roman" w:hAnsi="Times New Roman" w:cs="Times New Roman"/>
          <w:sz w:val="28"/>
          <w:szCs w:val="28"/>
        </w:rPr>
        <w:t>;</w:t>
      </w:r>
    </w:p>
    <w:p w:rsidR="00E3572F" w:rsidRPr="00E3572F" w:rsidRDefault="00E3572F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-определение предельных (минимальных и (или) максимальных)  размеров земельных участков и предельных параметром разрешенного строительства, реконструкции объектов капитального строительства;</w:t>
      </w:r>
    </w:p>
    <w:p w:rsidR="00E3572F" w:rsidRPr="00E3572F" w:rsidRDefault="00E3572F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-определение ограничений использования земельных участков и объектов капитального строительства, устанавливаемых в соответствии с законодательством  Российской Федерации.</w:t>
      </w:r>
    </w:p>
    <w:p w:rsidR="00E3572F" w:rsidRPr="00E3572F" w:rsidRDefault="00E3572F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Проект размещен в сети «Интернет» на официальном сайте Надеждинского сельского поселения Омского муниципального района Омской области по адресу: http:// nadedino.ru  30 сентября 2021 года.</w:t>
      </w:r>
    </w:p>
    <w:p w:rsidR="00E3572F" w:rsidRPr="00E3572F" w:rsidRDefault="00E3572F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Оповещение о начале публичных слушаний размещено в сети «Интернет» на официальном сайте Надеждинского сельского поселения Омского муниципального района Омской области по адресу: http:// nadedino.ru 30 сентября  2021 года, а также опубликовано в выпуске №  51(627)  от 30.09.2021  газеты «Омский муниципальный вестник».</w:t>
      </w:r>
    </w:p>
    <w:p w:rsidR="00E3572F" w:rsidRPr="00E3572F" w:rsidRDefault="00E3572F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Публичные слушания по Проекту проводятся в порядке, установленном статьями 5.1, 33 Градостроительного кодекса Российской Федерации.</w:t>
      </w:r>
    </w:p>
    <w:p w:rsidR="00E3572F" w:rsidRPr="00E3572F" w:rsidRDefault="00E3572F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 xml:space="preserve">Заявки на участие в публичных слушаниях по Проекту представлялись в Администрацию Надеждинского сельского поселения Омского муниципального района Омской области по форме, установленной приложением к Решению, в срок по 01 ноября 2021 года по адресу: Омская область, Омский район, с. </w:t>
      </w:r>
      <w:proofErr w:type="gramStart"/>
      <w:r w:rsidRPr="00E3572F">
        <w:rPr>
          <w:rFonts w:ascii="Times New Roman" w:hAnsi="Times New Roman" w:cs="Times New Roman"/>
          <w:sz w:val="28"/>
          <w:szCs w:val="28"/>
        </w:rPr>
        <w:t>Надеждино</w:t>
      </w:r>
      <w:proofErr w:type="gramEnd"/>
      <w:r w:rsidRPr="00E3572F">
        <w:rPr>
          <w:rFonts w:ascii="Times New Roman" w:hAnsi="Times New Roman" w:cs="Times New Roman"/>
          <w:sz w:val="28"/>
          <w:szCs w:val="28"/>
        </w:rPr>
        <w:t>, ул. Центральная, дом 37 (тел. 983-738), кабинет номер 23 здания Администрации Надеждинского сельского поселения.</w:t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  <w:t>Экспозиция Проекта проводилась с 30 сентября 2021года по 01 ноября 2021 года на втором этаже здания Администрации Надеждинского сельского поселения Омского муниципального района Омской области, расположенного по адресу: Омская область Омский район, с.</w:t>
      </w:r>
      <w:r w:rsidR="00AA4A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72F">
        <w:rPr>
          <w:rFonts w:ascii="Times New Roman" w:hAnsi="Times New Roman" w:cs="Times New Roman"/>
          <w:sz w:val="28"/>
          <w:szCs w:val="28"/>
        </w:rPr>
        <w:t>Надеждино</w:t>
      </w:r>
      <w:proofErr w:type="gramEnd"/>
      <w:r w:rsidRPr="00E3572F">
        <w:rPr>
          <w:rFonts w:ascii="Times New Roman" w:hAnsi="Times New Roman" w:cs="Times New Roman"/>
          <w:sz w:val="28"/>
          <w:szCs w:val="28"/>
        </w:rPr>
        <w:t>, ул. Центральная, № 37.</w:t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  <w:t>Посещение экспозиции Проекта было возможно  в рабочие дни  с 9.00 часов до 17.00  часов.</w:t>
      </w:r>
    </w:p>
    <w:p w:rsidR="00E3572F" w:rsidRPr="00E3572F" w:rsidRDefault="00E3572F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В ходе работы экспозиции осуществлялось консультирование посетителей экспозиции в здании Администрации Надеждинского сельского поселения  Омского муниципального района Омской области, расположенном по адресу: Омская область Омский район с.</w:t>
      </w:r>
      <w:r w:rsidR="00AA4A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72F">
        <w:rPr>
          <w:rFonts w:ascii="Times New Roman" w:hAnsi="Times New Roman" w:cs="Times New Roman"/>
          <w:sz w:val="28"/>
          <w:szCs w:val="28"/>
        </w:rPr>
        <w:t>Надеждино</w:t>
      </w:r>
      <w:proofErr w:type="gramEnd"/>
      <w:r w:rsidRPr="00E3572F">
        <w:rPr>
          <w:rFonts w:ascii="Times New Roman" w:hAnsi="Times New Roman" w:cs="Times New Roman"/>
          <w:sz w:val="28"/>
          <w:szCs w:val="28"/>
        </w:rPr>
        <w:t>, ул.</w:t>
      </w:r>
      <w:r w:rsidR="00AA4A3C">
        <w:rPr>
          <w:rFonts w:ascii="Times New Roman" w:hAnsi="Times New Roman" w:cs="Times New Roman"/>
          <w:sz w:val="28"/>
          <w:szCs w:val="28"/>
        </w:rPr>
        <w:t xml:space="preserve"> </w:t>
      </w:r>
      <w:r w:rsidRPr="00E3572F">
        <w:rPr>
          <w:rFonts w:ascii="Times New Roman" w:hAnsi="Times New Roman" w:cs="Times New Roman"/>
          <w:sz w:val="28"/>
          <w:szCs w:val="28"/>
        </w:rPr>
        <w:t>Центральная, № 37.</w:t>
      </w:r>
    </w:p>
    <w:p w:rsidR="00E3572F" w:rsidRPr="00E3572F" w:rsidRDefault="00E3572F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 xml:space="preserve">В период с 30 сентября 2021 года по 01 ноября 2021 года участники публичных слушаний, прошедшие идентификацию, имели право вносить предложения и замечания, касающиеся Проекта: </w:t>
      </w:r>
    </w:p>
    <w:p w:rsidR="00E3572F" w:rsidRPr="00E3572F" w:rsidRDefault="00E3572F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lastRenderedPageBreak/>
        <w:t>1) посредством официального сайта Администрации Надеждинского сельского поселения Омского муниципального района Омской области в сети «Интернет»;</w:t>
      </w:r>
    </w:p>
    <w:p w:rsidR="00E3572F" w:rsidRPr="00E3572F" w:rsidRDefault="00E3572F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 xml:space="preserve">2) в письменной форме в Администрацию по адресу: 644513, Омская область, Омский район, с. </w:t>
      </w:r>
      <w:proofErr w:type="gramStart"/>
      <w:r w:rsidRPr="00E3572F">
        <w:rPr>
          <w:rFonts w:ascii="Times New Roman" w:hAnsi="Times New Roman" w:cs="Times New Roman"/>
          <w:sz w:val="28"/>
          <w:szCs w:val="28"/>
        </w:rPr>
        <w:t>Надеждино</w:t>
      </w:r>
      <w:proofErr w:type="gramEnd"/>
      <w:r w:rsidRPr="00E3572F">
        <w:rPr>
          <w:rFonts w:ascii="Times New Roman" w:hAnsi="Times New Roman" w:cs="Times New Roman"/>
          <w:sz w:val="28"/>
          <w:szCs w:val="28"/>
        </w:rPr>
        <w:t xml:space="preserve">, ул. Центральная, № 37, </w:t>
      </w:r>
      <w:proofErr w:type="spellStart"/>
      <w:r w:rsidRPr="00E3572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3572F">
        <w:rPr>
          <w:rFonts w:ascii="Times New Roman" w:hAnsi="Times New Roman" w:cs="Times New Roman"/>
          <w:sz w:val="28"/>
          <w:szCs w:val="28"/>
        </w:rPr>
        <w:t>. 23;</w:t>
      </w:r>
    </w:p>
    <w:p w:rsidR="00E3572F" w:rsidRPr="00E3572F" w:rsidRDefault="00E3572F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3) посредством записи в журнале учета посетителей экспозиции Проекта.</w:t>
      </w:r>
    </w:p>
    <w:p w:rsidR="00E3572F" w:rsidRPr="00E3572F" w:rsidRDefault="00E3572F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 xml:space="preserve">Идентификация участников публичных слушаний осуществлялась представителями Администрации с 30 сентября 2021 года по 01 ноября 2021 по адресу: 644513, Омская область, Омский район, с. </w:t>
      </w:r>
      <w:proofErr w:type="gramStart"/>
      <w:r w:rsidRPr="00E3572F">
        <w:rPr>
          <w:rFonts w:ascii="Times New Roman" w:hAnsi="Times New Roman" w:cs="Times New Roman"/>
          <w:sz w:val="28"/>
          <w:szCs w:val="28"/>
        </w:rPr>
        <w:t>Надеждино</w:t>
      </w:r>
      <w:proofErr w:type="gramEnd"/>
      <w:r w:rsidRPr="00E3572F">
        <w:rPr>
          <w:rFonts w:ascii="Times New Roman" w:hAnsi="Times New Roman" w:cs="Times New Roman"/>
          <w:sz w:val="28"/>
          <w:szCs w:val="28"/>
        </w:rPr>
        <w:t xml:space="preserve">, ул. Центральная, № 37, </w:t>
      </w:r>
      <w:proofErr w:type="spellStart"/>
      <w:r w:rsidRPr="00E3572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3572F">
        <w:rPr>
          <w:rFonts w:ascii="Times New Roman" w:hAnsi="Times New Roman" w:cs="Times New Roman"/>
          <w:sz w:val="28"/>
          <w:szCs w:val="28"/>
        </w:rPr>
        <w:t>. 23 в рабочие дни  с 9.00 часов до 17.00  часов.</w:t>
      </w:r>
    </w:p>
    <w:p w:rsidR="00E3572F" w:rsidRPr="00E3572F" w:rsidRDefault="00E3572F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72F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представляли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 w:rsidRPr="00E3572F">
        <w:rPr>
          <w:rFonts w:ascii="Times New Roman" w:hAnsi="Times New Roman" w:cs="Times New Roman"/>
          <w:sz w:val="28"/>
          <w:szCs w:val="28"/>
        </w:rPr>
        <w:t xml:space="preserve"> </w:t>
      </w:r>
      <w:r w:rsidRPr="00E3572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3572F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должны были представить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E3572F">
        <w:rPr>
          <w:rFonts w:ascii="Times New Roman" w:hAnsi="Times New Roman" w:cs="Times New Roman"/>
          <w:sz w:val="28"/>
          <w:szCs w:val="28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11B0C" w:rsidRDefault="00E3572F" w:rsidP="00911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В случае внесения предложений и замечаний в письменной форме указанные документы должны были быть представлены участниками публичных слушаний в виде заверенных копий либо в виде копий с приложением оригиналов для их сверки.</w:t>
      </w:r>
    </w:p>
    <w:p w:rsidR="00E3572F" w:rsidRPr="00E3572F" w:rsidRDefault="00E3572F" w:rsidP="00911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ab/>
        <w:t>В ходе публичных слушаний 02 ноября 2021 года поступили устные предложения:</w:t>
      </w:r>
    </w:p>
    <w:p w:rsidR="00E3572F" w:rsidRPr="00E3572F" w:rsidRDefault="00E3572F" w:rsidP="00911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 xml:space="preserve">- о </w:t>
      </w:r>
      <w:r w:rsidR="00AA4A3C">
        <w:rPr>
          <w:rFonts w:ascii="Times New Roman" w:hAnsi="Times New Roman" w:cs="Times New Roman"/>
          <w:sz w:val="28"/>
          <w:szCs w:val="28"/>
        </w:rPr>
        <w:t xml:space="preserve">согласии с </w:t>
      </w:r>
      <w:r w:rsidRPr="00E3572F">
        <w:rPr>
          <w:rFonts w:ascii="Times New Roman" w:hAnsi="Times New Roman" w:cs="Times New Roman"/>
          <w:sz w:val="28"/>
          <w:szCs w:val="28"/>
        </w:rPr>
        <w:t>внесени</w:t>
      </w:r>
      <w:r w:rsidR="00AA4A3C">
        <w:rPr>
          <w:rFonts w:ascii="Times New Roman" w:hAnsi="Times New Roman" w:cs="Times New Roman"/>
          <w:sz w:val="28"/>
          <w:szCs w:val="28"/>
        </w:rPr>
        <w:t>ем</w:t>
      </w:r>
      <w:r w:rsidRPr="00E3572F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</w:t>
      </w:r>
      <w:r w:rsidR="00AA4A3C">
        <w:rPr>
          <w:rFonts w:ascii="Times New Roman" w:hAnsi="Times New Roman" w:cs="Times New Roman"/>
          <w:sz w:val="28"/>
          <w:szCs w:val="28"/>
        </w:rPr>
        <w:t xml:space="preserve">Надеждинского </w:t>
      </w:r>
      <w:r w:rsidRPr="00E3572F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 w:rsidR="00911B0C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E3572F">
        <w:rPr>
          <w:rFonts w:ascii="Times New Roman" w:hAnsi="Times New Roman" w:cs="Times New Roman"/>
          <w:sz w:val="28"/>
          <w:szCs w:val="28"/>
        </w:rPr>
        <w:t>внесли:</w:t>
      </w:r>
    </w:p>
    <w:p w:rsidR="00AA4A3C" w:rsidRPr="00AA4A3C" w:rsidRDefault="00AA4A3C" w:rsidP="00AA4A3C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A3C">
        <w:rPr>
          <w:rFonts w:ascii="Times New Roman" w:hAnsi="Times New Roman" w:cs="Times New Roman"/>
          <w:sz w:val="28"/>
          <w:szCs w:val="28"/>
        </w:rPr>
        <w:t>Васильева Светлана Исламовна</w:t>
      </w:r>
    </w:p>
    <w:p w:rsidR="00AA4A3C" w:rsidRPr="00AA4A3C" w:rsidRDefault="00AA4A3C" w:rsidP="00AA4A3C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A3C">
        <w:rPr>
          <w:rFonts w:ascii="Times New Roman" w:hAnsi="Times New Roman" w:cs="Times New Roman"/>
          <w:sz w:val="28"/>
          <w:szCs w:val="28"/>
        </w:rPr>
        <w:t>Горбенко Наталья Валентиновна</w:t>
      </w:r>
    </w:p>
    <w:p w:rsidR="00AA4A3C" w:rsidRPr="00AA4A3C" w:rsidRDefault="00AA4A3C" w:rsidP="00AA4A3C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A3C">
        <w:rPr>
          <w:rFonts w:ascii="Times New Roman" w:hAnsi="Times New Roman" w:cs="Times New Roman"/>
          <w:sz w:val="28"/>
          <w:szCs w:val="28"/>
        </w:rPr>
        <w:t>Демина Екатерина Владимировна</w:t>
      </w:r>
    </w:p>
    <w:p w:rsidR="00AA4A3C" w:rsidRPr="00AA4A3C" w:rsidRDefault="00AA4A3C" w:rsidP="00AA4A3C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4A3C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 w:rsidRPr="00AA4A3C"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</w:p>
    <w:p w:rsidR="00AA4A3C" w:rsidRPr="00AA4A3C" w:rsidRDefault="00AA4A3C" w:rsidP="00AA4A3C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A3C">
        <w:rPr>
          <w:rFonts w:ascii="Times New Roman" w:hAnsi="Times New Roman" w:cs="Times New Roman"/>
          <w:sz w:val="28"/>
          <w:szCs w:val="28"/>
        </w:rPr>
        <w:t>Ларкин Андрей Васильевич</w:t>
      </w:r>
    </w:p>
    <w:p w:rsidR="00AA4A3C" w:rsidRPr="00AA4A3C" w:rsidRDefault="00AA4A3C" w:rsidP="00AA4A3C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A3C">
        <w:rPr>
          <w:rFonts w:ascii="Times New Roman" w:hAnsi="Times New Roman" w:cs="Times New Roman"/>
          <w:sz w:val="28"/>
          <w:szCs w:val="28"/>
        </w:rPr>
        <w:t>Фефелова Гуляна Исламовна</w:t>
      </w:r>
    </w:p>
    <w:p w:rsidR="00AA4A3C" w:rsidRPr="00AA4A3C" w:rsidRDefault="00AA4A3C" w:rsidP="00AA4A3C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A3C">
        <w:rPr>
          <w:rFonts w:ascii="Times New Roman" w:hAnsi="Times New Roman" w:cs="Times New Roman"/>
          <w:sz w:val="28"/>
          <w:szCs w:val="28"/>
        </w:rPr>
        <w:t>Прудников Анатолий Анатольевич</w:t>
      </w:r>
    </w:p>
    <w:p w:rsidR="00AA4A3C" w:rsidRPr="00AA4A3C" w:rsidRDefault="00AA4A3C" w:rsidP="00AA4A3C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A3C">
        <w:rPr>
          <w:rFonts w:ascii="Times New Roman" w:hAnsi="Times New Roman" w:cs="Times New Roman"/>
          <w:sz w:val="28"/>
          <w:szCs w:val="28"/>
        </w:rPr>
        <w:t>Ярцев Петр Семенович</w:t>
      </w:r>
    </w:p>
    <w:p w:rsidR="00E3572F" w:rsidRPr="00E3572F" w:rsidRDefault="00911B0C" w:rsidP="00AA4A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1B0C">
        <w:rPr>
          <w:rFonts w:ascii="Times New Roman" w:hAnsi="Times New Roman" w:cs="Times New Roman"/>
          <w:sz w:val="28"/>
          <w:szCs w:val="28"/>
        </w:rPr>
        <w:lastRenderedPageBreak/>
        <w:t>- о не согласии с внесением изменений в правила землепользования и застройки Надеждинского сельского поселения Омского муниципального района Омской области предложений не поступило.</w:t>
      </w:r>
    </w:p>
    <w:p w:rsidR="00E3572F" w:rsidRPr="00E3572F" w:rsidRDefault="00E3572F" w:rsidP="00E3572F">
      <w:pPr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AA4A3C" w:rsidRDefault="00AA4A3C" w:rsidP="00AA4A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принявших участие в рассмотрении проекта Решения Совета Надеждинского сельского поселения Омского муниципального района Омской области «О внесении изменений в правила землепользования и застройки Надеждинского сельского поселения Омского муниципального района Омской области» участников публичных слушаний, прошедших идентификацию.</w:t>
      </w:r>
    </w:p>
    <w:p w:rsidR="00277B67" w:rsidRDefault="00277B67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72F" w:rsidRPr="00E3572F" w:rsidRDefault="00E3572F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Глава  Надеждинского сельского поселения</w:t>
      </w:r>
    </w:p>
    <w:p w:rsidR="005A1CD8" w:rsidRDefault="00E3572F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                                                 А.И. Миронова    </w:t>
      </w:r>
    </w:p>
    <w:p w:rsidR="00E3572F" w:rsidRPr="00E3572F" w:rsidRDefault="00E3572F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77B67" w:rsidRDefault="00E3572F" w:rsidP="00E3572F">
      <w:pPr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77B67" w:rsidRDefault="00277B67" w:rsidP="00E3572F">
      <w:pPr>
        <w:rPr>
          <w:rFonts w:ascii="Times New Roman" w:hAnsi="Times New Roman" w:cs="Times New Roman"/>
          <w:sz w:val="28"/>
          <w:szCs w:val="28"/>
        </w:rPr>
      </w:pPr>
    </w:p>
    <w:p w:rsidR="00277B67" w:rsidRDefault="00277B67" w:rsidP="00E3572F">
      <w:pPr>
        <w:rPr>
          <w:rFonts w:ascii="Times New Roman" w:hAnsi="Times New Roman" w:cs="Times New Roman"/>
          <w:sz w:val="28"/>
          <w:szCs w:val="28"/>
        </w:rPr>
      </w:pPr>
    </w:p>
    <w:p w:rsidR="00277B67" w:rsidRDefault="00277B67" w:rsidP="00E3572F">
      <w:pPr>
        <w:rPr>
          <w:rFonts w:ascii="Times New Roman" w:hAnsi="Times New Roman" w:cs="Times New Roman"/>
          <w:sz w:val="28"/>
          <w:szCs w:val="28"/>
        </w:rPr>
      </w:pPr>
    </w:p>
    <w:p w:rsidR="00277B67" w:rsidRDefault="00277B67" w:rsidP="00E3572F">
      <w:pPr>
        <w:rPr>
          <w:rFonts w:ascii="Times New Roman" w:hAnsi="Times New Roman" w:cs="Times New Roman"/>
          <w:sz w:val="28"/>
          <w:szCs w:val="28"/>
        </w:rPr>
      </w:pPr>
    </w:p>
    <w:p w:rsidR="00277B67" w:rsidRDefault="00277B67" w:rsidP="00E3572F">
      <w:pPr>
        <w:rPr>
          <w:rFonts w:ascii="Times New Roman" w:hAnsi="Times New Roman" w:cs="Times New Roman"/>
          <w:sz w:val="28"/>
          <w:szCs w:val="28"/>
        </w:rPr>
      </w:pPr>
    </w:p>
    <w:p w:rsidR="00277B67" w:rsidRDefault="00277B67" w:rsidP="00E3572F">
      <w:pPr>
        <w:rPr>
          <w:rFonts w:ascii="Times New Roman" w:hAnsi="Times New Roman" w:cs="Times New Roman"/>
          <w:sz w:val="28"/>
          <w:szCs w:val="28"/>
        </w:rPr>
      </w:pPr>
    </w:p>
    <w:p w:rsidR="00277B67" w:rsidRDefault="00277B67" w:rsidP="00E3572F">
      <w:pPr>
        <w:rPr>
          <w:rFonts w:ascii="Times New Roman" w:hAnsi="Times New Roman" w:cs="Times New Roman"/>
          <w:sz w:val="28"/>
          <w:szCs w:val="28"/>
        </w:rPr>
      </w:pPr>
    </w:p>
    <w:p w:rsidR="00277B67" w:rsidRDefault="00277B67" w:rsidP="00E3572F">
      <w:pPr>
        <w:rPr>
          <w:rFonts w:ascii="Times New Roman" w:hAnsi="Times New Roman" w:cs="Times New Roman"/>
          <w:sz w:val="28"/>
          <w:szCs w:val="28"/>
        </w:rPr>
      </w:pPr>
    </w:p>
    <w:p w:rsidR="00277B67" w:rsidRDefault="00277B67" w:rsidP="00E3572F">
      <w:pPr>
        <w:rPr>
          <w:rFonts w:ascii="Times New Roman" w:hAnsi="Times New Roman" w:cs="Times New Roman"/>
          <w:sz w:val="28"/>
          <w:szCs w:val="28"/>
        </w:rPr>
      </w:pPr>
    </w:p>
    <w:p w:rsidR="00277B67" w:rsidRDefault="00277B67" w:rsidP="00E3572F">
      <w:pPr>
        <w:rPr>
          <w:rFonts w:ascii="Times New Roman" w:hAnsi="Times New Roman" w:cs="Times New Roman"/>
          <w:sz w:val="28"/>
          <w:szCs w:val="28"/>
        </w:rPr>
      </w:pPr>
    </w:p>
    <w:p w:rsidR="00277B67" w:rsidRDefault="00277B67" w:rsidP="00E3572F">
      <w:pPr>
        <w:rPr>
          <w:rFonts w:ascii="Times New Roman" w:hAnsi="Times New Roman" w:cs="Times New Roman"/>
          <w:sz w:val="28"/>
          <w:szCs w:val="28"/>
        </w:rPr>
      </w:pPr>
    </w:p>
    <w:p w:rsidR="00277B67" w:rsidRDefault="00277B67" w:rsidP="00E3572F">
      <w:pPr>
        <w:rPr>
          <w:rFonts w:ascii="Times New Roman" w:hAnsi="Times New Roman" w:cs="Times New Roman"/>
          <w:sz w:val="28"/>
          <w:szCs w:val="28"/>
        </w:rPr>
      </w:pPr>
    </w:p>
    <w:p w:rsidR="00277B67" w:rsidRDefault="00277B67" w:rsidP="00E3572F">
      <w:pPr>
        <w:rPr>
          <w:rFonts w:ascii="Times New Roman" w:hAnsi="Times New Roman" w:cs="Times New Roman"/>
          <w:sz w:val="28"/>
          <w:szCs w:val="28"/>
        </w:rPr>
      </w:pPr>
    </w:p>
    <w:p w:rsidR="00277B67" w:rsidRDefault="00277B67" w:rsidP="00E3572F">
      <w:pPr>
        <w:rPr>
          <w:rFonts w:ascii="Times New Roman" w:hAnsi="Times New Roman" w:cs="Times New Roman"/>
          <w:sz w:val="28"/>
          <w:szCs w:val="28"/>
        </w:rPr>
      </w:pPr>
    </w:p>
    <w:p w:rsidR="00277B67" w:rsidRDefault="00277B67" w:rsidP="00E3572F">
      <w:pPr>
        <w:rPr>
          <w:rFonts w:ascii="Times New Roman" w:hAnsi="Times New Roman" w:cs="Times New Roman"/>
          <w:sz w:val="28"/>
          <w:szCs w:val="28"/>
        </w:rPr>
      </w:pPr>
    </w:p>
    <w:p w:rsidR="00E3572F" w:rsidRDefault="00E3572F" w:rsidP="00277B6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к протоколу</w:t>
      </w:r>
    </w:p>
    <w:p w:rsidR="00AA4A3C" w:rsidRDefault="00AA4A3C" w:rsidP="00AA4A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принявших участие в рассмотрении проекта Решения Совета Надеждинского сельского поселения Омского муниципального района Омской области «О внесении изменений в правила землепользования и застройки Надеждинского сельского поселения Омского муниципального района Омской области» участников публичных слушаний, прошедших идентификацию.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81"/>
        <w:gridCol w:w="2006"/>
        <w:gridCol w:w="3190"/>
      </w:tblGrid>
      <w:tr w:rsidR="00E3572F" w:rsidTr="00EA4725">
        <w:trPr>
          <w:trHeight w:val="843"/>
        </w:trPr>
        <w:tc>
          <w:tcPr>
            <w:tcW w:w="594" w:type="dxa"/>
            <w:vAlign w:val="center"/>
          </w:tcPr>
          <w:p w:rsidR="00E3572F" w:rsidRDefault="00E3572F" w:rsidP="00E3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81" w:type="dxa"/>
            <w:vAlign w:val="center"/>
          </w:tcPr>
          <w:p w:rsidR="00E3572F" w:rsidRDefault="00E3572F" w:rsidP="00E3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06" w:type="dxa"/>
            <w:vAlign w:val="center"/>
          </w:tcPr>
          <w:p w:rsidR="00E3572F" w:rsidRDefault="00E3572F" w:rsidP="00E3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190" w:type="dxa"/>
            <w:vAlign w:val="center"/>
          </w:tcPr>
          <w:p w:rsidR="00E3572F" w:rsidRDefault="00E3572F" w:rsidP="00E3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(регистрации)</w:t>
            </w:r>
          </w:p>
        </w:tc>
      </w:tr>
      <w:tr w:rsidR="0007774B" w:rsidTr="00EA4725">
        <w:tc>
          <w:tcPr>
            <w:tcW w:w="594" w:type="dxa"/>
          </w:tcPr>
          <w:p w:rsidR="0007774B" w:rsidRDefault="0007774B" w:rsidP="00E35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1" w:type="dxa"/>
          </w:tcPr>
          <w:p w:rsidR="0007774B" w:rsidRDefault="00BA0D0C" w:rsidP="002E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Светлана Исламовна</w:t>
            </w:r>
          </w:p>
        </w:tc>
        <w:tc>
          <w:tcPr>
            <w:tcW w:w="2006" w:type="dxa"/>
          </w:tcPr>
          <w:p w:rsidR="0007774B" w:rsidRPr="00DE69BD" w:rsidRDefault="00BA0D0C" w:rsidP="00EA4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01.01.1954</w:t>
            </w:r>
          </w:p>
        </w:tc>
        <w:tc>
          <w:tcPr>
            <w:tcW w:w="3190" w:type="dxa"/>
          </w:tcPr>
          <w:p w:rsidR="0007774B" w:rsidRDefault="00BA0D0C" w:rsidP="00077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ольшекулачье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A0D0C" w:rsidRPr="00DE69BD" w:rsidRDefault="00BA0D0C" w:rsidP="00077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24</w:t>
            </w:r>
          </w:p>
        </w:tc>
      </w:tr>
      <w:tr w:rsidR="00EA4725" w:rsidTr="00EA4725">
        <w:tc>
          <w:tcPr>
            <w:tcW w:w="594" w:type="dxa"/>
          </w:tcPr>
          <w:p w:rsidR="00EA4725" w:rsidRDefault="00EA4725" w:rsidP="00E35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1" w:type="dxa"/>
          </w:tcPr>
          <w:p w:rsidR="00EA4725" w:rsidRPr="00E3572F" w:rsidRDefault="00BA0D0C" w:rsidP="00EA47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Наталья Валентиновна</w:t>
            </w:r>
          </w:p>
        </w:tc>
        <w:tc>
          <w:tcPr>
            <w:tcW w:w="2006" w:type="dxa"/>
          </w:tcPr>
          <w:p w:rsidR="00EA4725" w:rsidRPr="00DE69BD" w:rsidRDefault="00BA0D0C" w:rsidP="00EA4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27.09.1979</w:t>
            </w:r>
          </w:p>
        </w:tc>
        <w:tc>
          <w:tcPr>
            <w:tcW w:w="3190" w:type="dxa"/>
          </w:tcPr>
          <w:p w:rsidR="00BA0D0C" w:rsidRDefault="00BA0D0C" w:rsidP="005D6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ольшекулачье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A0D0C" w:rsidRPr="00DE69BD" w:rsidRDefault="00BA0D0C" w:rsidP="005D6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лагодатная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46А</w:t>
            </w:r>
          </w:p>
        </w:tc>
      </w:tr>
      <w:tr w:rsidR="00EA4725" w:rsidTr="00EA4725">
        <w:tc>
          <w:tcPr>
            <w:tcW w:w="594" w:type="dxa"/>
          </w:tcPr>
          <w:p w:rsidR="00EA4725" w:rsidRDefault="00EA4725" w:rsidP="00E35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1" w:type="dxa"/>
          </w:tcPr>
          <w:p w:rsidR="00EA4725" w:rsidRDefault="00EA4725" w:rsidP="00E2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Демина </w:t>
            </w:r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2006" w:type="dxa"/>
          </w:tcPr>
          <w:p w:rsidR="00EA4725" w:rsidRDefault="00EA4725" w:rsidP="00EA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13.03.19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190" w:type="dxa"/>
          </w:tcPr>
          <w:p w:rsidR="00EA4725" w:rsidRDefault="00EA4725" w:rsidP="00E2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адеждино</w:t>
            </w:r>
            <w:proofErr w:type="spellEnd"/>
            <w:r w:rsidRPr="00E357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ул.Центральная,д</w:t>
            </w:r>
            <w:proofErr w:type="spellEnd"/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. 17 в.21</w:t>
            </w:r>
          </w:p>
        </w:tc>
      </w:tr>
      <w:tr w:rsidR="00EA4725" w:rsidTr="00EA4725">
        <w:tc>
          <w:tcPr>
            <w:tcW w:w="594" w:type="dxa"/>
          </w:tcPr>
          <w:p w:rsidR="00EA4725" w:rsidRDefault="00EA4725" w:rsidP="00E35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1" w:type="dxa"/>
          </w:tcPr>
          <w:p w:rsidR="00EA4725" w:rsidRDefault="00EA4725" w:rsidP="002E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Илюхина</w:t>
            </w:r>
            <w:proofErr w:type="spellEnd"/>
            <w:r w:rsidRPr="00E3572F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006" w:type="dxa"/>
          </w:tcPr>
          <w:p w:rsidR="00EA4725" w:rsidRDefault="00EA4725" w:rsidP="00EA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21.03.1968</w:t>
            </w:r>
          </w:p>
        </w:tc>
        <w:tc>
          <w:tcPr>
            <w:tcW w:w="3190" w:type="dxa"/>
          </w:tcPr>
          <w:p w:rsidR="00EA4725" w:rsidRPr="00E3572F" w:rsidRDefault="00EA4725" w:rsidP="00077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с. Надеждино,</w:t>
            </w:r>
          </w:p>
          <w:p w:rsidR="00EA4725" w:rsidRDefault="00EA4725" w:rsidP="00077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ул. Средняя, д. 31 кв. 2</w:t>
            </w:r>
          </w:p>
        </w:tc>
      </w:tr>
      <w:tr w:rsidR="00BA0D0C" w:rsidTr="00EA4725">
        <w:tc>
          <w:tcPr>
            <w:tcW w:w="594" w:type="dxa"/>
          </w:tcPr>
          <w:p w:rsidR="00BA0D0C" w:rsidRDefault="00BA0D0C" w:rsidP="00E35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1" w:type="dxa"/>
          </w:tcPr>
          <w:p w:rsidR="00BA0D0C" w:rsidRPr="00E3572F" w:rsidRDefault="00BA0D0C" w:rsidP="00EA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Ларкин Андрей Васильевич</w:t>
            </w:r>
          </w:p>
        </w:tc>
        <w:tc>
          <w:tcPr>
            <w:tcW w:w="2006" w:type="dxa"/>
          </w:tcPr>
          <w:p w:rsidR="00BA0D0C" w:rsidRPr="00DE69BD" w:rsidRDefault="00BA0D0C" w:rsidP="00EA2D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28.06.1971</w:t>
            </w:r>
          </w:p>
        </w:tc>
        <w:tc>
          <w:tcPr>
            <w:tcW w:w="3190" w:type="dxa"/>
          </w:tcPr>
          <w:p w:rsidR="00BA0D0C" w:rsidRDefault="00BA0D0C" w:rsidP="00EA2D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ольшекулачье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A0D0C" w:rsidRPr="00DE69BD" w:rsidRDefault="00BA0D0C" w:rsidP="00EA2D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лючевая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30</w:t>
            </w:r>
          </w:p>
        </w:tc>
      </w:tr>
      <w:tr w:rsidR="00BA0D0C" w:rsidTr="00EA4725">
        <w:tc>
          <w:tcPr>
            <w:tcW w:w="594" w:type="dxa"/>
          </w:tcPr>
          <w:p w:rsidR="00BA0D0C" w:rsidRDefault="00BA0D0C" w:rsidP="00E35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1" w:type="dxa"/>
          </w:tcPr>
          <w:p w:rsidR="00BA0D0C" w:rsidRDefault="00BA0D0C" w:rsidP="00EF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Фефелова Гуляна Исламовна</w:t>
            </w:r>
          </w:p>
        </w:tc>
        <w:tc>
          <w:tcPr>
            <w:tcW w:w="2006" w:type="dxa"/>
          </w:tcPr>
          <w:p w:rsidR="00BA0D0C" w:rsidRDefault="00BA0D0C" w:rsidP="00EA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31.05.1956</w:t>
            </w:r>
          </w:p>
        </w:tc>
        <w:tc>
          <w:tcPr>
            <w:tcW w:w="3190" w:type="dxa"/>
          </w:tcPr>
          <w:p w:rsidR="00BA0D0C" w:rsidRDefault="00BA0D0C" w:rsidP="00BA0D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ольшекулачье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A0D0C" w:rsidRDefault="005A1CD8" w:rsidP="00EF4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23</w:t>
            </w:r>
          </w:p>
        </w:tc>
      </w:tr>
      <w:tr w:rsidR="00BA0D0C" w:rsidTr="00EA4725">
        <w:tc>
          <w:tcPr>
            <w:tcW w:w="594" w:type="dxa"/>
          </w:tcPr>
          <w:p w:rsidR="00BA0D0C" w:rsidRDefault="00BA0D0C" w:rsidP="00E35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1" w:type="dxa"/>
          </w:tcPr>
          <w:p w:rsidR="00BA0D0C" w:rsidRDefault="00BA0D0C" w:rsidP="00EA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Прудников Анатолий Анатольевич</w:t>
            </w:r>
          </w:p>
        </w:tc>
        <w:tc>
          <w:tcPr>
            <w:tcW w:w="2006" w:type="dxa"/>
          </w:tcPr>
          <w:p w:rsidR="00BA0D0C" w:rsidRDefault="00BA0D0C" w:rsidP="00EA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26.09.1967</w:t>
            </w:r>
          </w:p>
        </w:tc>
        <w:tc>
          <w:tcPr>
            <w:tcW w:w="3190" w:type="dxa"/>
          </w:tcPr>
          <w:p w:rsidR="00BA0D0C" w:rsidRDefault="00BA0D0C" w:rsidP="00BA0D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ольшекулачье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A0D0C" w:rsidRDefault="00BA0D0C" w:rsidP="00BA0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ихая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62а</w:t>
            </w:r>
          </w:p>
        </w:tc>
      </w:tr>
      <w:tr w:rsidR="00BA0D0C" w:rsidTr="00EA4725">
        <w:trPr>
          <w:trHeight w:val="615"/>
        </w:trPr>
        <w:tc>
          <w:tcPr>
            <w:tcW w:w="594" w:type="dxa"/>
          </w:tcPr>
          <w:p w:rsidR="00BA0D0C" w:rsidRDefault="00BA0D0C" w:rsidP="00A21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A0D0C" w:rsidRPr="00A210B9" w:rsidRDefault="00BA0D0C" w:rsidP="00A21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</w:tcPr>
          <w:p w:rsidR="00BA0D0C" w:rsidRDefault="00BA0D0C" w:rsidP="00BA0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Ярцев Петр Семенович</w:t>
            </w:r>
          </w:p>
        </w:tc>
        <w:tc>
          <w:tcPr>
            <w:tcW w:w="2006" w:type="dxa"/>
          </w:tcPr>
          <w:p w:rsidR="00BA0D0C" w:rsidRPr="00E3572F" w:rsidRDefault="00BA0D0C" w:rsidP="00EA4725">
            <w:pPr>
              <w:autoSpaceDE w:val="0"/>
              <w:autoSpaceDN w:val="0"/>
              <w:adjustRightInd w:val="0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16.09.1976</w:t>
            </w:r>
          </w:p>
        </w:tc>
        <w:tc>
          <w:tcPr>
            <w:tcW w:w="3190" w:type="dxa"/>
          </w:tcPr>
          <w:p w:rsidR="00BA0D0C" w:rsidRDefault="00BA0D0C" w:rsidP="00BA0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адеждино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A0D0C" w:rsidRDefault="00BA0D0C" w:rsidP="00BA0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A0D0C" w:rsidRDefault="00BA0D0C" w:rsidP="00BA0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д.19 кв. 17</w:t>
            </w:r>
          </w:p>
        </w:tc>
      </w:tr>
    </w:tbl>
    <w:p w:rsidR="00983995" w:rsidRPr="00E3572F" w:rsidRDefault="00983995" w:rsidP="00E3572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83995" w:rsidRPr="00E3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6D4"/>
    <w:multiLevelType w:val="singleLevel"/>
    <w:tmpl w:val="8BE8AFE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</w:abstractNum>
  <w:abstractNum w:abstractNumId="1">
    <w:nsid w:val="0D1E61FB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501420C"/>
    <w:multiLevelType w:val="hybridMultilevel"/>
    <w:tmpl w:val="86D4154A"/>
    <w:lvl w:ilvl="0" w:tplc="0419000F">
      <w:start w:val="1"/>
      <w:numFmt w:val="decimal"/>
      <w:lvlText w:val="%1."/>
      <w:lvlJc w:val="left"/>
      <w:pPr>
        <w:ind w:left="670" w:hanging="360"/>
      </w:p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3">
    <w:nsid w:val="53302127"/>
    <w:multiLevelType w:val="hybridMultilevel"/>
    <w:tmpl w:val="CC52065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20" w:hanging="360"/>
      </w:pPr>
    </w:lvl>
    <w:lvl w:ilvl="2" w:tentative="1">
      <w:start w:val="1"/>
      <w:numFmt w:val="lowerRoman"/>
      <w:lvlText w:val="%3."/>
      <w:lvlJc w:val="right"/>
      <w:pPr>
        <w:ind w:left="2640" w:hanging="180"/>
      </w:pPr>
    </w:lvl>
    <w:lvl w:ilvl="3" w:tentative="1">
      <w:start w:val="1"/>
      <w:numFmt w:val="decimal"/>
      <w:lvlText w:val="%4."/>
      <w:lvlJc w:val="left"/>
      <w:pPr>
        <w:ind w:left="3360" w:hanging="360"/>
      </w:pPr>
    </w:lvl>
    <w:lvl w:ilvl="4" w:tentative="1">
      <w:start w:val="1"/>
      <w:numFmt w:val="lowerLetter"/>
      <w:lvlText w:val="%5."/>
      <w:lvlJc w:val="left"/>
      <w:pPr>
        <w:ind w:left="4080" w:hanging="360"/>
      </w:pPr>
    </w:lvl>
    <w:lvl w:ilvl="5" w:tentative="1">
      <w:start w:val="1"/>
      <w:numFmt w:val="lowerRoman"/>
      <w:lvlText w:val="%6."/>
      <w:lvlJc w:val="right"/>
      <w:pPr>
        <w:ind w:left="4800" w:hanging="180"/>
      </w:pPr>
    </w:lvl>
    <w:lvl w:ilvl="6" w:tentative="1">
      <w:start w:val="1"/>
      <w:numFmt w:val="decimal"/>
      <w:lvlText w:val="%7."/>
      <w:lvlJc w:val="left"/>
      <w:pPr>
        <w:ind w:left="5520" w:hanging="360"/>
      </w:pPr>
    </w:lvl>
    <w:lvl w:ilvl="7" w:tentative="1">
      <w:start w:val="1"/>
      <w:numFmt w:val="lowerLetter"/>
      <w:lvlText w:val="%8."/>
      <w:lvlJc w:val="left"/>
      <w:pPr>
        <w:ind w:left="6240" w:hanging="360"/>
      </w:pPr>
    </w:lvl>
    <w:lvl w:ilvl="8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57BE5DF1"/>
    <w:multiLevelType w:val="hybridMultilevel"/>
    <w:tmpl w:val="86D4154A"/>
    <w:lvl w:ilvl="0" w:tplc="AEA21F4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B3"/>
    <w:rsid w:val="0007774B"/>
    <w:rsid w:val="00126DD4"/>
    <w:rsid w:val="00263A16"/>
    <w:rsid w:val="00277B67"/>
    <w:rsid w:val="002E1BED"/>
    <w:rsid w:val="00324067"/>
    <w:rsid w:val="005821B3"/>
    <w:rsid w:val="005A1CD8"/>
    <w:rsid w:val="00911B0C"/>
    <w:rsid w:val="009756AF"/>
    <w:rsid w:val="00983995"/>
    <w:rsid w:val="00A210B9"/>
    <w:rsid w:val="00A325D0"/>
    <w:rsid w:val="00AA4A3C"/>
    <w:rsid w:val="00BA0D0C"/>
    <w:rsid w:val="00BC4F34"/>
    <w:rsid w:val="00C7494A"/>
    <w:rsid w:val="00CE015C"/>
    <w:rsid w:val="00E3572F"/>
    <w:rsid w:val="00EA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B0C"/>
    <w:pPr>
      <w:ind w:left="720"/>
      <w:contextualSpacing/>
    </w:pPr>
  </w:style>
  <w:style w:type="numbering" w:customStyle="1" w:styleId="1">
    <w:name w:val="Стиль1"/>
    <w:uiPriority w:val="99"/>
    <w:rsid w:val="00AA4A3C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B0C"/>
    <w:pPr>
      <w:ind w:left="720"/>
      <w:contextualSpacing/>
    </w:pPr>
  </w:style>
  <w:style w:type="numbering" w:customStyle="1" w:styleId="1">
    <w:name w:val="Стиль1"/>
    <w:uiPriority w:val="99"/>
    <w:rsid w:val="00AA4A3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17</cp:revision>
  <cp:lastPrinted>2022-02-15T11:05:00Z</cp:lastPrinted>
  <dcterms:created xsi:type="dcterms:W3CDTF">2021-11-10T09:00:00Z</dcterms:created>
  <dcterms:modified xsi:type="dcterms:W3CDTF">2022-02-15T11:05:00Z</dcterms:modified>
</cp:coreProperties>
</file>