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F920" w14:textId="77777777" w:rsidR="006C0637" w:rsidRPr="009165A5" w:rsidRDefault="006C0637" w:rsidP="0024227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5A5"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14:paraId="5BF6EC88" w14:textId="77777777" w:rsidR="006C0637" w:rsidRPr="009165A5" w:rsidRDefault="006C0637" w:rsidP="0024227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5A5"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14:paraId="2ADD082E" w14:textId="77777777" w:rsidR="006C0637" w:rsidRPr="009165A5" w:rsidRDefault="006C0637" w:rsidP="0080422E">
      <w:pPr>
        <w:pStyle w:val="ConsPlusNonformat"/>
        <w:widowControl/>
        <w:ind w:firstLine="709"/>
        <w:rPr>
          <w:sz w:val="28"/>
          <w:szCs w:val="28"/>
        </w:rPr>
      </w:pPr>
      <w:r w:rsidRPr="009165A5">
        <w:rPr>
          <w:sz w:val="28"/>
          <w:szCs w:val="28"/>
        </w:rPr>
        <w:t xml:space="preserve">                             </w:t>
      </w:r>
    </w:p>
    <w:p w14:paraId="7C8FA054" w14:textId="230EC65F" w:rsidR="006C0637" w:rsidRPr="009165A5" w:rsidRDefault="006C0637" w:rsidP="00923FC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5A5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C44531" w:rsidRPr="009165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826EF96" w14:textId="77777777" w:rsidR="00C44531" w:rsidRPr="009165A5" w:rsidRDefault="00C44531" w:rsidP="0080422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958365" w14:textId="0132B1C2" w:rsidR="00662A84" w:rsidRPr="00923FC4" w:rsidRDefault="00923FC4" w:rsidP="00D17F5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23FC4">
        <w:rPr>
          <w:rFonts w:ascii="Times New Roman" w:hAnsi="Times New Roman" w:cs="Times New Roman"/>
          <w:sz w:val="26"/>
          <w:szCs w:val="26"/>
        </w:rPr>
        <w:t>01.08.2023</w:t>
      </w:r>
      <w:r w:rsidR="006C0637" w:rsidRPr="00923FC4">
        <w:rPr>
          <w:rFonts w:ascii="Times New Roman" w:hAnsi="Times New Roman" w:cs="Times New Roman"/>
          <w:sz w:val="26"/>
          <w:szCs w:val="26"/>
        </w:rPr>
        <w:t xml:space="preserve"> г.         </w:t>
      </w:r>
      <w:r w:rsidR="00662A84" w:rsidRPr="00923FC4">
        <w:rPr>
          <w:rFonts w:ascii="Times New Roman" w:hAnsi="Times New Roman" w:cs="Times New Roman"/>
          <w:sz w:val="26"/>
          <w:szCs w:val="26"/>
        </w:rPr>
        <w:t xml:space="preserve">  </w:t>
      </w:r>
      <w:r w:rsidR="006C0637" w:rsidRPr="00923FC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C0637" w:rsidRPr="00923FC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23FC4">
        <w:rPr>
          <w:rFonts w:ascii="Times New Roman" w:hAnsi="Times New Roman" w:cs="Times New Roman"/>
          <w:sz w:val="26"/>
          <w:szCs w:val="26"/>
        </w:rPr>
        <w:t xml:space="preserve">    </w:t>
      </w:r>
      <w:r w:rsidR="006C0637" w:rsidRPr="00923FC4">
        <w:rPr>
          <w:rFonts w:ascii="Times New Roman" w:hAnsi="Times New Roman" w:cs="Times New Roman"/>
          <w:sz w:val="26"/>
          <w:szCs w:val="26"/>
        </w:rPr>
        <w:t xml:space="preserve">        </w:t>
      </w:r>
      <w:r w:rsidR="00797888" w:rsidRPr="00923FC4">
        <w:rPr>
          <w:rFonts w:ascii="Times New Roman" w:hAnsi="Times New Roman" w:cs="Times New Roman"/>
          <w:sz w:val="26"/>
          <w:szCs w:val="26"/>
        </w:rPr>
        <w:t xml:space="preserve">№ </w:t>
      </w:r>
      <w:r w:rsidRPr="00923FC4">
        <w:rPr>
          <w:rFonts w:ascii="Times New Roman" w:hAnsi="Times New Roman" w:cs="Times New Roman"/>
          <w:sz w:val="26"/>
          <w:szCs w:val="26"/>
        </w:rPr>
        <w:t>115</w:t>
      </w:r>
    </w:p>
    <w:p w14:paraId="1D968098" w14:textId="77777777" w:rsidR="00C44531" w:rsidRPr="009165A5" w:rsidRDefault="00C44531" w:rsidP="0080422E">
      <w:pPr>
        <w:ind w:firstLine="709"/>
        <w:jc w:val="both"/>
        <w:rPr>
          <w:sz w:val="26"/>
          <w:szCs w:val="26"/>
        </w:rPr>
      </w:pPr>
    </w:p>
    <w:p w14:paraId="2816D367" w14:textId="49C89BBB" w:rsidR="00C44531" w:rsidRPr="009165A5" w:rsidRDefault="00C44531" w:rsidP="0080422E">
      <w:pPr>
        <w:pStyle w:val="3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165A5">
        <w:rPr>
          <w:rStyle w:val="30pt"/>
          <w:rFonts w:eastAsiaTheme="majorEastAsia"/>
          <w:color w:val="auto"/>
          <w:sz w:val="28"/>
          <w:szCs w:val="28"/>
        </w:rPr>
        <w:t xml:space="preserve">Об утверждении местных нормативов градостроительного проектирования </w:t>
      </w:r>
      <w:bookmarkStart w:id="0" w:name="_Hlk140669693"/>
      <w:r w:rsidRPr="009165A5">
        <w:rPr>
          <w:rStyle w:val="30pt"/>
          <w:color w:val="auto"/>
          <w:sz w:val="28"/>
          <w:szCs w:val="28"/>
        </w:rPr>
        <w:t>Надеждинского</w:t>
      </w:r>
      <w:bookmarkEnd w:id="0"/>
      <w:r w:rsidRPr="009165A5">
        <w:rPr>
          <w:rStyle w:val="30pt"/>
          <w:rFonts w:eastAsiaTheme="majorEastAsia"/>
          <w:color w:val="auto"/>
          <w:sz w:val="28"/>
          <w:szCs w:val="28"/>
        </w:rPr>
        <w:t xml:space="preserve"> сельского поселения Омского муниципального района Омской области</w:t>
      </w:r>
    </w:p>
    <w:p w14:paraId="3A882CAB" w14:textId="77777777" w:rsidR="00581950" w:rsidRPr="009165A5" w:rsidRDefault="00581950" w:rsidP="0080422E">
      <w:pPr>
        <w:ind w:firstLine="709"/>
        <w:rPr>
          <w:sz w:val="28"/>
          <w:szCs w:val="28"/>
        </w:rPr>
      </w:pPr>
    </w:p>
    <w:p w14:paraId="5CD9CE26" w14:textId="6F5D448B" w:rsidR="00C44531" w:rsidRPr="009165A5" w:rsidRDefault="00C44531" w:rsidP="0080422E">
      <w:pPr>
        <w:pStyle w:val="3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165A5">
        <w:rPr>
          <w:rStyle w:val="30pt"/>
          <w:rFonts w:eastAsiaTheme="majorEastAsia"/>
          <w:color w:val="auto"/>
          <w:sz w:val="28"/>
          <w:szCs w:val="28"/>
        </w:rPr>
        <w:t>Руководствуясь пунктом 2 части 1 статьи 8, статьями 29.1, 29.2, 29.4 Градостроительного кодекса Российской Федерации, пунктом 20 части 1 статьи 14, частями 3, 4 статьи 14 Федерального закона от 06.10.2003 № 131-ФЭ «Об общих принципах организации местного самоуправления в Российской Федерации», статьей 12.2 Закона Омской области от 09.03.2007 № 874-03 «О регулировании градостроительной деятельности в Омской области», Уставом</w:t>
      </w:r>
      <w:r w:rsidRPr="009165A5">
        <w:rPr>
          <w:rStyle w:val="30pt"/>
          <w:color w:val="auto"/>
          <w:sz w:val="28"/>
          <w:szCs w:val="28"/>
        </w:rPr>
        <w:t xml:space="preserve"> Надеждинского сельского поселения</w:t>
      </w:r>
      <w:r w:rsidRPr="009165A5">
        <w:rPr>
          <w:rStyle w:val="30pt"/>
          <w:rFonts w:eastAsiaTheme="majorEastAsia"/>
          <w:color w:val="auto"/>
          <w:sz w:val="28"/>
          <w:szCs w:val="28"/>
        </w:rPr>
        <w:t xml:space="preserve"> Омского муниципального района Омской области</w:t>
      </w:r>
    </w:p>
    <w:p w14:paraId="7D8E46CC" w14:textId="77777777" w:rsidR="004C0E58" w:rsidRPr="009165A5" w:rsidRDefault="004C0E58" w:rsidP="0080422E">
      <w:pPr>
        <w:ind w:firstLine="709"/>
        <w:jc w:val="both"/>
        <w:rPr>
          <w:sz w:val="28"/>
          <w:szCs w:val="28"/>
        </w:rPr>
      </w:pPr>
    </w:p>
    <w:p w14:paraId="563EFC44" w14:textId="77777777" w:rsidR="00581950" w:rsidRPr="009165A5" w:rsidRDefault="00581950" w:rsidP="0080422E">
      <w:pPr>
        <w:ind w:firstLine="709"/>
        <w:jc w:val="both"/>
        <w:rPr>
          <w:sz w:val="28"/>
          <w:szCs w:val="28"/>
        </w:rPr>
      </w:pPr>
      <w:r w:rsidRPr="009165A5">
        <w:rPr>
          <w:sz w:val="28"/>
          <w:szCs w:val="28"/>
        </w:rPr>
        <w:t>ПОСТАНОВЛЯЮ:</w:t>
      </w:r>
    </w:p>
    <w:p w14:paraId="0AF1A2E2" w14:textId="77777777" w:rsidR="00C44531" w:rsidRPr="009165A5" w:rsidRDefault="00C44531" w:rsidP="0080422E">
      <w:pPr>
        <w:ind w:firstLine="709"/>
        <w:jc w:val="both"/>
        <w:rPr>
          <w:sz w:val="28"/>
          <w:szCs w:val="28"/>
        </w:rPr>
      </w:pPr>
    </w:p>
    <w:p w14:paraId="3D8DCF09" w14:textId="727AB65F" w:rsidR="00C44531" w:rsidRPr="00C44531" w:rsidRDefault="00E80C3C" w:rsidP="0080422E">
      <w:pPr>
        <w:ind w:firstLine="709"/>
        <w:jc w:val="both"/>
        <w:rPr>
          <w:sz w:val="28"/>
          <w:szCs w:val="28"/>
        </w:rPr>
      </w:pPr>
      <w:r w:rsidRPr="009165A5">
        <w:rPr>
          <w:sz w:val="28"/>
          <w:szCs w:val="28"/>
        </w:rPr>
        <w:t>1</w:t>
      </w:r>
      <w:r w:rsidR="00731D77" w:rsidRPr="009165A5">
        <w:rPr>
          <w:sz w:val="28"/>
          <w:szCs w:val="28"/>
        </w:rPr>
        <w:t xml:space="preserve">. </w:t>
      </w:r>
      <w:r w:rsidR="00C44531" w:rsidRPr="009165A5">
        <w:rPr>
          <w:rFonts w:eastAsiaTheme="majorEastAsia"/>
          <w:sz w:val="28"/>
          <w:szCs w:val="28"/>
        </w:rPr>
        <w:t>Утвердить местные нормативы градостроительного проектирования</w:t>
      </w:r>
      <w:r w:rsidR="00C44531" w:rsidRPr="009165A5">
        <w:rPr>
          <w:sz w:val="28"/>
          <w:szCs w:val="28"/>
        </w:rPr>
        <w:t xml:space="preserve"> </w:t>
      </w:r>
      <w:r w:rsidR="0073690A" w:rsidRPr="009165A5">
        <w:rPr>
          <w:sz w:val="28"/>
          <w:szCs w:val="28"/>
        </w:rPr>
        <w:t>Надеждинского</w:t>
      </w:r>
      <w:r w:rsidR="00C44531" w:rsidRPr="00C44531">
        <w:rPr>
          <w:rFonts w:eastAsiaTheme="majorEastAsia"/>
          <w:sz w:val="28"/>
          <w:szCs w:val="28"/>
        </w:rPr>
        <w:t xml:space="preserve"> сельского поселения Омского муниципального района Омской</w:t>
      </w:r>
      <w:r w:rsidR="00C44531" w:rsidRPr="009165A5">
        <w:rPr>
          <w:sz w:val="28"/>
          <w:szCs w:val="28"/>
        </w:rPr>
        <w:t xml:space="preserve"> </w:t>
      </w:r>
      <w:r w:rsidR="00C44531" w:rsidRPr="00C44531">
        <w:rPr>
          <w:rFonts w:eastAsiaTheme="majorEastAsia"/>
          <w:sz w:val="28"/>
          <w:szCs w:val="28"/>
        </w:rPr>
        <w:t>области</w:t>
      </w:r>
      <w:r w:rsidR="00C44531" w:rsidRPr="00C44531">
        <w:rPr>
          <w:rFonts w:eastAsiaTheme="majorEastAsia"/>
          <w:sz w:val="28"/>
          <w:szCs w:val="28"/>
        </w:rPr>
        <w:tab/>
        <w:t>согласно</w:t>
      </w:r>
      <w:r w:rsidR="00C44531" w:rsidRPr="00C44531">
        <w:rPr>
          <w:rFonts w:eastAsiaTheme="majorEastAsia"/>
          <w:sz w:val="28"/>
          <w:szCs w:val="28"/>
        </w:rPr>
        <w:tab/>
        <w:t>приложению,</w:t>
      </w:r>
      <w:r w:rsidR="00C44531" w:rsidRPr="009165A5">
        <w:rPr>
          <w:sz w:val="28"/>
          <w:szCs w:val="28"/>
        </w:rPr>
        <w:t xml:space="preserve"> </w:t>
      </w:r>
      <w:r w:rsidR="00C44531" w:rsidRPr="00C44531">
        <w:rPr>
          <w:rFonts w:eastAsiaTheme="majorEastAsia"/>
          <w:sz w:val="28"/>
          <w:szCs w:val="28"/>
        </w:rPr>
        <w:t>к настоящему постановлению.</w:t>
      </w:r>
    </w:p>
    <w:p w14:paraId="5267ADA5" w14:textId="038D2B23" w:rsidR="00331281" w:rsidRPr="009165A5" w:rsidRDefault="00A86643" w:rsidP="0080422E">
      <w:pPr>
        <w:ind w:firstLine="709"/>
        <w:jc w:val="both"/>
        <w:rPr>
          <w:sz w:val="28"/>
          <w:szCs w:val="28"/>
        </w:rPr>
      </w:pPr>
      <w:r w:rsidRPr="009165A5">
        <w:rPr>
          <w:sz w:val="28"/>
          <w:szCs w:val="28"/>
        </w:rPr>
        <w:t xml:space="preserve">2. </w:t>
      </w:r>
      <w:r w:rsidR="00331281" w:rsidRPr="009165A5">
        <w:rPr>
          <w:sz w:val="28"/>
          <w:szCs w:val="28"/>
        </w:rPr>
        <w:t>Обеспечить опубликование настоящего постановления в газете «Омский муниципальный вестник» в установленные сроки.</w:t>
      </w:r>
    </w:p>
    <w:p w14:paraId="6E7D6FB3" w14:textId="77777777" w:rsidR="00331281" w:rsidRPr="00331281" w:rsidRDefault="00331281" w:rsidP="008042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331281">
        <w:rPr>
          <w:sz w:val="28"/>
          <w:szCs w:val="28"/>
        </w:rPr>
        <w:t>3. Разместить настоящее постановление на официальном сайте Надеждинского сельского поселения Омского муниципального района Омской области в сети Интернет.</w:t>
      </w:r>
    </w:p>
    <w:p w14:paraId="3179DDB7" w14:textId="26FBCE34" w:rsidR="00331281" w:rsidRPr="009165A5" w:rsidRDefault="00331281" w:rsidP="0080422E">
      <w:pPr>
        <w:ind w:firstLine="709"/>
        <w:jc w:val="both"/>
        <w:rPr>
          <w:sz w:val="28"/>
          <w:szCs w:val="28"/>
        </w:rPr>
      </w:pPr>
      <w:r w:rsidRPr="009165A5">
        <w:rPr>
          <w:sz w:val="28"/>
          <w:szCs w:val="28"/>
        </w:rPr>
        <w:t>4</w:t>
      </w:r>
      <w:r w:rsidR="0073690A" w:rsidRPr="009165A5">
        <w:rPr>
          <w:sz w:val="28"/>
          <w:szCs w:val="28"/>
        </w:rPr>
        <w:t>.</w:t>
      </w:r>
      <w:r w:rsidR="0073690A" w:rsidRPr="009165A5">
        <w:rPr>
          <w:sz w:val="28"/>
          <w:szCs w:val="28"/>
        </w:rPr>
        <w:tab/>
        <w:t>Настоящее постановление вступает в силу с момента его официального опубликования.</w:t>
      </w:r>
    </w:p>
    <w:p w14:paraId="5886FE0E" w14:textId="357DB89C" w:rsidR="001220D9" w:rsidRPr="009165A5" w:rsidRDefault="00331281" w:rsidP="0080422E">
      <w:pPr>
        <w:ind w:firstLine="709"/>
        <w:jc w:val="both"/>
        <w:rPr>
          <w:sz w:val="28"/>
          <w:szCs w:val="28"/>
        </w:rPr>
      </w:pPr>
      <w:r w:rsidRPr="009165A5">
        <w:rPr>
          <w:sz w:val="28"/>
          <w:szCs w:val="28"/>
        </w:rPr>
        <w:t>5</w:t>
      </w:r>
      <w:r w:rsidR="00A9276A" w:rsidRPr="009165A5">
        <w:rPr>
          <w:sz w:val="28"/>
          <w:szCs w:val="28"/>
        </w:rPr>
        <w:t xml:space="preserve">. </w:t>
      </w:r>
      <w:proofErr w:type="gramStart"/>
      <w:r w:rsidR="001220D9" w:rsidRPr="009165A5">
        <w:rPr>
          <w:sz w:val="28"/>
          <w:szCs w:val="28"/>
        </w:rPr>
        <w:t>Контроль  за</w:t>
      </w:r>
      <w:proofErr w:type="gramEnd"/>
      <w:r w:rsidR="001220D9" w:rsidRPr="009165A5">
        <w:rPr>
          <w:sz w:val="28"/>
          <w:szCs w:val="28"/>
        </w:rPr>
        <w:t xml:space="preserve"> исполнением оставляю за собой.</w:t>
      </w:r>
    </w:p>
    <w:p w14:paraId="4DCD4AFB" w14:textId="77777777" w:rsidR="004A714F" w:rsidRPr="009165A5" w:rsidRDefault="004A714F" w:rsidP="0080422E">
      <w:pPr>
        <w:ind w:firstLine="709"/>
        <w:jc w:val="both"/>
        <w:rPr>
          <w:sz w:val="28"/>
          <w:szCs w:val="28"/>
        </w:rPr>
      </w:pPr>
    </w:p>
    <w:p w14:paraId="4CAFAF00" w14:textId="77777777" w:rsidR="00D17F5E" w:rsidRDefault="00D17F5E" w:rsidP="00D17F5E">
      <w:pPr>
        <w:jc w:val="both"/>
        <w:rPr>
          <w:sz w:val="28"/>
          <w:szCs w:val="28"/>
        </w:rPr>
      </w:pPr>
    </w:p>
    <w:p w14:paraId="54E6069C" w14:textId="77777777" w:rsidR="00D17F5E" w:rsidRDefault="00D17F5E" w:rsidP="00D17F5E">
      <w:pPr>
        <w:jc w:val="both"/>
        <w:rPr>
          <w:sz w:val="28"/>
          <w:szCs w:val="28"/>
        </w:rPr>
      </w:pPr>
    </w:p>
    <w:p w14:paraId="57C26E9A" w14:textId="0AD97EE6" w:rsidR="00EC7196" w:rsidRPr="009165A5" w:rsidRDefault="00D40CE1" w:rsidP="00D17F5E">
      <w:pPr>
        <w:jc w:val="both"/>
        <w:rPr>
          <w:sz w:val="28"/>
          <w:szCs w:val="28"/>
        </w:rPr>
      </w:pPr>
      <w:r w:rsidRPr="009165A5">
        <w:rPr>
          <w:sz w:val="28"/>
          <w:szCs w:val="28"/>
        </w:rPr>
        <w:t>Г</w:t>
      </w:r>
      <w:r w:rsidR="00D4518C" w:rsidRPr="009165A5">
        <w:rPr>
          <w:sz w:val="28"/>
          <w:szCs w:val="28"/>
        </w:rPr>
        <w:t>лав</w:t>
      </w:r>
      <w:r w:rsidRPr="009165A5">
        <w:rPr>
          <w:sz w:val="28"/>
          <w:szCs w:val="28"/>
        </w:rPr>
        <w:t>а</w:t>
      </w:r>
      <w:r w:rsidR="00D4518C" w:rsidRPr="009165A5">
        <w:rPr>
          <w:sz w:val="28"/>
          <w:szCs w:val="28"/>
        </w:rPr>
        <w:t xml:space="preserve"> сельского поселения                           </w:t>
      </w:r>
      <w:r w:rsidR="0067667E" w:rsidRPr="009165A5">
        <w:rPr>
          <w:sz w:val="28"/>
          <w:szCs w:val="28"/>
        </w:rPr>
        <w:t xml:space="preserve"> </w:t>
      </w:r>
      <w:r w:rsidR="00D4518C" w:rsidRPr="009165A5">
        <w:rPr>
          <w:sz w:val="28"/>
          <w:szCs w:val="28"/>
        </w:rPr>
        <w:t xml:space="preserve">         </w:t>
      </w:r>
      <w:r w:rsidR="00B65ACA" w:rsidRPr="009165A5">
        <w:rPr>
          <w:sz w:val="28"/>
          <w:szCs w:val="28"/>
        </w:rPr>
        <w:t xml:space="preserve"> </w:t>
      </w:r>
      <w:r w:rsidRPr="009165A5">
        <w:rPr>
          <w:sz w:val="28"/>
          <w:szCs w:val="28"/>
        </w:rPr>
        <w:t xml:space="preserve">                         А. И. Миронова</w:t>
      </w:r>
    </w:p>
    <w:p w14:paraId="35715AE8" w14:textId="77777777" w:rsidR="00331281" w:rsidRPr="009165A5" w:rsidRDefault="00331281" w:rsidP="0080422E">
      <w:pPr>
        <w:ind w:firstLine="709"/>
        <w:jc w:val="both"/>
        <w:rPr>
          <w:sz w:val="26"/>
          <w:szCs w:val="26"/>
        </w:rPr>
      </w:pPr>
    </w:p>
    <w:p w14:paraId="58BC4180" w14:textId="77777777" w:rsidR="00331281" w:rsidRPr="009165A5" w:rsidRDefault="00331281" w:rsidP="0080422E">
      <w:pPr>
        <w:ind w:firstLine="709"/>
        <w:jc w:val="both"/>
        <w:rPr>
          <w:sz w:val="26"/>
          <w:szCs w:val="26"/>
        </w:rPr>
      </w:pPr>
    </w:p>
    <w:p w14:paraId="60762CB8" w14:textId="77777777" w:rsidR="00331281" w:rsidRPr="009165A5" w:rsidRDefault="00331281" w:rsidP="0080422E">
      <w:pPr>
        <w:ind w:firstLine="709"/>
        <w:jc w:val="both"/>
        <w:rPr>
          <w:sz w:val="26"/>
          <w:szCs w:val="26"/>
        </w:rPr>
      </w:pPr>
    </w:p>
    <w:p w14:paraId="4C9ADFC6" w14:textId="77777777" w:rsidR="00331281" w:rsidRPr="009165A5" w:rsidRDefault="00331281" w:rsidP="0080422E">
      <w:pPr>
        <w:ind w:firstLine="709"/>
        <w:jc w:val="both"/>
        <w:rPr>
          <w:sz w:val="26"/>
          <w:szCs w:val="26"/>
        </w:rPr>
      </w:pPr>
    </w:p>
    <w:p w14:paraId="546E8A37" w14:textId="77777777" w:rsidR="00D17F5E" w:rsidRDefault="00D17F5E" w:rsidP="00C134D9">
      <w:pPr>
        <w:widowControl/>
        <w:autoSpaceDE/>
        <w:autoSpaceDN/>
        <w:adjustRightInd/>
        <w:ind w:firstLine="709"/>
        <w:jc w:val="right"/>
        <w:rPr>
          <w:rFonts w:eastAsiaTheme="minorEastAsia"/>
          <w:sz w:val="28"/>
          <w:szCs w:val="28"/>
        </w:rPr>
      </w:pPr>
    </w:p>
    <w:sectPr w:rsidR="00D17F5E" w:rsidSect="004C0E58">
      <w:footerReference w:type="default" r:id="rId8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1891" w14:textId="77777777" w:rsidR="00AD70DC" w:rsidRDefault="00AD70DC" w:rsidP="009165A5">
      <w:r>
        <w:separator/>
      </w:r>
    </w:p>
  </w:endnote>
  <w:endnote w:type="continuationSeparator" w:id="0">
    <w:p w14:paraId="47803074" w14:textId="77777777" w:rsidR="00AD70DC" w:rsidRDefault="00AD70DC" w:rsidP="0091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BF6B" w14:textId="249A296A" w:rsidR="00D17F5E" w:rsidRDefault="00D17F5E">
    <w:pPr>
      <w:pStyle w:val="a9"/>
      <w:jc w:val="right"/>
    </w:pPr>
  </w:p>
  <w:p w14:paraId="11B51EE0" w14:textId="77777777" w:rsidR="009165A5" w:rsidRDefault="009165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6D6AB" w14:textId="77777777" w:rsidR="00AD70DC" w:rsidRDefault="00AD70DC" w:rsidP="009165A5">
      <w:r>
        <w:separator/>
      </w:r>
    </w:p>
  </w:footnote>
  <w:footnote w:type="continuationSeparator" w:id="0">
    <w:p w14:paraId="39A4F3B9" w14:textId="77777777" w:rsidR="00AD70DC" w:rsidRDefault="00AD70DC" w:rsidP="00916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42" w:hanging="28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91" w:hanging="280"/>
      </w:pPr>
    </w:lvl>
    <w:lvl w:ilvl="2">
      <w:numFmt w:val="bullet"/>
      <w:lvlText w:val="•"/>
      <w:lvlJc w:val="left"/>
      <w:pPr>
        <w:ind w:left="2242" w:hanging="280"/>
      </w:pPr>
    </w:lvl>
    <w:lvl w:ilvl="3">
      <w:numFmt w:val="bullet"/>
      <w:lvlText w:val="•"/>
      <w:lvlJc w:val="left"/>
      <w:pPr>
        <w:ind w:left="3193" w:hanging="280"/>
      </w:pPr>
    </w:lvl>
    <w:lvl w:ilvl="4">
      <w:numFmt w:val="bullet"/>
      <w:lvlText w:val="•"/>
      <w:lvlJc w:val="left"/>
      <w:pPr>
        <w:ind w:left="4144" w:hanging="280"/>
      </w:pPr>
    </w:lvl>
    <w:lvl w:ilvl="5">
      <w:numFmt w:val="bullet"/>
      <w:lvlText w:val="•"/>
      <w:lvlJc w:val="left"/>
      <w:pPr>
        <w:ind w:left="5096" w:hanging="280"/>
      </w:pPr>
    </w:lvl>
    <w:lvl w:ilvl="6">
      <w:numFmt w:val="bullet"/>
      <w:lvlText w:val="•"/>
      <w:lvlJc w:val="left"/>
      <w:pPr>
        <w:ind w:left="6047" w:hanging="280"/>
      </w:pPr>
    </w:lvl>
    <w:lvl w:ilvl="7">
      <w:numFmt w:val="bullet"/>
      <w:lvlText w:val="•"/>
      <w:lvlJc w:val="left"/>
      <w:pPr>
        <w:ind w:left="6998" w:hanging="280"/>
      </w:pPr>
    </w:lvl>
    <w:lvl w:ilvl="8">
      <w:numFmt w:val="bullet"/>
      <w:lvlText w:val="•"/>
      <w:lvlJc w:val="left"/>
      <w:pPr>
        <w:ind w:left="7949" w:hanging="280"/>
      </w:pPr>
    </w:lvl>
  </w:abstractNum>
  <w:abstractNum w:abstractNumId="1" w15:restartNumberingAfterBreak="0">
    <w:nsid w:val="5CB71518"/>
    <w:multiLevelType w:val="hybridMultilevel"/>
    <w:tmpl w:val="EE9EBDC4"/>
    <w:lvl w:ilvl="0" w:tplc="4BF6B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02017"/>
    <w:multiLevelType w:val="multilevel"/>
    <w:tmpl w:val="92E26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0B73DA"/>
    <w:multiLevelType w:val="multilevel"/>
    <w:tmpl w:val="7916B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557C67"/>
    <w:multiLevelType w:val="hybridMultilevel"/>
    <w:tmpl w:val="DAEACE04"/>
    <w:lvl w:ilvl="0" w:tplc="D54AF5D0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2374B9"/>
    <w:multiLevelType w:val="hybridMultilevel"/>
    <w:tmpl w:val="3A6A86FE"/>
    <w:lvl w:ilvl="0" w:tplc="4BF6B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950"/>
    <w:rsid w:val="00001E0B"/>
    <w:rsid w:val="00006FBA"/>
    <w:rsid w:val="00015C73"/>
    <w:rsid w:val="00043C0B"/>
    <w:rsid w:val="000457CC"/>
    <w:rsid w:val="00091E3B"/>
    <w:rsid w:val="000F2CC8"/>
    <w:rsid w:val="001220D9"/>
    <w:rsid w:val="00163ACF"/>
    <w:rsid w:val="001849BB"/>
    <w:rsid w:val="00184E61"/>
    <w:rsid w:val="001A0943"/>
    <w:rsid w:val="001A69F9"/>
    <w:rsid w:val="001B7A82"/>
    <w:rsid w:val="001D3D6E"/>
    <w:rsid w:val="00225704"/>
    <w:rsid w:val="0024227B"/>
    <w:rsid w:val="00243F3C"/>
    <w:rsid w:val="002804EB"/>
    <w:rsid w:val="00283EA2"/>
    <w:rsid w:val="0029029F"/>
    <w:rsid w:val="00291F3B"/>
    <w:rsid w:val="002A1DB9"/>
    <w:rsid w:val="002A3A17"/>
    <w:rsid w:val="002A3EEC"/>
    <w:rsid w:val="002A7B91"/>
    <w:rsid w:val="002C66BB"/>
    <w:rsid w:val="00331281"/>
    <w:rsid w:val="00382B4D"/>
    <w:rsid w:val="00387CB7"/>
    <w:rsid w:val="00394EA6"/>
    <w:rsid w:val="003F4173"/>
    <w:rsid w:val="004511B0"/>
    <w:rsid w:val="00482975"/>
    <w:rsid w:val="0048484D"/>
    <w:rsid w:val="004A714F"/>
    <w:rsid w:val="004B1856"/>
    <w:rsid w:val="004C0E58"/>
    <w:rsid w:val="004E5A14"/>
    <w:rsid w:val="004E5D4E"/>
    <w:rsid w:val="0054447E"/>
    <w:rsid w:val="00576BC6"/>
    <w:rsid w:val="00580F61"/>
    <w:rsid w:val="00581950"/>
    <w:rsid w:val="00582E5E"/>
    <w:rsid w:val="005A3018"/>
    <w:rsid w:val="005B3509"/>
    <w:rsid w:val="005B6EBF"/>
    <w:rsid w:val="005D18BA"/>
    <w:rsid w:val="005D64E4"/>
    <w:rsid w:val="005E56BC"/>
    <w:rsid w:val="006109D2"/>
    <w:rsid w:val="006220A5"/>
    <w:rsid w:val="00632FA5"/>
    <w:rsid w:val="00656F57"/>
    <w:rsid w:val="00662A84"/>
    <w:rsid w:val="00671C73"/>
    <w:rsid w:val="006758EB"/>
    <w:rsid w:val="0067667E"/>
    <w:rsid w:val="006935B2"/>
    <w:rsid w:val="006B6933"/>
    <w:rsid w:val="006C0637"/>
    <w:rsid w:val="00731D77"/>
    <w:rsid w:val="0073690A"/>
    <w:rsid w:val="00795B1B"/>
    <w:rsid w:val="00797814"/>
    <w:rsid w:val="00797888"/>
    <w:rsid w:val="007C6C0F"/>
    <w:rsid w:val="007F7150"/>
    <w:rsid w:val="00802557"/>
    <w:rsid w:val="0080422E"/>
    <w:rsid w:val="00820B96"/>
    <w:rsid w:val="008227C3"/>
    <w:rsid w:val="00830C66"/>
    <w:rsid w:val="00845880"/>
    <w:rsid w:val="0086226D"/>
    <w:rsid w:val="00897B98"/>
    <w:rsid w:val="008C163E"/>
    <w:rsid w:val="008D14C7"/>
    <w:rsid w:val="008F4B6F"/>
    <w:rsid w:val="009165A5"/>
    <w:rsid w:val="00923FC4"/>
    <w:rsid w:val="00962D27"/>
    <w:rsid w:val="00970CC0"/>
    <w:rsid w:val="00981C54"/>
    <w:rsid w:val="00997C35"/>
    <w:rsid w:val="009A0CB5"/>
    <w:rsid w:val="009B2D2E"/>
    <w:rsid w:val="009F7E11"/>
    <w:rsid w:val="00A00A59"/>
    <w:rsid w:val="00A2211D"/>
    <w:rsid w:val="00A40CEA"/>
    <w:rsid w:val="00A83D71"/>
    <w:rsid w:val="00A84832"/>
    <w:rsid w:val="00A86643"/>
    <w:rsid w:val="00A9276A"/>
    <w:rsid w:val="00AB3C1E"/>
    <w:rsid w:val="00AD70DC"/>
    <w:rsid w:val="00B65ACA"/>
    <w:rsid w:val="00B76079"/>
    <w:rsid w:val="00B84772"/>
    <w:rsid w:val="00BC0F34"/>
    <w:rsid w:val="00BC498C"/>
    <w:rsid w:val="00C134D9"/>
    <w:rsid w:val="00C44531"/>
    <w:rsid w:val="00C572B8"/>
    <w:rsid w:val="00C67CC4"/>
    <w:rsid w:val="00C73B3A"/>
    <w:rsid w:val="00CA54E5"/>
    <w:rsid w:val="00CB3CDA"/>
    <w:rsid w:val="00CE1511"/>
    <w:rsid w:val="00CE3DAD"/>
    <w:rsid w:val="00CE5C33"/>
    <w:rsid w:val="00D17F5E"/>
    <w:rsid w:val="00D30DD3"/>
    <w:rsid w:val="00D40CE1"/>
    <w:rsid w:val="00D4518C"/>
    <w:rsid w:val="00D5346F"/>
    <w:rsid w:val="00D674FF"/>
    <w:rsid w:val="00D96C9B"/>
    <w:rsid w:val="00D97B2A"/>
    <w:rsid w:val="00DC57F2"/>
    <w:rsid w:val="00DC77F0"/>
    <w:rsid w:val="00DF37A7"/>
    <w:rsid w:val="00E7073A"/>
    <w:rsid w:val="00E80C3C"/>
    <w:rsid w:val="00E83A56"/>
    <w:rsid w:val="00EC59A5"/>
    <w:rsid w:val="00EC7196"/>
    <w:rsid w:val="00ED068F"/>
    <w:rsid w:val="00EF7B5C"/>
    <w:rsid w:val="00F13964"/>
    <w:rsid w:val="00F309E2"/>
    <w:rsid w:val="00F62A47"/>
    <w:rsid w:val="00FA6A2E"/>
    <w:rsid w:val="00FD2CAB"/>
    <w:rsid w:val="00FE0566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0118"/>
  <w15:docId w15:val="{72CD1276-BC39-4AE1-AF58-36F213A8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12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12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5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77"/>
    <w:pPr>
      <w:ind w:left="720"/>
      <w:contextualSpacing/>
    </w:pPr>
  </w:style>
  <w:style w:type="paragraph" w:customStyle="1" w:styleId="ConsPlusNonformat">
    <w:name w:val="ConsPlusNonformat"/>
    <w:rsid w:val="006C06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1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14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91F3B"/>
    <w:rPr>
      <w:color w:val="808080"/>
    </w:rPr>
  </w:style>
  <w:style w:type="character" w:customStyle="1" w:styleId="31">
    <w:name w:val="Основной текст (3)_"/>
    <w:basedOn w:val="a0"/>
    <w:link w:val="32"/>
    <w:rsid w:val="00C44531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30pt">
    <w:name w:val="Основной текст (3) + Интервал 0 pt"/>
    <w:basedOn w:val="31"/>
    <w:rsid w:val="00C44531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C44531"/>
    <w:pPr>
      <w:shd w:val="clear" w:color="auto" w:fill="FFFFFF"/>
      <w:autoSpaceDE/>
      <w:autoSpaceDN/>
      <w:adjustRightInd/>
      <w:spacing w:before="720" w:after="420" w:line="0" w:lineRule="atLeast"/>
      <w:jc w:val="both"/>
    </w:pPr>
    <w:rPr>
      <w:spacing w:val="7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312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12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165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65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165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916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9165A5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165A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165A5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9165A5"/>
    <w:pPr>
      <w:spacing w:after="100"/>
      <w:ind w:left="400"/>
    </w:pPr>
  </w:style>
  <w:style w:type="character" w:styleId="ad">
    <w:name w:val="Hyperlink"/>
    <w:basedOn w:val="a0"/>
    <w:uiPriority w:val="99"/>
    <w:unhideWhenUsed/>
    <w:rsid w:val="009165A5"/>
    <w:rPr>
      <w:color w:val="0000FF" w:themeColor="hyperlink"/>
      <w:u w:val="single"/>
    </w:rPr>
  </w:style>
  <w:style w:type="character" w:customStyle="1" w:styleId="ae">
    <w:name w:val="Основной текст_"/>
    <w:basedOn w:val="a0"/>
    <w:link w:val="12"/>
    <w:rsid w:val="008C163E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9pt0pt">
    <w:name w:val="Основной текст + 9 pt;Интервал 0 pt"/>
    <w:basedOn w:val="ae"/>
    <w:rsid w:val="008C163E"/>
    <w:rPr>
      <w:rFonts w:ascii="Times New Roman" w:eastAsia="Times New Roman" w:hAnsi="Times New Roman" w:cs="Times New Roman"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e"/>
    <w:rsid w:val="008C163E"/>
    <w:pPr>
      <w:shd w:val="clear" w:color="auto" w:fill="FFFFFF"/>
      <w:autoSpaceDE/>
      <w:autoSpaceDN/>
      <w:adjustRightInd/>
      <w:spacing w:line="274" w:lineRule="exact"/>
    </w:pPr>
    <w:rPr>
      <w:spacing w:val="5"/>
      <w:sz w:val="21"/>
      <w:szCs w:val="21"/>
      <w:lang w:eastAsia="en-US"/>
    </w:rPr>
  </w:style>
  <w:style w:type="paragraph" w:customStyle="1" w:styleId="100">
    <w:name w:val="Табличный_слева_10"/>
    <w:basedOn w:val="a"/>
    <w:qFormat/>
    <w:rsid w:val="00DC57F2"/>
    <w:pPr>
      <w:widowControl/>
      <w:autoSpaceDE/>
      <w:autoSpaceDN/>
      <w:adjustRightInd/>
    </w:pPr>
    <w:rPr>
      <w:szCs w:val="24"/>
    </w:rPr>
  </w:style>
  <w:style w:type="paragraph" w:customStyle="1" w:styleId="ConsPlusNormal">
    <w:name w:val="ConsPlusNormal"/>
    <w:link w:val="ConsPlusNormal0"/>
    <w:qFormat/>
    <w:rsid w:val="00DC57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57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Список 1)"/>
    <w:basedOn w:val="a"/>
    <w:rsid w:val="00091E3B"/>
    <w:pPr>
      <w:widowControl/>
      <w:autoSpaceDE/>
      <w:autoSpaceDN/>
      <w:adjustRightInd/>
      <w:spacing w:after="60"/>
      <w:ind w:firstLine="567"/>
      <w:jc w:val="both"/>
    </w:pPr>
    <w:rPr>
      <w:sz w:val="24"/>
      <w:szCs w:val="24"/>
    </w:rPr>
  </w:style>
  <w:style w:type="paragraph" w:customStyle="1" w:styleId="5">
    <w:name w:val="Основной текст5"/>
    <w:basedOn w:val="a"/>
    <w:rsid w:val="00A00A59"/>
    <w:pPr>
      <w:shd w:val="clear" w:color="auto" w:fill="FFFFFF"/>
      <w:autoSpaceDE/>
      <w:autoSpaceDN/>
      <w:adjustRightInd/>
      <w:spacing w:line="274" w:lineRule="exact"/>
    </w:pPr>
    <w:rPr>
      <w:color w:val="000000"/>
      <w:spacing w:val="5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8AB26-E8E2-460C-B294-CA21B2EB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Compaq</dc:creator>
  <cp:lastModifiedBy>user</cp:lastModifiedBy>
  <cp:revision>4</cp:revision>
  <cp:lastPrinted>2023-08-01T10:34:00Z</cp:lastPrinted>
  <dcterms:created xsi:type="dcterms:W3CDTF">2023-07-20T06:45:00Z</dcterms:created>
  <dcterms:modified xsi:type="dcterms:W3CDTF">2023-08-01T10:34:00Z</dcterms:modified>
</cp:coreProperties>
</file>