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38" w:rsidRPr="00D92014" w:rsidRDefault="00626A38" w:rsidP="00626A38">
      <w:pPr>
        <w:ind w:firstLine="720"/>
        <w:jc w:val="center"/>
        <w:rPr>
          <w:rFonts w:ascii="Times New Roman" w:hAnsi="Times New Roman" w:cs="Times New Roman"/>
          <w:b/>
          <w:sz w:val="28"/>
          <w:szCs w:val="28"/>
        </w:rPr>
      </w:pPr>
    </w:p>
    <w:p w:rsidR="00EE62C4" w:rsidRPr="00C14415" w:rsidRDefault="00EE62C4" w:rsidP="00EE62C4">
      <w:pPr>
        <w:jc w:val="center"/>
        <w:rPr>
          <w:rFonts w:ascii="Times New Roman" w:hAnsi="Times New Roman"/>
          <w:b/>
          <w:sz w:val="28"/>
          <w:szCs w:val="28"/>
        </w:rPr>
      </w:pPr>
      <w:r w:rsidRPr="00C14415">
        <w:rPr>
          <w:rFonts w:ascii="Times New Roman" w:hAnsi="Times New Roman"/>
          <w:b/>
          <w:sz w:val="28"/>
          <w:szCs w:val="28"/>
        </w:rPr>
        <w:t>АДМИНИСТРАЦИЯ НАДЕЖДИНСКОГО СЕЛЬСКОГО ПОСЕЛЕНИЯ</w:t>
      </w:r>
    </w:p>
    <w:p w:rsidR="00EE62C4" w:rsidRPr="00C14415" w:rsidRDefault="00EE62C4" w:rsidP="00EE62C4">
      <w:pPr>
        <w:jc w:val="center"/>
        <w:rPr>
          <w:rFonts w:ascii="Times New Roman" w:hAnsi="Times New Roman"/>
          <w:b/>
          <w:sz w:val="28"/>
          <w:szCs w:val="28"/>
        </w:rPr>
      </w:pPr>
      <w:r w:rsidRPr="00C14415">
        <w:rPr>
          <w:rFonts w:ascii="Times New Roman" w:hAnsi="Times New Roman"/>
          <w:b/>
          <w:sz w:val="28"/>
          <w:szCs w:val="28"/>
        </w:rPr>
        <w:t xml:space="preserve"> ОМСКОГО МУНИЦИПАЛЬНОГО РАЙОНА ОМСКОЙ ОБЛАСТИ</w:t>
      </w:r>
    </w:p>
    <w:p w:rsidR="00EE62C4" w:rsidRPr="00C14415" w:rsidRDefault="00EE62C4" w:rsidP="00EE62C4">
      <w:pPr>
        <w:rPr>
          <w:rFonts w:ascii="Courier New" w:hAnsi="Courier New" w:cs="Courier New"/>
          <w:sz w:val="28"/>
          <w:szCs w:val="28"/>
        </w:rPr>
      </w:pPr>
      <w:r w:rsidRPr="00C14415">
        <w:rPr>
          <w:rFonts w:ascii="Courier New" w:hAnsi="Courier New" w:cs="Courier New"/>
          <w:sz w:val="28"/>
          <w:szCs w:val="28"/>
        </w:rPr>
        <w:t xml:space="preserve">                             </w:t>
      </w:r>
    </w:p>
    <w:p w:rsidR="00EE62C4" w:rsidRPr="00C14415" w:rsidRDefault="00EE62C4" w:rsidP="00EE62C4">
      <w:pPr>
        <w:jc w:val="center"/>
        <w:rPr>
          <w:rFonts w:ascii="Times New Roman" w:hAnsi="Times New Roman"/>
          <w:b/>
          <w:sz w:val="28"/>
          <w:szCs w:val="28"/>
        </w:rPr>
      </w:pPr>
      <w:r w:rsidRPr="00C14415">
        <w:rPr>
          <w:rFonts w:ascii="Times New Roman" w:hAnsi="Times New Roman"/>
          <w:b/>
          <w:sz w:val="28"/>
          <w:szCs w:val="28"/>
        </w:rPr>
        <w:t>ПОСТАНОВЛЕНИЕ</w:t>
      </w:r>
    </w:p>
    <w:p w:rsidR="00EE62C4" w:rsidRPr="00C14415" w:rsidRDefault="00EE62C4" w:rsidP="00EE62C4">
      <w:pPr>
        <w:jc w:val="center"/>
        <w:rPr>
          <w:rFonts w:ascii="Times New Roman" w:hAnsi="Times New Roman"/>
          <w:b/>
          <w:sz w:val="28"/>
          <w:szCs w:val="28"/>
        </w:rPr>
      </w:pPr>
    </w:p>
    <w:p w:rsidR="00EE62C4" w:rsidRPr="00E766C9" w:rsidRDefault="00EE62C4" w:rsidP="00EE62C4">
      <w:pPr>
        <w:jc w:val="center"/>
        <w:rPr>
          <w:rFonts w:ascii="Times New Roman" w:hAnsi="Times New Roman"/>
          <w:b/>
          <w:color w:val="000000"/>
          <w:sz w:val="16"/>
          <w:szCs w:val="16"/>
        </w:rPr>
      </w:pPr>
    </w:p>
    <w:p w:rsidR="00EE62C4" w:rsidRDefault="00EE62C4" w:rsidP="00EE62C4">
      <w:pPr>
        <w:shd w:val="clear" w:color="auto" w:fill="FFFFFF"/>
        <w:rPr>
          <w:rFonts w:ascii="Times New Roman" w:hAnsi="Times New Roman"/>
          <w:sz w:val="28"/>
          <w:szCs w:val="28"/>
        </w:rPr>
      </w:pPr>
      <w:r w:rsidRPr="00E766C9">
        <w:rPr>
          <w:rFonts w:ascii="Times New Roman" w:hAnsi="Times New Roman"/>
          <w:sz w:val="28"/>
          <w:szCs w:val="28"/>
        </w:rPr>
        <w:t xml:space="preserve">от </w:t>
      </w:r>
      <w:r w:rsidR="002A5347">
        <w:rPr>
          <w:rFonts w:ascii="Times New Roman" w:hAnsi="Times New Roman"/>
          <w:sz w:val="28"/>
          <w:szCs w:val="28"/>
        </w:rPr>
        <w:t>09</w:t>
      </w:r>
      <w:r>
        <w:rPr>
          <w:rFonts w:ascii="Times New Roman" w:hAnsi="Times New Roman"/>
          <w:sz w:val="28"/>
          <w:szCs w:val="28"/>
        </w:rPr>
        <w:t>.</w:t>
      </w:r>
      <w:r w:rsidR="002A5347">
        <w:rPr>
          <w:rFonts w:ascii="Times New Roman" w:hAnsi="Times New Roman"/>
          <w:sz w:val="28"/>
          <w:szCs w:val="28"/>
        </w:rPr>
        <w:t>11</w:t>
      </w:r>
      <w:r>
        <w:rPr>
          <w:rFonts w:ascii="Times New Roman" w:hAnsi="Times New Roman"/>
          <w:sz w:val="28"/>
          <w:szCs w:val="28"/>
        </w:rPr>
        <w:t>.2022</w:t>
      </w:r>
      <w:r w:rsidRPr="00E766C9">
        <w:rPr>
          <w:rFonts w:ascii="Times New Roman" w:hAnsi="Times New Roman"/>
          <w:sz w:val="28"/>
          <w:szCs w:val="28"/>
        </w:rPr>
        <w:t xml:space="preserve"> </w:t>
      </w:r>
      <w:r>
        <w:rPr>
          <w:rFonts w:ascii="Times New Roman" w:hAnsi="Times New Roman"/>
          <w:sz w:val="28"/>
          <w:szCs w:val="28"/>
        </w:rPr>
        <w:t xml:space="preserve">                                                                                                    </w:t>
      </w:r>
      <w:r w:rsidRPr="00E766C9">
        <w:rPr>
          <w:rFonts w:ascii="Times New Roman" w:hAnsi="Times New Roman"/>
          <w:sz w:val="28"/>
          <w:szCs w:val="28"/>
        </w:rPr>
        <w:t xml:space="preserve">№ </w:t>
      </w:r>
      <w:r w:rsidR="002A5347">
        <w:rPr>
          <w:rFonts w:ascii="Times New Roman" w:hAnsi="Times New Roman"/>
          <w:sz w:val="28"/>
          <w:szCs w:val="28"/>
        </w:rPr>
        <w:t>195</w:t>
      </w:r>
    </w:p>
    <w:p w:rsidR="00EE62C4" w:rsidRDefault="00EE62C4" w:rsidP="00EE62C4">
      <w:pPr>
        <w:shd w:val="clear" w:color="auto" w:fill="FFFFFF"/>
        <w:rPr>
          <w:rFonts w:ascii="Times New Roman" w:hAnsi="Times New Roman"/>
          <w:sz w:val="28"/>
          <w:szCs w:val="28"/>
        </w:rPr>
      </w:pPr>
    </w:p>
    <w:p w:rsidR="00EE62C4" w:rsidRPr="00E766C9" w:rsidRDefault="00EE62C4" w:rsidP="00EE62C4">
      <w:pPr>
        <w:shd w:val="clear" w:color="auto" w:fill="FFFFFF"/>
        <w:rPr>
          <w:rFonts w:ascii="Times New Roman" w:hAnsi="Times New Roman"/>
          <w:sz w:val="28"/>
          <w:szCs w:val="28"/>
        </w:rPr>
      </w:pPr>
    </w:p>
    <w:tbl>
      <w:tblPr>
        <w:tblW w:w="0" w:type="auto"/>
        <w:tblLook w:val="00A0" w:firstRow="1" w:lastRow="0" w:firstColumn="1" w:lastColumn="0" w:noHBand="0" w:noVBand="0"/>
      </w:tblPr>
      <w:tblGrid>
        <w:gridCol w:w="9855"/>
      </w:tblGrid>
      <w:tr w:rsidR="00EE62C4" w:rsidTr="00EE62C4">
        <w:tc>
          <w:tcPr>
            <w:tcW w:w="9855" w:type="dxa"/>
          </w:tcPr>
          <w:p w:rsidR="00EE62C4" w:rsidRPr="001729CD" w:rsidRDefault="00EE62C4" w:rsidP="00EE62C4">
            <w:pPr>
              <w:pStyle w:val="formattexttopleveltext"/>
              <w:shd w:val="clear" w:color="auto" w:fill="FFFFFF"/>
              <w:tabs>
                <w:tab w:val="left" w:pos="0"/>
              </w:tabs>
              <w:spacing w:before="0" w:beforeAutospacing="0" w:after="0" w:afterAutospacing="0" w:line="315" w:lineRule="atLeast"/>
              <w:ind w:right="-81"/>
              <w:jc w:val="both"/>
              <w:textAlignment w:val="baseline"/>
              <w:rPr>
                <w:bCs/>
                <w:sz w:val="28"/>
                <w:szCs w:val="28"/>
              </w:rPr>
            </w:pPr>
            <w:r>
              <w:rPr>
                <w:bCs/>
                <w:sz w:val="28"/>
                <w:szCs w:val="28"/>
              </w:rPr>
              <w:t>О внесении изменений в Постановление Администрации Надеждинского сельского поселения Омского муниципального района Омской области №</w:t>
            </w:r>
            <w:r w:rsidR="00255308">
              <w:rPr>
                <w:bCs/>
                <w:sz w:val="28"/>
                <w:szCs w:val="28"/>
              </w:rPr>
              <w:t xml:space="preserve"> </w:t>
            </w:r>
            <w:r>
              <w:rPr>
                <w:bCs/>
                <w:sz w:val="28"/>
                <w:szCs w:val="28"/>
              </w:rPr>
              <w:t xml:space="preserve">286 от 03.11.2017 года Об утверждении муниципальной программы «Формирование комфортной городской среды Надеждинского сельского поселения Омского муниципального района Омской области на 2018-2024 годы» </w:t>
            </w:r>
          </w:p>
        </w:tc>
      </w:tr>
    </w:tbl>
    <w:p w:rsidR="00626A38" w:rsidRPr="00D92014" w:rsidRDefault="00626A38" w:rsidP="00626A38">
      <w:pPr>
        <w:ind w:firstLine="720"/>
        <w:jc w:val="center"/>
        <w:rPr>
          <w:rFonts w:ascii="Times New Roman" w:hAnsi="Times New Roman" w:cs="Times New Roman"/>
          <w:sz w:val="28"/>
          <w:szCs w:val="28"/>
        </w:rPr>
      </w:pPr>
    </w:p>
    <w:p w:rsidR="00626A38" w:rsidRPr="00D92014" w:rsidRDefault="00626A38" w:rsidP="00626A38">
      <w:pPr>
        <w:pStyle w:val="ConsPlusNormal"/>
        <w:widowControl/>
        <w:ind w:firstLine="0"/>
      </w:pPr>
    </w:p>
    <w:p w:rsidR="00EE62C4" w:rsidRDefault="00626A38" w:rsidP="00626A38">
      <w:pPr>
        <w:ind w:firstLine="709"/>
        <w:jc w:val="both"/>
        <w:rPr>
          <w:rFonts w:ascii="Times New Roman" w:hAnsi="Times New Roman" w:cs="Times New Roman"/>
          <w:sz w:val="28"/>
          <w:szCs w:val="28"/>
        </w:rPr>
      </w:pPr>
      <w:r w:rsidRPr="00D92014">
        <w:rPr>
          <w:rFonts w:ascii="Times New Roman" w:hAnsi="Times New Roman" w:cs="Times New Roman"/>
          <w:sz w:val="28"/>
          <w:szCs w:val="28"/>
        </w:rPr>
        <w:t xml:space="preserve">Руководствуясь </w:t>
      </w:r>
      <w:hyperlink r:id="rId6" w:history="1">
        <w:r w:rsidRPr="00D92014">
          <w:rPr>
            <w:rStyle w:val="a4"/>
            <w:rFonts w:ascii="Times New Roman" w:hAnsi="Times New Roman"/>
            <w:b w:val="0"/>
            <w:color w:val="auto"/>
            <w:sz w:val="28"/>
            <w:szCs w:val="28"/>
          </w:rPr>
          <w:t>Федеральным законом</w:t>
        </w:r>
      </w:hyperlink>
      <w:r w:rsidRPr="00D92014">
        <w:rPr>
          <w:rFonts w:ascii="Times New Roman" w:hAnsi="Times New Roman" w:cs="Times New Roman"/>
          <w:sz w:val="28"/>
          <w:szCs w:val="28"/>
        </w:rPr>
        <w:t xml:space="preserve"> от 6 октября 20036 года № 131-ФЗ «Об общих принципах организации местного самоуправления в Российской Федерации», </w:t>
      </w:r>
      <w:hyperlink r:id="rId7" w:history="1">
        <w:r w:rsidRPr="00D92014">
          <w:rPr>
            <w:rStyle w:val="a4"/>
            <w:rFonts w:ascii="Times New Roman" w:hAnsi="Times New Roman"/>
            <w:b w:val="0"/>
            <w:color w:val="auto"/>
            <w:sz w:val="28"/>
            <w:szCs w:val="28"/>
          </w:rPr>
          <w:t>Уставом</w:t>
        </w:r>
      </w:hyperlink>
      <w:r w:rsidRPr="00D92014">
        <w:rPr>
          <w:rFonts w:ascii="Times New Roman" w:hAnsi="Times New Roman" w:cs="Times New Roman"/>
          <w:sz w:val="28"/>
          <w:szCs w:val="28"/>
        </w:rPr>
        <w:t xml:space="preserve"> </w:t>
      </w:r>
      <w:r w:rsidR="00EE62C4">
        <w:rPr>
          <w:rFonts w:ascii="Times New Roman" w:hAnsi="Times New Roman" w:cs="Times New Roman"/>
          <w:sz w:val="28"/>
          <w:szCs w:val="28"/>
        </w:rPr>
        <w:t>Надеждинского</w:t>
      </w:r>
      <w:r w:rsidRPr="00D92014">
        <w:rPr>
          <w:rFonts w:ascii="Times New Roman" w:hAnsi="Times New Roman" w:cs="Times New Roman"/>
          <w:sz w:val="28"/>
          <w:szCs w:val="28"/>
        </w:rPr>
        <w:t xml:space="preserve"> сельского поселения </w:t>
      </w:r>
      <w:r w:rsidR="00EE62C4">
        <w:rPr>
          <w:rFonts w:ascii="Times New Roman" w:hAnsi="Times New Roman" w:cs="Times New Roman"/>
          <w:sz w:val="28"/>
          <w:szCs w:val="28"/>
        </w:rPr>
        <w:t xml:space="preserve">Омского </w:t>
      </w:r>
      <w:r w:rsidRPr="00D92014">
        <w:rPr>
          <w:rFonts w:ascii="Times New Roman" w:hAnsi="Times New Roman" w:cs="Times New Roman"/>
          <w:sz w:val="28"/>
          <w:szCs w:val="28"/>
        </w:rPr>
        <w:t xml:space="preserve"> муниципального района,</w:t>
      </w:r>
    </w:p>
    <w:p w:rsidR="00EE62C4" w:rsidRDefault="00EE62C4" w:rsidP="00626A38">
      <w:pPr>
        <w:ind w:firstLine="709"/>
        <w:jc w:val="both"/>
        <w:rPr>
          <w:rFonts w:ascii="Times New Roman" w:hAnsi="Times New Roman" w:cs="Times New Roman"/>
          <w:sz w:val="28"/>
          <w:szCs w:val="28"/>
        </w:rPr>
      </w:pPr>
    </w:p>
    <w:p w:rsidR="00626A38" w:rsidRDefault="00626A38" w:rsidP="00626A38">
      <w:pPr>
        <w:ind w:firstLine="709"/>
        <w:jc w:val="both"/>
        <w:rPr>
          <w:rFonts w:ascii="Times New Roman" w:hAnsi="Times New Roman" w:cs="Times New Roman"/>
          <w:sz w:val="28"/>
          <w:szCs w:val="28"/>
        </w:rPr>
      </w:pPr>
      <w:r w:rsidRPr="00D92014">
        <w:rPr>
          <w:rFonts w:ascii="Times New Roman" w:hAnsi="Times New Roman" w:cs="Times New Roman"/>
          <w:sz w:val="28"/>
          <w:szCs w:val="28"/>
        </w:rPr>
        <w:t xml:space="preserve"> </w:t>
      </w:r>
      <w:r w:rsidR="00EE62C4">
        <w:rPr>
          <w:rFonts w:ascii="Times New Roman" w:hAnsi="Times New Roman" w:cs="Times New Roman"/>
          <w:sz w:val="28"/>
          <w:szCs w:val="28"/>
        </w:rPr>
        <w:t>ПОСТАНОВЛЯЮ</w:t>
      </w:r>
      <w:r w:rsidRPr="00D92014">
        <w:rPr>
          <w:rFonts w:ascii="Times New Roman" w:hAnsi="Times New Roman" w:cs="Times New Roman"/>
          <w:sz w:val="28"/>
          <w:szCs w:val="28"/>
        </w:rPr>
        <w:t>:</w:t>
      </w:r>
    </w:p>
    <w:p w:rsidR="002A5347" w:rsidRDefault="002A5347" w:rsidP="00626A38">
      <w:pPr>
        <w:ind w:firstLine="709"/>
        <w:jc w:val="both"/>
        <w:rPr>
          <w:rFonts w:ascii="Times New Roman" w:hAnsi="Times New Roman" w:cs="Times New Roman"/>
          <w:sz w:val="28"/>
          <w:szCs w:val="28"/>
        </w:rPr>
      </w:pPr>
    </w:p>
    <w:p w:rsidR="00EE62C4" w:rsidRDefault="002A5347" w:rsidP="00626A38">
      <w:pPr>
        <w:ind w:firstLine="709"/>
        <w:jc w:val="both"/>
        <w:rPr>
          <w:rFonts w:ascii="Times New Roman" w:hAnsi="Times New Roman" w:cs="Times New Roman"/>
          <w:sz w:val="28"/>
          <w:szCs w:val="28"/>
        </w:rPr>
      </w:pPr>
      <w:r>
        <w:rPr>
          <w:rFonts w:ascii="Times New Roman" w:hAnsi="Times New Roman" w:cs="Times New Roman"/>
          <w:sz w:val="28"/>
          <w:szCs w:val="28"/>
        </w:rPr>
        <w:t>1.</w:t>
      </w:r>
      <w:r w:rsidR="00D924EA" w:rsidRPr="00D924EA">
        <w:rPr>
          <w:rFonts w:ascii="Times New Roman" w:hAnsi="Times New Roman" w:cs="Times New Roman"/>
          <w:sz w:val="28"/>
          <w:szCs w:val="28"/>
        </w:rPr>
        <w:t xml:space="preserve">Пункт 1 </w:t>
      </w:r>
      <w:r w:rsidR="00D924EA" w:rsidRPr="00D924EA">
        <w:rPr>
          <w:rFonts w:ascii="Times New Roman" w:hAnsi="Times New Roman" w:cs="Times New Roman"/>
          <w:sz w:val="28"/>
          <w:szCs w:val="28"/>
        </w:rPr>
        <w:t>постан</w:t>
      </w:r>
      <w:bookmarkStart w:id="0" w:name="_GoBack"/>
      <w:bookmarkEnd w:id="0"/>
      <w:r w:rsidR="00D924EA" w:rsidRPr="00D924EA">
        <w:rPr>
          <w:rFonts w:ascii="Times New Roman" w:hAnsi="Times New Roman" w:cs="Times New Roman"/>
          <w:sz w:val="28"/>
          <w:szCs w:val="28"/>
        </w:rPr>
        <w:t>овления от 03 ноября 2017 года № 286 «Об утверждении муниципальной программы Надеждинского сельского поселения Надеждинского сельского поселения Омского муниципального района «Формирование комфортной городской среды Надеждинского сельского поселения Омского муниципального района Омской области на 2018-202</w:t>
      </w:r>
      <w:r w:rsidR="00D924EA">
        <w:rPr>
          <w:rFonts w:ascii="Times New Roman" w:hAnsi="Times New Roman" w:cs="Times New Roman"/>
          <w:sz w:val="28"/>
          <w:szCs w:val="28"/>
        </w:rPr>
        <w:t>4</w:t>
      </w:r>
      <w:r w:rsidR="00D924EA" w:rsidRPr="00D924EA">
        <w:rPr>
          <w:rFonts w:ascii="Times New Roman" w:hAnsi="Times New Roman" w:cs="Times New Roman"/>
          <w:sz w:val="28"/>
          <w:szCs w:val="28"/>
        </w:rPr>
        <w:t xml:space="preserve"> годы</w:t>
      </w:r>
      <w:r w:rsidR="00D924EA">
        <w:rPr>
          <w:rFonts w:ascii="Times New Roman" w:hAnsi="Times New Roman" w:cs="Times New Roman"/>
          <w:sz w:val="28"/>
          <w:szCs w:val="28"/>
        </w:rPr>
        <w:t>», изложить в новой редакции:</w:t>
      </w:r>
    </w:p>
    <w:p w:rsidR="00D924EA" w:rsidRPr="002A5347" w:rsidRDefault="00D924EA" w:rsidP="00626A38">
      <w:pPr>
        <w:ind w:firstLine="709"/>
        <w:jc w:val="both"/>
        <w:rPr>
          <w:rFonts w:ascii="Times New Roman" w:hAnsi="Times New Roman" w:cs="Times New Roman"/>
          <w:sz w:val="28"/>
          <w:szCs w:val="28"/>
        </w:rPr>
      </w:pPr>
      <w:r>
        <w:rPr>
          <w:rFonts w:ascii="Times New Roman" w:hAnsi="Times New Roman" w:cs="Times New Roman"/>
          <w:sz w:val="28"/>
          <w:szCs w:val="28"/>
        </w:rPr>
        <w:t>«1. Утвердить муниципальную программу «Формирование комфортной городской среды Надеждинского сельского поселения Омского муниципального района Омской области, на 2018-2025 годы».</w:t>
      </w:r>
    </w:p>
    <w:p w:rsidR="00626A38" w:rsidRPr="00D92014" w:rsidRDefault="002A5347" w:rsidP="00626A38">
      <w:pPr>
        <w:pStyle w:val="ConsPlusNormal"/>
        <w:widowControl/>
        <w:tabs>
          <w:tab w:val="left" w:pos="0"/>
        </w:tabs>
        <w:jc w:val="both"/>
        <w:outlineLvl w:val="0"/>
        <w:rPr>
          <w:sz w:val="28"/>
          <w:szCs w:val="28"/>
        </w:rPr>
      </w:pPr>
      <w:r>
        <w:rPr>
          <w:sz w:val="28"/>
          <w:szCs w:val="28"/>
        </w:rPr>
        <w:t>2</w:t>
      </w:r>
      <w:r w:rsidR="00626A38" w:rsidRPr="00D92014">
        <w:rPr>
          <w:sz w:val="28"/>
          <w:szCs w:val="28"/>
        </w:rPr>
        <w:t xml:space="preserve">. Приложение № 1 постановления от </w:t>
      </w:r>
      <w:r w:rsidR="00EE62C4">
        <w:rPr>
          <w:sz w:val="28"/>
          <w:szCs w:val="28"/>
        </w:rPr>
        <w:t>03</w:t>
      </w:r>
      <w:r w:rsidR="00626A38" w:rsidRPr="00D92014">
        <w:rPr>
          <w:sz w:val="28"/>
          <w:szCs w:val="28"/>
        </w:rPr>
        <w:t xml:space="preserve"> </w:t>
      </w:r>
      <w:r w:rsidR="00EE62C4">
        <w:rPr>
          <w:sz w:val="28"/>
          <w:szCs w:val="28"/>
        </w:rPr>
        <w:t>ноя</w:t>
      </w:r>
      <w:r w:rsidR="00626A38" w:rsidRPr="00D92014">
        <w:rPr>
          <w:sz w:val="28"/>
          <w:szCs w:val="28"/>
        </w:rPr>
        <w:t>бря 2017 года №</w:t>
      </w:r>
      <w:r w:rsidR="0050747B" w:rsidRPr="00D92014">
        <w:rPr>
          <w:sz w:val="28"/>
          <w:szCs w:val="28"/>
        </w:rPr>
        <w:t xml:space="preserve"> </w:t>
      </w:r>
      <w:r w:rsidR="00EE62C4">
        <w:rPr>
          <w:sz w:val="28"/>
          <w:szCs w:val="28"/>
        </w:rPr>
        <w:t>286</w:t>
      </w:r>
      <w:r w:rsidR="00626A38" w:rsidRPr="00D92014">
        <w:rPr>
          <w:sz w:val="28"/>
          <w:szCs w:val="28"/>
        </w:rPr>
        <w:t xml:space="preserve"> «Об утверждении муниципальной программы </w:t>
      </w:r>
      <w:r w:rsidR="00EE62C4">
        <w:rPr>
          <w:sz w:val="28"/>
          <w:szCs w:val="28"/>
        </w:rPr>
        <w:t>Надеждинского сельского</w:t>
      </w:r>
      <w:r w:rsidR="00626A38" w:rsidRPr="00D92014">
        <w:rPr>
          <w:sz w:val="28"/>
          <w:szCs w:val="28"/>
        </w:rPr>
        <w:t xml:space="preserve"> поселения </w:t>
      </w:r>
      <w:r w:rsidR="00EE62C4">
        <w:rPr>
          <w:sz w:val="28"/>
          <w:szCs w:val="28"/>
        </w:rPr>
        <w:t>Надеждинск</w:t>
      </w:r>
      <w:r w:rsidR="00626A38" w:rsidRPr="00D92014">
        <w:rPr>
          <w:sz w:val="28"/>
          <w:szCs w:val="28"/>
        </w:rPr>
        <w:t>ого</w:t>
      </w:r>
      <w:r w:rsidR="00EE62C4">
        <w:rPr>
          <w:sz w:val="28"/>
          <w:szCs w:val="28"/>
        </w:rPr>
        <w:t xml:space="preserve"> сельского поселения Омского </w:t>
      </w:r>
      <w:r w:rsidR="00626A38" w:rsidRPr="00D92014">
        <w:rPr>
          <w:sz w:val="28"/>
          <w:szCs w:val="28"/>
        </w:rPr>
        <w:t>муниципального района «Формирование комфортной городской среды</w:t>
      </w:r>
      <w:r w:rsidR="00EE62C4">
        <w:rPr>
          <w:sz w:val="28"/>
          <w:szCs w:val="28"/>
        </w:rPr>
        <w:t xml:space="preserve"> Надеждинского сельского поселения Омского муниципального района Омской области на 2018-202</w:t>
      </w:r>
      <w:r>
        <w:rPr>
          <w:sz w:val="28"/>
          <w:szCs w:val="28"/>
        </w:rPr>
        <w:t>5</w:t>
      </w:r>
      <w:r w:rsidR="00EE62C4">
        <w:rPr>
          <w:sz w:val="28"/>
          <w:szCs w:val="28"/>
        </w:rPr>
        <w:t xml:space="preserve"> годы</w:t>
      </w:r>
      <w:r w:rsidR="00626A38" w:rsidRPr="00D92014">
        <w:rPr>
          <w:sz w:val="28"/>
          <w:szCs w:val="28"/>
        </w:rPr>
        <w:t xml:space="preserve">» изложить в новой редакции согласно </w:t>
      </w:r>
      <w:hyperlink w:anchor="sub_1000" w:history="1">
        <w:r w:rsidR="00626A38" w:rsidRPr="00D92014">
          <w:rPr>
            <w:rStyle w:val="a4"/>
            <w:b w:val="0"/>
            <w:color w:val="auto"/>
            <w:sz w:val="28"/>
            <w:szCs w:val="28"/>
          </w:rPr>
          <w:t>приложению</w:t>
        </w:r>
      </w:hyperlink>
      <w:r w:rsidR="00626A38" w:rsidRPr="00D92014">
        <w:rPr>
          <w:b/>
          <w:sz w:val="28"/>
          <w:szCs w:val="28"/>
        </w:rPr>
        <w:t xml:space="preserve"> </w:t>
      </w:r>
      <w:r w:rsidR="00626A38" w:rsidRPr="00D92014">
        <w:rPr>
          <w:sz w:val="28"/>
          <w:szCs w:val="28"/>
        </w:rPr>
        <w:t xml:space="preserve">к настоящему постановлению. </w:t>
      </w:r>
    </w:p>
    <w:p w:rsidR="00626A38" w:rsidRDefault="00626A38" w:rsidP="00626A38">
      <w:pPr>
        <w:widowControl/>
        <w:ind w:firstLine="709"/>
        <w:jc w:val="both"/>
        <w:outlineLvl w:val="0"/>
        <w:rPr>
          <w:rFonts w:ascii="Times New Roman" w:hAnsi="Times New Roman" w:cs="Times New Roman"/>
          <w:bCs/>
          <w:sz w:val="28"/>
          <w:szCs w:val="28"/>
        </w:rPr>
      </w:pPr>
      <w:r w:rsidRPr="00D92014">
        <w:rPr>
          <w:rFonts w:ascii="Times New Roman" w:hAnsi="Times New Roman" w:cs="Times New Roman"/>
          <w:sz w:val="28"/>
          <w:szCs w:val="28"/>
        </w:rPr>
        <w:t xml:space="preserve">2. Настоящее постановление вступает в силу </w:t>
      </w:r>
      <w:r w:rsidR="00EE62C4">
        <w:rPr>
          <w:rFonts w:ascii="Times New Roman" w:hAnsi="Times New Roman" w:cs="Times New Roman"/>
          <w:sz w:val="28"/>
          <w:szCs w:val="28"/>
        </w:rPr>
        <w:t>со дня его официального опубликования</w:t>
      </w:r>
      <w:r w:rsidRPr="00D92014">
        <w:rPr>
          <w:rFonts w:ascii="Times New Roman" w:hAnsi="Times New Roman" w:cs="Times New Roman"/>
          <w:bCs/>
          <w:sz w:val="28"/>
          <w:szCs w:val="28"/>
        </w:rPr>
        <w:t>.</w:t>
      </w:r>
    </w:p>
    <w:p w:rsidR="00EE62C4" w:rsidRPr="00D92014" w:rsidRDefault="00EE62C4" w:rsidP="00626A38">
      <w:pPr>
        <w:widowControl/>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3. Опубликовать настоящее постановление в газете «Омский муниципальный</w:t>
      </w:r>
      <w:r w:rsidR="006D0EC3">
        <w:rPr>
          <w:rFonts w:ascii="Times New Roman" w:hAnsi="Times New Roman" w:cs="Times New Roman"/>
          <w:bCs/>
          <w:sz w:val="28"/>
          <w:szCs w:val="28"/>
        </w:rPr>
        <w:t xml:space="preserve"> вестник», разместить на Официальном сайте Надеждинского сельского поселения Омского муниципального района Омской области в сети интернет:</w:t>
      </w:r>
      <w:r w:rsidR="006D0EC3" w:rsidRPr="006D0EC3">
        <w:t xml:space="preserve"> </w:t>
      </w:r>
      <w:r w:rsidR="006D0EC3" w:rsidRPr="006D0EC3">
        <w:rPr>
          <w:rFonts w:ascii="Times New Roman" w:hAnsi="Times New Roman" w:cs="Times New Roman"/>
          <w:bCs/>
          <w:sz w:val="28"/>
          <w:szCs w:val="28"/>
        </w:rPr>
        <w:t>http://nadejdino.ru</w:t>
      </w:r>
    </w:p>
    <w:p w:rsidR="00626A38" w:rsidRPr="00D92014" w:rsidRDefault="006D0EC3" w:rsidP="00626A38">
      <w:pPr>
        <w:pStyle w:val="ConsPlusNormal"/>
        <w:widowControl/>
        <w:ind w:firstLine="709"/>
        <w:jc w:val="both"/>
        <w:rPr>
          <w:sz w:val="28"/>
          <w:szCs w:val="28"/>
        </w:rPr>
      </w:pPr>
      <w:r>
        <w:rPr>
          <w:sz w:val="28"/>
          <w:szCs w:val="28"/>
        </w:rPr>
        <w:t>4</w:t>
      </w:r>
      <w:r w:rsidR="00626A38" w:rsidRPr="00D92014">
        <w:rPr>
          <w:sz w:val="28"/>
          <w:szCs w:val="28"/>
        </w:rPr>
        <w:t>. Контроль исполнения настоящего постановления оставляю за собой.</w:t>
      </w:r>
    </w:p>
    <w:p w:rsidR="00626A38" w:rsidRPr="00D92014" w:rsidRDefault="00626A38" w:rsidP="00626A38">
      <w:pPr>
        <w:jc w:val="both"/>
        <w:rPr>
          <w:sz w:val="28"/>
          <w:szCs w:val="28"/>
        </w:rPr>
      </w:pPr>
    </w:p>
    <w:tbl>
      <w:tblPr>
        <w:tblW w:w="0" w:type="auto"/>
        <w:tblInd w:w="108" w:type="dxa"/>
        <w:tblLook w:val="0000" w:firstRow="0" w:lastRow="0" w:firstColumn="0" w:lastColumn="0" w:noHBand="0" w:noVBand="0"/>
      </w:tblPr>
      <w:tblGrid>
        <w:gridCol w:w="6534"/>
        <w:gridCol w:w="3277"/>
      </w:tblGrid>
      <w:tr w:rsidR="00626A38" w:rsidRPr="00D92014" w:rsidTr="009E01F4">
        <w:tc>
          <w:tcPr>
            <w:tcW w:w="6613" w:type="dxa"/>
            <w:tcBorders>
              <w:top w:val="nil"/>
              <w:left w:val="nil"/>
              <w:bottom w:val="nil"/>
              <w:right w:val="nil"/>
            </w:tcBorders>
            <w:vAlign w:val="bottom"/>
          </w:tcPr>
          <w:p w:rsidR="00626A38" w:rsidRPr="00D92014" w:rsidRDefault="00626A38" w:rsidP="009E01F4">
            <w:pPr>
              <w:pStyle w:val="aff2"/>
              <w:rPr>
                <w:rFonts w:ascii="Times New Roman" w:hAnsi="Times New Roman" w:cs="Times New Roman"/>
                <w:sz w:val="28"/>
                <w:szCs w:val="28"/>
              </w:rPr>
            </w:pPr>
          </w:p>
          <w:p w:rsidR="00626A38" w:rsidRPr="00D92014" w:rsidRDefault="006D0EC3" w:rsidP="006D0EC3">
            <w:pPr>
              <w:pStyle w:val="aff2"/>
              <w:rPr>
                <w:rFonts w:ascii="Times New Roman" w:hAnsi="Times New Roman" w:cs="Times New Roman"/>
                <w:sz w:val="28"/>
                <w:szCs w:val="28"/>
              </w:rPr>
            </w:pPr>
            <w:r w:rsidRPr="00D92014">
              <w:rPr>
                <w:rFonts w:ascii="Times New Roman" w:hAnsi="Times New Roman" w:cs="Times New Roman"/>
                <w:sz w:val="28"/>
                <w:szCs w:val="28"/>
              </w:rPr>
              <w:t>Глава сельского</w:t>
            </w:r>
            <w:r w:rsidR="00626A38" w:rsidRPr="00D92014">
              <w:rPr>
                <w:rFonts w:ascii="Times New Roman" w:hAnsi="Times New Roman" w:cs="Times New Roman"/>
                <w:sz w:val="28"/>
                <w:szCs w:val="28"/>
              </w:rPr>
              <w:t xml:space="preserve"> поселения</w:t>
            </w:r>
          </w:p>
        </w:tc>
        <w:tc>
          <w:tcPr>
            <w:tcW w:w="3306" w:type="dxa"/>
            <w:tcBorders>
              <w:top w:val="nil"/>
              <w:left w:val="nil"/>
              <w:bottom w:val="nil"/>
              <w:right w:val="nil"/>
            </w:tcBorders>
            <w:vAlign w:val="bottom"/>
          </w:tcPr>
          <w:p w:rsidR="00626A38" w:rsidRPr="00D92014" w:rsidRDefault="00626A38" w:rsidP="006D0EC3">
            <w:pPr>
              <w:pStyle w:val="afb"/>
              <w:jc w:val="right"/>
              <w:rPr>
                <w:rFonts w:ascii="Times New Roman" w:hAnsi="Times New Roman" w:cs="Times New Roman"/>
                <w:sz w:val="28"/>
                <w:szCs w:val="28"/>
              </w:rPr>
            </w:pPr>
            <w:r w:rsidRPr="00D92014">
              <w:rPr>
                <w:rFonts w:ascii="Times New Roman" w:hAnsi="Times New Roman" w:cs="Times New Roman"/>
                <w:sz w:val="28"/>
                <w:szCs w:val="28"/>
              </w:rPr>
              <w:t xml:space="preserve">     </w:t>
            </w:r>
            <w:r w:rsidR="006D0EC3">
              <w:rPr>
                <w:rFonts w:ascii="Times New Roman" w:hAnsi="Times New Roman" w:cs="Times New Roman"/>
                <w:sz w:val="28"/>
                <w:szCs w:val="28"/>
              </w:rPr>
              <w:t>А</w:t>
            </w:r>
            <w:r w:rsidRPr="00D92014">
              <w:rPr>
                <w:rFonts w:ascii="Times New Roman" w:hAnsi="Times New Roman" w:cs="Times New Roman"/>
                <w:sz w:val="28"/>
                <w:szCs w:val="28"/>
              </w:rPr>
              <w:t>.</w:t>
            </w:r>
            <w:r w:rsidR="006D0EC3">
              <w:rPr>
                <w:rFonts w:ascii="Times New Roman" w:hAnsi="Times New Roman" w:cs="Times New Roman"/>
                <w:sz w:val="28"/>
                <w:szCs w:val="28"/>
              </w:rPr>
              <w:t>И</w:t>
            </w:r>
            <w:r w:rsidRPr="00D92014">
              <w:rPr>
                <w:rFonts w:ascii="Times New Roman" w:hAnsi="Times New Roman" w:cs="Times New Roman"/>
                <w:sz w:val="28"/>
                <w:szCs w:val="28"/>
              </w:rPr>
              <w:t xml:space="preserve">. </w:t>
            </w:r>
            <w:r w:rsidR="006D0EC3">
              <w:rPr>
                <w:rFonts w:ascii="Times New Roman" w:hAnsi="Times New Roman" w:cs="Times New Roman"/>
                <w:sz w:val="28"/>
                <w:szCs w:val="28"/>
              </w:rPr>
              <w:t>Мирон</w:t>
            </w:r>
            <w:r w:rsidRPr="00D92014">
              <w:rPr>
                <w:rFonts w:ascii="Times New Roman" w:hAnsi="Times New Roman" w:cs="Times New Roman"/>
                <w:sz w:val="28"/>
                <w:szCs w:val="28"/>
              </w:rPr>
              <w:t>ова</w:t>
            </w:r>
          </w:p>
        </w:tc>
      </w:tr>
    </w:tbl>
    <w:p w:rsidR="00626A38" w:rsidRPr="00D92014" w:rsidRDefault="00626A38" w:rsidP="007D71C9">
      <w:pPr>
        <w:ind w:firstLine="720"/>
        <w:jc w:val="center"/>
        <w:rPr>
          <w:rFonts w:ascii="Times New Roman" w:hAnsi="Times New Roman" w:cs="Times New Roman"/>
          <w:b/>
          <w:sz w:val="28"/>
          <w:szCs w:val="28"/>
        </w:rPr>
      </w:pPr>
    </w:p>
    <w:p w:rsidR="00626A38" w:rsidRPr="00D92014" w:rsidRDefault="00626A38" w:rsidP="007D71C9">
      <w:pPr>
        <w:ind w:firstLine="720"/>
        <w:jc w:val="center"/>
        <w:rPr>
          <w:rFonts w:ascii="Times New Roman" w:hAnsi="Times New Roman" w:cs="Times New Roman"/>
          <w:b/>
          <w:sz w:val="28"/>
          <w:szCs w:val="28"/>
        </w:rPr>
      </w:pPr>
    </w:p>
    <w:p w:rsidR="00626A38" w:rsidRPr="00D92014" w:rsidRDefault="00626A38" w:rsidP="007D71C9">
      <w:pPr>
        <w:ind w:firstLine="720"/>
        <w:jc w:val="center"/>
        <w:rPr>
          <w:rFonts w:ascii="Times New Roman" w:hAnsi="Times New Roman" w:cs="Times New Roman"/>
          <w:b/>
          <w:sz w:val="28"/>
          <w:szCs w:val="28"/>
        </w:rPr>
      </w:pPr>
    </w:p>
    <w:p w:rsidR="00BD5317" w:rsidRPr="00255308" w:rsidRDefault="00626A38" w:rsidP="00626A38">
      <w:pPr>
        <w:jc w:val="right"/>
        <w:rPr>
          <w:rFonts w:ascii="Times New Roman" w:eastAsia="Calibri" w:hAnsi="Times New Roman" w:cs="Times New Roman"/>
          <w:sz w:val="28"/>
          <w:szCs w:val="28"/>
          <w:lang w:eastAsia="en-US"/>
        </w:rPr>
      </w:pPr>
      <w:r w:rsidRPr="00D92014">
        <w:br w:type="page"/>
      </w:r>
      <w:r w:rsidR="00BD5317" w:rsidRPr="00255308">
        <w:rPr>
          <w:rFonts w:ascii="Times New Roman" w:eastAsia="Calibri" w:hAnsi="Times New Roman" w:cs="Times New Roman"/>
          <w:sz w:val="28"/>
          <w:szCs w:val="28"/>
          <w:lang w:eastAsia="en-US"/>
        </w:rPr>
        <w:lastRenderedPageBreak/>
        <w:t>Приложение</w:t>
      </w:r>
      <w:r w:rsidR="004A0658" w:rsidRPr="00255308">
        <w:rPr>
          <w:rFonts w:ascii="Times New Roman" w:eastAsia="Calibri" w:hAnsi="Times New Roman" w:cs="Times New Roman"/>
          <w:sz w:val="28"/>
          <w:szCs w:val="28"/>
          <w:lang w:eastAsia="en-US"/>
        </w:rPr>
        <w:t xml:space="preserve"> №1</w:t>
      </w:r>
    </w:p>
    <w:p w:rsidR="00BD5317" w:rsidRPr="00255308" w:rsidRDefault="00BD5317" w:rsidP="00BD5317">
      <w:pPr>
        <w:spacing w:line="276" w:lineRule="auto"/>
        <w:jc w:val="right"/>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к постановлению администрации</w:t>
      </w:r>
    </w:p>
    <w:p w:rsidR="00BD5317" w:rsidRPr="00255308" w:rsidRDefault="006D0EC3" w:rsidP="00BD5317">
      <w:pPr>
        <w:spacing w:line="276" w:lineRule="auto"/>
        <w:jc w:val="right"/>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Надеждинского</w:t>
      </w:r>
      <w:r w:rsidR="00494C9C" w:rsidRPr="00255308">
        <w:rPr>
          <w:rFonts w:ascii="Times New Roman" w:eastAsia="Calibri" w:hAnsi="Times New Roman" w:cs="Times New Roman"/>
          <w:sz w:val="28"/>
          <w:szCs w:val="28"/>
          <w:lang w:eastAsia="en-US"/>
        </w:rPr>
        <w:t xml:space="preserve"> сельского</w:t>
      </w:r>
      <w:r w:rsidR="00BD5317" w:rsidRPr="00255308">
        <w:rPr>
          <w:rFonts w:ascii="Times New Roman" w:eastAsia="Calibri" w:hAnsi="Times New Roman" w:cs="Times New Roman"/>
          <w:sz w:val="28"/>
          <w:szCs w:val="28"/>
          <w:lang w:eastAsia="en-US"/>
        </w:rPr>
        <w:t xml:space="preserve"> поселения</w:t>
      </w:r>
    </w:p>
    <w:p w:rsidR="00BD5317" w:rsidRPr="00255308" w:rsidRDefault="006D0EC3" w:rsidP="00BD5317">
      <w:pPr>
        <w:spacing w:line="276" w:lineRule="auto"/>
        <w:jc w:val="right"/>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Омск</w:t>
      </w:r>
      <w:r w:rsidR="00BD5317" w:rsidRPr="00255308">
        <w:rPr>
          <w:rFonts w:ascii="Times New Roman" w:eastAsia="Calibri" w:hAnsi="Times New Roman" w:cs="Times New Roman"/>
          <w:sz w:val="28"/>
          <w:szCs w:val="28"/>
          <w:lang w:eastAsia="en-US"/>
        </w:rPr>
        <w:t>ого муниципального района</w:t>
      </w:r>
    </w:p>
    <w:p w:rsidR="00BD5317" w:rsidRPr="00255308" w:rsidRDefault="00255308" w:rsidP="00BD5317">
      <w:pPr>
        <w:spacing w:line="276" w:lineRule="auto"/>
        <w:jc w:val="right"/>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 xml:space="preserve">от </w:t>
      </w:r>
      <w:r w:rsidR="002A5347">
        <w:rPr>
          <w:rFonts w:ascii="Times New Roman" w:eastAsia="Calibri" w:hAnsi="Times New Roman" w:cs="Times New Roman"/>
          <w:sz w:val="28"/>
          <w:szCs w:val="28"/>
          <w:lang w:eastAsia="en-US"/>
        </w:rPr>
        <w:t>09</w:t>
      </w:r>
      <w:r w:rsidRPr="00255308">
        <w:rPr>
          <w:rFonts w:ascii="Times New Roman" w:eastAsia="Calibri" w:hAnsi="Times New Roman" w:cs="Times New Roman"/>
          <w:sz w:val="28"/>
          <w:szCs w:val="28"/>
          <w:lang w:eastAsia="en-US"/>
        </w:rPr>
        <w:t>.</w:t>
      </w:r>
      <w:r w:rsidR="002A5347">
        <w:rPr>
          <w:rFonts w:ascii="Times New Roman" w:eastAsia="Calibri" w:hAnsi="Times New Roman" w:cs="Times New Roman"/>
          <w:sz w:val="28"/>
          <w:szCs w:val="28"/>
          <w:lang w:eastAsia="en-US"/>
        </w:rPr>
        <w:t>11</w:t>
      </w:r>
      <w:r w:rsidRPr="00255308">
        <w:rPr>
          <w:rFonts w:ascii="Times New Roman" w:eastAsia="Calibri" w:hAnsi="Times New Roman" w:cs="Times New Roman"/>
          <w:sz w:val="28"/>
          <w:szCs w:val="28"/>
          <w:lang w:eastAsia="en-US"/>
        </w:rPr>
        <w:t>.2022 №</w:t>
      </w:r>
      <w:r w:rsidR="00BD5317" w:rsidRPr="00255308">
        <w:rPr>
          <w:rFonts w:ascii="Times New Roman" w:eastAsia="Calibri" w:hAnsi="Times New Roman" w:cs="Times New Roman"/>
          <w:sz w:val="28"/>
          <w:szCs w:val="28"/>
          <w:lang w:eastAsia="en-US"/>
        </w:rPr>
        <w:t xml:space="preserve"> </w:t>
      </w:r>
      <w:r w:rsidR="002A5347">
        <w:rPr>
          <w:rFonts w:ascii="Times New Roman" w:eastAsia="Calibri" w:hAnsi="Times New Roman" w:cs="Times New Roman"/>
          <w:sz w:val="28"/>
          <w:szCs w:val="28"/>
          <w:lang w:eastAsia="en-US"/>
        </w:rPr>
        <w:t>195</w:t>
      </w:r>
    </w:p>
    <w:p w:rsidR="00BD5317" w:rsidRPr="00255308" w:rsidRDefault="00BD5317" w:rsidP="00BD5317">
      <w:pPr>
        <w:spacing w:line="276" w:lineRule="auto"/>
        <w:jc w:val="right"/>
        <w:rPr>
          <w:rFonts w:ascii="Times New Roman" w:eastAsia="Calibri" w:hAnsi="Times New Roman" w:cs="Times New Roman"/>
          <w:b/>
          <w:sz w:val="28"/>
          <w:szCs w:val="28"/>
          <w:lang w:eastAsia="en-US"/>
        </w:rPr>
      </w:pPr>
    </w:p>
    <w:p w:rsidR="006D0EC3" w:rsidRPr="00255308" w:rsidRDefault="00BD5317" w:rsidP="00BD5317">
      <w:pPr>
        <w:spacing w:line="276" w:lineRule="auto"/>
        <w:jc w:val="center"/>
        <w:rPr>
          <w:rFonts w:ascii="Times New Roman" w:eastAsia="Calibri" w:hAnsi="Times New Roman" w:cs="Times New Roman"/>
          <w:b/>
          <w:sz w:val="28"/>
          <w:szCs w:val="28"/>
          <w:lang w:eastAsia="en-US"/>
        </w:rPr>
      </w:pPr>
      <w:r w:rsidRPr="00255308">
        <w:rPr>
          <w:rFonts w:ascii="Times New Roman" w:eastAsia="Calibri" w:hAnsi="Times New Roman" w:cs="Times New Roman"/>
          <w:b/>
          <w:sz w:val="28"/>
          <w:szCs w:val="28"/>
          <w:lang w:eastAsia="en-US"/>
        </w:rPr>
        <w:t xml:space="preserve">Муниципальная программа  </w:t>
      </w:r>
    </w:p>
    <w:p w:rsidR="00BD5317" w:rsidRPr="00255308" w:rsidRDefault="00BD5317" w:rsidP="00BD5317">
      <w:pPr>
        <w:spacing w:line="276" w:lineRule="auto"/>
        <w:jc w:val="center"/>
        <w:rPr>
          <w:rFonts w:ascii="Times New Roman" w:eastAsia="Calibri" w:hAnsi="Times New Roman" w:cs="Times New Roman"/>
          <w:b/>
          <w:sz w:val="28"/>
          <w:szCs w:val="28"/>
          <w:lang w:eastAsia="en-US"/>
        </w:rPr>
      </w:pPr>
      <w:r w:rsidRPr="00255308">
        <w:rPr>
          <w:rFonts w:ascii="Times New Roman" w:eastAsia="Calibri" w:hAnsi="Times New Roman" w:cs="Times New Roman"/>
          <w:b/>
          <w:sz w:val="28"/>
          <w:szCs w:val="28"/>
          <w:lang w:eastAsia="en-US"/>
        </w:rPr>
        <w:t>«Формирование комфортной городской среды</w:t>
      </w:r>
      <w:r w:rsidR="006D0EC3" w:rsidRPr="00255308">
        <w:rPr>
          <w:rFonts w:ascii="Times New Roman" w:eastAsia="Calibri" w:hAnsi="Times New Roman" w:cs="Times New Roman"/>
          <w:b/>
          <w:sz w:val="28"/>
          <w:szCs w:val="28"/>
          <w:lang w:eastAsia="en-US"/>
        </w:rPr>
        <w:t xml:space="preserve"> Надеждинского </w:t>
      </w:r>
      <w:r w:rsidR="002A5347">
        <w:rPr>
          <w:rFonts w:ascii="Times New Roman" w:eastAsia="Calibri" w:hAnsi="Times New Roman" w:cs="Times New Roman"/>
          <w:b/>
          <w:sz w:val="28"/>
          <w:szCs w:val="28"/>
          <w:lang w:eastAsia="en-US"/>
        </w:rPr>
        <w:t>сельского поселения на 2018-2025</w:t>
      </w:r>
      <w:r w:rsidR="006D0EC3" w:rsidRPr="00255308">
        <w:rPr>
          <w:rFonts w:ascii="Times New Roman" w:eastAsia="Calibri" w:hAnsi="Times New Roman" w:cs="Times New Roman"/>
          <w:b/>
          <w:sz w:val="28"/>
          <w:szCs w:val="28"/>
          <w:lang w:eastAsia="en-US"/>
        </w:rPr>
        <w:t xml:space="preserve"> годы</w:t>
      </w:r>
      <w:r w:rsidRPr="00255308">
        <w:rPr>
          <w:rFonts w:ascii="Times New Roman" w:eastAsia="Calibri" w:hAnsi="Times New Roman" w:cs="Times New Roman"/>
          <w:b/>
          <w:sz w:val="28"/>
          <w:szCs w:val="28"/>
          <w:lang w:eastAsia="en-US"/>
        </w:rPr>
        <w:t>»</w:t>
      </w:r>
    </w:p>
    <w:p w:rsidR="00BD5317" w:rsidRPr="00255308" w:rsidRDefault="00BD5317" w:rsidP="00BD5317">
      <w:pPr>
        <w:spacing w:line="276" w:lineRule="auto"/>
        <w:jc w:val="center"/>
        <w:rPr>
          <w:rFonts w:ascii="Times New Roman" w:eastAsia="Calibri" w:hAnsi="Times New Roman" w:cs="Times New Roman"/>
          <w:sz w:val="28"/>
          <w:szCs w:val="28"/>
          <w:lang w:eastAsia="en-US"/>
        </w:rPr>
      </w:pPr>
    </w:p>
    <w:p w:rsidR="00BD5317" w:rsidRPr="00255308" w:rsidRDefault="00BD5317" w:rsidP="00BD5317">
      <w:pPr>
        <w:spacing w:line="276" w:lineRule="auto"/>
        <w:jc w:val="cente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ПАСПОРТ</w:t>
      </w:r>
    </w:p>
    <w:p w:rsidR="00BD5317" w:rsidRPr="00255308" w:rsidRDefault="00BD5317" w:rsidP="00BD5317">
      <w:pPr>
        <w:spacing w:line="276" w:lineRule="auto"/>
        <w:jc w:val="cente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 xml:space="preserve">муниципальной программы </w:t>
      </w:r>
      <w:r w:rsidR="006D0EC3" w:rsidRPr="00255308">
        <w:rPr>
          <w:rFonts w:ascii="Times New Roman" w:eastAsia="Calibri" w:hAnsi="Times New Roman" w:cs="Times New Roman"/>
          <w:sz w:val="28"/>
          <w:szCs w:val="28"/>
          <w:lang w:eastAsia="en-US"/>
        </w:rPr>
        <w:t>Надеждинского сельского</w:t>
      </w:r>
      <w:r w:rsidRPr="00255308">
        <w:rPr>
          <w:rFonts w:ascii="Times New Roman" w:eastAsia="Calibri" w:hAnsi="Times New Roman" w:cs="Times New Roman"/>
          <w:sz w:val="28"/>
          <w:szCs w:val="28"/>
          <w:lang w:eastAsia="en-US"/>
        </w:rPr>
        <w:t xml:space="preserve"> поселения </w:t>
      </w:r>
      <w:r w:rsidR="006D0EC3" w:rsidRPr="00255308">
        <w:rPr>
          <w:rFonts w:ascii="Times New Roman" w:eastAsia="Calibri" w:hAnsi="Times New Roman" w:cs="Times New Roman"/>
          <w:sz w:val="28"/>
          <w:szCs w:val="28"/>
          <w:lang w:eastAsia="en-US"/>
        </w:rPr>
        <w:t>Омского</w:t>
      </w:r>
      <w:r w:rsidRPr="00255308">
        <w:rPr>
          <w:rFonts w:ascii="Times New Roman" w:eastAsia="Calibri" w:hAnsi="Times New Roman" w:cs="Times New Roman"/>
          <w:sz w:val="28"/>
          <w:szCs w:val="28"/>
          <w:lang w:eastAsia="en-US"/>
        </w:rPr>
        <w:t xml:space="preserve"> муниципального района</w:t>
      </w:r>
      <w:r w:rsidR="006D0EC3" w:rsidRPr="00255308">
        <w:rPr>
          <w:rFonts w:ascii="Times New Roman" w:eastAsia="Calibri" w:hAnsi="Times New Roman" w:cs="Times New Roman"/>
          <w:sz w:val="28"/>
          <w:szCs w:val="28"/>
          <w:lang w:eastAsia="en-US"/>
        </w:rPr>
        <w:t xml:space="preserve"> Омской области</w:t>
      </w:r>
      <w:r w:rsidRPr="00255308">
        <w:rPr>
          <w:rFonts w:ascii="Times New Roman" w:eastAsia="Calibri" w:hAnsi="Times New Roman" w:cs="Times New Roman"/>
          <w:sz w:val="28"/>
          <w:szCs w:val="28"/>
          <w:lang w:eastAsia="en-US"/>
        </w:rPr>
        <w:t xml:space="preserve"> </w:t>
      </w:r>
    </w:p>
    <w:p w:rsidR="00BD5317" w:rsidRPr="00255308" w:rsidRDefault="00BD5317" w:rsidP="00BD5317">
      <w:pPr>
        <w:spacing w:line="276" w:lineRule="auto"/>
        <w:jc w:val="cente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«Формирование комфортной городской среды</w:t>
      </w:r>
      <w:r w:rsidR="006D0EC3" w:rsidRPr="00255308">
        <w:rPr>
          <w:rFonts w:ascii="Times New Roman" w:eastAsia="Calibri" w:hAnsi="Times New Roman" w:cs="Times New Roman"/>
          <w:sz w:val="28"/>
          <w:szCs w:val="28"/>
          <w:lang w:eastAsia="en-US"/>
        </w:rPr>
        <w:t xml:space="preserve"> Надеждинского сельского поселения на 2018-202</w:t>
      </w:r>
      <w:r w:rsidR="002A5347">
        <w:rPr>
          <w:rFonts w:ascii="Times New Roman" w:eastAsia="Calibri" w:hAnsi="Times New Roman" w:cs="Times New Roman"/>
          <w:sz w:val="28"/>
          <w:szCs w:val="28"/>
          <w:lang w:eastAsia="en-US"/>
        </w:rPr>
        <w:t>5</w:t>
      </w:r>
      <w:r w:rsidR="006D0EC3" w:rsidRPr="00255308">
        <w:rPr>
          <w:rFonts w:ascii="Times New Roman" w:eastAsia="Calibri" w:hAnsi="Times New Roman" w:cs="Times New Roman"/>
          <w:sz w:val="28"/>
          <w:szCs w:val="28"/>
          <w:lang w:eastAsia="en-US"/>
        </w:rPr>
        <w:t xml:space="preserve"> годы</w:t>
      </w:r>
      <w:r w:rsidRPr="00255308">
        <w:rPr>
          <w:rFonts w:ascii="Times New Roman" w:eastAsia="Calibri" w:hAnsi="Times New Roman" w:cs="Times New Roman"/>
          <w:sz w:val="28"/>
          <w:szCs w:val="28"/>
          <w:lang w:eastAsia="en-US"/>
        </w:rPr>
        <w:t>»</w:t>
      </w:r>
    </w:p>
    <w:p w:rsidR="00BD5317" w:rsidRPr="00255308" w:rsidRDefault="00BD5317" w:rsidP="00BD5317">
      <w:pPr>
        <w:spacing w:line="276" w:lineRule="auto"/>
        <w:jc w:val="center"/>
        <w:rPr>
          <w:rFonts w:ascii="Times New Roman" w:eastAsia="Calibri" w:hAnsi="Times New Roman" w:cs="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2"/>
        <w:gridCol w:w="5457"/>
      </w:tblGrid>
      <w:tr w:rsidR="009F0AE7" w:rsidRPr="00255308" w:rsidTr="00706886">
        <w:tc>
          <w:tcPr>
            <w:tcW w:w="4503" w:type="dxa"/>
            <w:vAlign w:val="center"/>
          </w:tcPr>
          <w:p w:rsidR="00BD5317" w:rsidRPr="00255308" w:rsidRDefault="00BD5317" w:rsidP="006D0EC3">
            <w:pP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 xml:space="preserve">Наименование муниципальной программы </w:t>
            </w:r>
            <w:r w:rsidR="006D0EC3" w:rsidRPr="00255308">
              <w:rPr>
                <w:rFonts w:ascii="Times New Roman" w:eastAsia="Calibri" w:hAnsi="Times New Roman" w:cs="Times New Roman"/>
                <w:sz w:val="28"/>
                <w:szCs w:val="28"/>
                <w:lang w:eastAsia="en-US"/>
              </w:rPr>
              <w:t>Надеждинского сельского поселения Омского</w:t>
            </w:r>
            <w:r w:rsidRPr="00255308">
              <w:rPr>
                <w:rFonts w:ascii="Times New Roman" w:eastAsia="Calibri" w:hAnsi="Times New Roman" w:cs="Times New Roman"/>
                <w:sz w:val="28"/>
                <w:szCs w:val="28"/>
                <w:lang w:eastAsia="en-US"/>
              </w:rPr>
              <w:t xml:space="preserve"> муниципального района </w:t>
            </w:r>
          </w:p>
        </w:tc>
        <w:tc>
          <w:tcPr>
            <w:tcW w:w="5528" w:type="dxa"/>
            <w:vAlign w:val="center"/>
          </w:tcPr>
          <w:p w:rsidR="00BD5317" w:rsidRPr="00255308" w:rsidRDefault="00BD5317" w:rsidP="002A5347">
            <w:pPr>
              <w:jc w:val="both"/>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«Формирование комфортной городской среды</w:t>
            </w:r>
            <w:r w:rsidR="006D0EC3" w:rsidRPr="00255308">
              <w:rPr>
                <w:rFonts w:ascii="Times New Roman" w:eastAsia="Calibri" w:hAnsi="Times New Roman" w:cs="Times New Roman"/>
                <w:sz w:val="28"/>
                <w:szCs w:val="28"/>
                <w:lang w:eastAsia="en-US"/>
              </w:rPr>
              <w:t xml:space="preserve"> Надеждинского сельского поселения Омского муниципального района Омской области на 2018-202</w:t>
            </w:r>
            <w:r w:rsidR="002A5347">
              <w:rPr>
                <w:rFonts w:ascii="Times New Roman" w:eastAsia="Calibri" w:hAnsi="Times New Roman" w:cs="Times New Roman"/>
                <w:sz w:val="28"/>
                <w:szCs w:val="28"/>
                <w:lang w:eastAsia="en-US"/>
              </w:rPr>
              <w:t>5</w:t>
            </w:r>
            <w:r w:rsidR="006D0EC3" w:rsidRPr="00255308">
              <w:rPr>
                <w:rFonts w:ascii="Times New Roman" w:eastAsia="Calibri" w:hAnsi="Times New Roman" w:cs="Times New Roman"/>
                <w:sz w:val="28"/>
                <w:szCs w:val="28"/>
                <w:lang w:eastAsia="en-US"/>
              </w:rPr>
              <w:t xml:space="preserve"> годы</w:t>
            </w:r>
            <w:r w:rsidR="009F0AE7" w:rsidRPr="00255308">
              <w:rPr>
                <w:rFonts w:ascii="Times New Roman" w:eastAsia="Calibri" w:hAnsi="Times New Roman" w:cs="Times New Roman"/>
                <w:sz w:val="28"/>
                <w:szCs w:val="28"/>
                <w:lang w:eastAsia="en-US"/>
              </w:rPr>
              <w:t>»</w:t>
            </w:r>
          </w:p>
        </w:tc>
      </w:tr>
      <w:tr w:rsidR="00BD5317" w:rsidRPr="00255308" w:rsidTr="00706886">
        <w:tc>
          <w:tcPr>
            <w:tcW w:w="4503" w:type="dxa"/>
          </w:tcPr>
          <w:p w:rsidR="00BD5317" w:rsidRPr="00255308" w:rsidRDefault="00BD5317" w:rsidP="00117B2C">
            <w:pPr>
              <w:rPr>
                <w:rFonts w:ascii="Times New Roman" w:eastAsia="Calibri" w:hAnsi="Times New Roman" w:cs="Times New Roman"/>
                <w:sz w:val="28"/>
                <w:szCs w:val="28"/>
                <w:lang w:eastAsia="en-US"/>
              </w:rPr>
            </w:pPr>
            <w:r w:rsidRPr="00255308">
              <w:rPr>
                <w:rFonts w:ascii="Times New Roman" w:hAnsi="Times New Roman" w:cs="Times New Roman"/>
                <w:sz w:val="28"/>
                <w:szCs w:val="28"/>
              </w:rPr>
              <w:t>Ответственный исполнитель муниципальной программы</w:t>
            </w:r>
          </w:p>
        </w:tc>
        <w:tc>
          <w:tcPr>
            <w:tcW w:w="5528" w:type="dxa"/>
          </w:tcPr>
          <w:p w:rsidR="00BD5317" w:rsidRPr="00255308" w:rsidRDefault="00BD5317" w:rsidP="006D0EC3">
            <w:pPr>
              <w:rPr>
                <w:rFonts w:ascii="Times New Roman" w:hAnsi="Times New Roman" w:cs="Times New Roman"/>
                <w:sz w:val="28"/>
                <w:szCs w:val="28"/>
              </w:rPr>
            </w:pPr>
            <w:r w:rsidRPr="00255308">
              <w:rPr>
                <w:rFonts w:ascii="Times New Roman" w:hAnsi="Times New Roman" w:cs="Times New Roman"/>
                <w:sz w:val="28"/>
                <w:szCs w:val="28"/>
              </w:rPr>
              <w:t xml:space="preserve">Администрация </w:t>
            </w:r>
            <w:r w:rsidR="006D0EC3" w:rsidRPr="00255308">
              <w:rPr>
                <w:rFonts w:ascii="Times New Roman" w:hAnsi="Times New Roman" w:cs="Times New Roman"/>
                <w:sz w:val="28"/>
                <w:szCs w:val="28"/>
              </w:rPr>
              <w:t>Надеждинского</w:t>
            </w:r>
            <w:r w:rsidR="00AC17F5" w:rsidRPr="00255308">
              <w:rPr>
                <w:rFonts w:ascii="Times New Roman" w:eastAsia="Calibri" w:hAnsi="Times New Roman" w:cs="Times New Roman"/>
                <w:sz w:val="28"/>
                <w:szCs w:val="28"/>
                <w:lang w:eastAsia="en-US"/>
              </w:rPr>
              <w:t xml:space="preserve"> сельского </w:t>
            </w:r>
            <w:r w:rsidRPr="00255308">
              <w:rPr>
                <w:rFonts w:ascii="Times New Roman" w:eastAsia="Calibri" w:hAnsi="Times New Roman" w:cs="Times New Roman"/>
                <w:sz w:val="28"/>
                <w:szCs w:val="28"/>
                <w:lang w:eastAsia="en-US"/>
              </w:rPr>
              <w:t xml:space="preserve">поселения </w:t>
            </w:r>
            <w:r w:rsidR="006D0EC3" w:rsidRPr="00255308">
              <w:rPr>
                <w:rFonts w:ascii="Times New Roman" w:eastAsia="Calibri" w:hAnsi="Times New Roman" w:cs="Times New Roman"/>
                <w:sz w:val="28"/>
                <w:szCs w:val="28"/>
                <w:lang w:eastAsia="en-US"/>
              </w:rPr>
              <w:t>Омск</w:t>
            </w:r>
            <w:r w:rsidRPr="00255308">
              <w:rPr>
                <w:rFonts w:ascii="Times New Roman" w:eastAsia="Calibri" w:hAnsi="Times New Roman" w:cs="Times New Roman"/>
                <w:sz w:val="28"/>
                <w:szCs w:val="28"/>
                <w:lang w:eastAsia="en-US"/>
              </w:rPr>
              <w:t xml:space="preserve">ого муниципального района </w:t>
            </w:r>
          </w:p>
        </w:tc>
      </w:tr>
      <w:tr w:rsidR="00BD5317" w:rsidRPr="00255308" w:rsidTr="00706886">
        <w:tc>
          <w:tcPr>
            <w:tcW w:w="4503" w:type="dxa"/>
          </w:tcPr>
          <w:p w:rsidR="00BD5317" w:rsidRPr="00255308" w:rsidRDefault="00BD5317" w:rsidP="00117B2C">
            <w:pPr>
              <w:rPr>
                <w:rFonts w:ascii="Times New Roman" w:eastAsia="Calibri" w:hAnsi="Times New Roman" w:cs="Times New Roman"/>
                <w:sz w:val="28"/>
                <w:szCs w:val="28"/>
                <w:lang w:eastAsia="en-US"/>
              </w:rPr>
            </w:pPr>
            <w:r w:rsidRPr="00255308">
              <w:rPr>
                <w:rFonts w:ascii="Times New Roman" w:hAnsi="Times New Roman" w:cs="Times New Roman"/>
                <w:sz w:val="28"/>
                <w:szCs w:val="28"/>
              </w:rPr>
              <w:t>Участники муниципальной программы</w:t>
            </w:r>
          </w:p>
        </w:tc>
        <w:tc>
          <w:tcPr>
            <w:tcW w:w="5528" w:type="dxa"/>
          </w:tcPr>
          <w:p w:rsidR="006D0EC3" w:rsidRPr="00255308" w:rsidRDefault="006D0EC3" w:rsidP="006D0EC3">
            <w:pPr>
              <w:rPr>
                <w:rFonts w:ascii="Times New Roman" w:eastAsia="Calibri" w:hAnsi="Times New Roman" w:cs="Times New Roman"/>
                <w:sz w:val="28"/>
                <w:szCs w:val="28"/>
                <w:lang w:eastAsia="en-US"/>
              </w:rPr>
            </w:pPr>
            <w:r w:rsidRPr="00255308">
              <w:rPr>
                <w:rFonts w:ascii="Times New Roman" w:hAnsi="Times New Roman" w:cs="Times New Roman"/>
                <w:sz w:val="28"/>
                <w:szCs w:val="28"/>
              </w:rPr>
              <w:t>1.</w:t>
            </w:r>
            <w:r w:rsidR="00BD5317" w:rsidRPr="00255308">
              <w:rPr>
                <w:rFonts w:ascii="Times New Roman" w:hAnsi="Times New Roman" w:cs="Times New Roman"/>
                <w:sz w:val="28"/>
                <w:szCs w:val="28"/>
              </w:rPr>
              <w:t xml:space="preserve">Администрация </w:t>
            </w:r>
            <w:r w:rsidRPr="00255308">
              <w:rPr>
                <w:rFonts w:ascii="Times New Roman" w:hAnsi="Times New Roman" w:cs="Times New Roman"/>
                <w:sz w:val="28"/>
                <w:szCs w:val="28"/>
              </w:rPr>
              <w:t>Надеждинского</w:t>
            </w:r>
            <w:r w:rsidR="00AC17F5" w:rsidRPr="00255308">
              <w:rPr>
                <w:rFonts w:ascii="Times New Roman" w:eastAsia="Calibri" w:hAnsi="Times New Roman" w:cs="Times New Roman"/>
                <w:sz w:val="28"/>
                <w:szCs w:val="28"/>
                <w:lang w:eastAsia="en-US"/>
              </w:rPr>
              <w:t xml:space="preserve"> сельского</w:t>
            </w:r>
            <w:r w:rsidR="00BD5317" w:rsidRPr="00255308">
              <w:rPr>
                <w:rFonts w:ascii="Times New Roman" w:eastAsia="Calibri" w:hAnsi="Times New Roman" w:cs="Times New Roman"/>
                <w:sz w:val="28"/>
                <w:szCs w:val="28"/>
                <w:lang w:eastAsia="en-US"/>
              </w:rPr>
              <w:t xml:space="preserve"> поселения </w:t>
            </w:r>
            <w:r w:rsidRPr="00255308">
              <w:rPr>
                <w:rFonts w:ascii="Times New Roman" w:eastAsia="Calibri" w:hAnsi="Times New Roman" w:cs="Times New Roman"/>
                <w:sz w:val="28"/>
                <w:szCs w:val="28"/>
                <w:lang w:eastAsia="en-US"/>
              </w:rPr>
              <w:t>Омск</w:t>
            </w:r>
            <w:r w:rsidR="00BD5317" w:rsidRPr="00255308">
              <w:rPr>
                <w:rFonts w:ascii="Times New Roman" w:eastAsia="Calibri" w:hAnsi="Times New Roman" w:cs="Times New Roman"/>
                <w:sz w:val="28"/>
                <w:szCs w:val="28"/>
                <w:lang w:eastAsia="en-US"/>
              </w:rPr>
              <w:t>ого муниципального района</w:t>
            </w:r>
          </w:p>
          <w:p w:rsidR="00BD5317" w:rsidRPr="00255308" w:rsidRDefault="006D0EC3" w:rsidP="006D0EC3">
            <w:pPr>
              <w:rPr>
                <w:rFonts w:ascii="Times New Roman" w:hAnsi="Times New Roman" w:cs="Times New Roman"/>
                <w:sz w:val="28"/>
                <w:szCs w:val="28"/>
              </w:rPr>
            </w:pPr>
            <w:r w:rsidRPr="00255308">
              <w:rPr>
                <w:rFonts w:ascii="Times New Roman" w:eastAsia="Calibri" w:hAnsi="Times New Roman" w:cs="Times New Roman"/>
                <w:sz w:val="28"/>
                <w:szCs w:val="28"/>
                <w:lang w:eastAsia="en-US"/>
              </w:rPr>
              <w:t>2. Граждане, их объединения; заинтересо</w:t>
            </w:r>
            <w:r w:rsidR="003950A2" w:rsidRPr="00255308">
              <w:rPr>
                <w:rFonts w:ascii="Times New Roman" w:eastAsia="Calibri" w:hAnsi="Times New Roman" w:cs="Times New Roman"/>
                <w:sz w:val="28"/>
                <w:szCs w:val="28"/>
                <w:lang w:eastAsia="en-US"/>
              </w:rPr>
              <w:t>ванные лица; общественные организации; подрядные организации.</w:t>
            </w:r>
            <w:r w:rsidR="00BD5317" w:rsidRPr="00255308">
              <w:rPr>
                <w:rFonts w:ascii="Times New Roman" w:eastAsia="Calibri" w:hAnsi="Times New Roman" w:cs="Times New Roman"/>
                <w:sz w:val="28"/>
                <w:szCs w:val="28"/>
                <w:lang w:eastAsia="en-US"/>
              </w:rPr>
              <w:t xml:space="preserve"> </w:t>
            </w:r>
          </w:p>
        </w:tc>
      </w:tr>
      <w:tr w:rsidR="00BD5317" w:rsidRPr="00255308" w:rsidTr="00706886">
        <w:tc>
          <w:tcPr>
            <w:tcW w:w="4503" w:type="dxa"/>
          </w:tcPr>
          <w:p w:rsidR="00BD5317" w:rsidRPr="00255308" w:rsidRDefault="00BD5317" w:rsidP="00117B2C">
            <w:pP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 xml:space="preserve">Сроки реализации </w:t>
            </w:r>
            <w:r w:rsidR="00117B2C" w:rsidRPr="00255308">
              <w:rPr>
                <w:rFonts w:ascii="Times New Roman" w:eastAsia="Calibri" w:hAnsi="Times New Roman" w:cs="Times New Roman"/>
                <w:sz w:val="28"/>
                <w:szCs w:val="28"/>
                <w:lang w:eastAsia="en-US"/>
              </w:rPr>
              <w:t xml:space="preserve">муниципальной </w:t>
            </w:r>
            <w:r w:rsidRPr="00255308">
              <w:rPr>
                <w:rFonts w:ascii="Times New Roman" w:eastAsia="Calibri" w:hAnsi="Times New Roman" w:cs="Times New Roman"/>
                <w:sz w:val="28"/>
                <w:szCs w:val="28"/>
                <w:lang w:eastAsia="en-US"/>
              </w:rPr>
              <w:t>программы</w:t>
            </w:r>
          </w:p>
        </w:tc>
        <w:tc>
          <w:tcPr>
            <w:tcW w:w="5528" w:type="dxa"/>
          </w:tcPr>
          <w:p w:rsidR="00BD5317" w:rsidRPr="00255308" w:rsidRDefault="00027080" w:rsidP="002A5347">
            <w:pPr>
              <w:jc w:val="both"/>
              <w:rPr>
                <w:rFonts w:ascii="Times New Roman" w:hAnsi="Times New Roman" w:cs="Times New Roman"/>
                <w:sz w:val="28"/>
                <w:szCs w:val="28"/>
              </w:rPr>
            </w:pPr>
            <w:r w:rsidRPr="00255308">
              <w:rPr>
                <w:rFonts w:ascii="Times New Roman" w:hAnsi="Times New Roman" w:cs="Times New Roman"/>
                <w:sz w:val="28"/>
                <w:szCs w:val="28"/>
              </w:rPr>
              <w:t>2018-202</w:t>
            </w:r>
            <w:r w:rsidR="002A5347">
              <w:rPr>
                <w:rFonts w:ascii="Times New Roman" w:hAnsi="Times New Roman" w:cs="Times New Roman"/>
                <w:sz w:val="28"/>
                <w:szCs w:val="28"/>
              </w:rPr>
              <w:t>5</w:t>
            </w:r>
            <w:r w:rsidR="00BD5317" w:rsidRPr="00255308">
              <w:rPr>
                <w:rFonts w:ascii="Times New Roman" w:hAnsi="Times New Roman" w:cs="Times New Roman"/>
                <w:sz w:val="28"/>
                <w:szCs w:val="28"/>
              </w:rPr>
              <w:t xml:space="preserve"> годы. </w:t>
            </w:r>
          </w:p>
        </w:tc>
      </w:tr>
      <w:tr w:rsidR="00117B2C" w:rsidRPr="00255308" w:rsidTr="00706886">
        <w:trPr>
          <w:trHeight w:val="401"/>
        </w:trPr>
        <w:tc>
          <w:tcPr>
            <w:tcW w:w="4503" w:type="dxa"/>
          </w:tcPr>
          <w:p w:rsidR="00BD5317" w:rsidRPr="00255308" w:rsidRDefault="00BD5317" w:rsidP="00117B2C">
            <w:pP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 xml:space="preserve">Цель </w:t>
            </w:r>
            <w:r w:rsidR="00117B2C" w:rsidRPr="00255308">
              <w:rPr>
                <w:rFonts w:ascii="Times New Roman" w:eastAsia="Calibri" w:hAnsi="Times New Roman" w:cs="Times New Roman"/>
                <w:sz w:val="28"/>
                <w:szCs w:val="28"/>
                <w:lang w:eastAsia="en-US"/>
              </w:rPr>
              <w:t xml:space="preserve">муниципальной </w:t>
            </w:r>
            <w:r w:rsidRPr="00255308">
              <w:rPr>
                <w:rFonts w:ascii="Times New Roman" w:eastAsia="Calibri" w:hAnsi="Times New Roman" w:cs="Times New Roman"/>
                <w:sz w:val="28"/>
                <w:szCs w:val="28"/>
                <w:lang w:eastAsia="en-US"/>
              </w:rPr>
              <w:t xml:space="preserve">программы </w:t>
            </w:r>
          </w:p>
        </w:tc>
        <w:tc>
          <w:tcPr>
            <w:tcW w:w="5528" w:type="dxa"/>
          </w:tcPr>
          <w:p w:rsidR="00BD5317" w:rsidRPr="00255308" w:rsidRDefault="00B41737" w:rsidP="003950A2">
            <w:pPr>
              <w:jc w:val="both"/>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Повышение у</w:t>
            </w:r>
            <w:r w:rsidR="00DB5D4C" w:rsidRPr="00255308">
              <w:rPr>
                <w:rFonts w:ascii="Times New Roman" w:eastAsia="Calibri" w:hAnsi="Times New Roman" w:cs="Times New Roman"/>
                <w:sz w:val="28"/>
                <w:szCs w:val="28"/>
                <w:lang w:eastAsia="en-US"/>
              </w:rPr>
              <w:t>ровня благоустройства территорий</w:t>
            </w:r>
            <w:r w:rsidRPr="00255308">
              <w:rPr>
                <w:rFonts w:ascii="Times New Roman" w:eastAsia="Calibri" w:hAnsi="Times New Roman" w:cs="Times New Roman"/>
                <w:sz w:val="28"/>
                <w:szCs w:val="28"/>
                <w:lang w:eastAsia="en-US"/>
              </w:rPr>
              <w:t xml:space="preserve"> </w:t>
            </w:r>
            <w:r w:rsidR="003950A2" w:rsidRPr="00255308">
              <w:rPr>
                <w:rFonts w:ascii="Times New Roman" w:eastAsia="Calibri" w:hAnsi="Times New Roman" w:cs="Times New Roman"/>
                <w:sz w:val="28"/>
                <w:szCs w:val="28"/>
                <w:lang w:eastAsia="en-US"/>
              </w:rPr>
              <w:t>Надеждинск</w:t>
            </w:r>
            <w:r w:rsidRPr="00255308">
              <w:rPr>
                <w:rFonts w:ascii="Times New Roman" w:eastAsia="Calibri" w:hAnsi="Times New Roman" w:cs="Times New Roman"/>
                <w:sz w:val="28"/>
                <w:szCs w:val="28"/>
                <w:lang w:eastAsia="en-US"/>
              </w:rPr>
              <w:t xml:space="preserve">ого сельского поселения </w:t>
            </w:r>
            <w:r w:rsidR="003950A2" w:rsidRPr="00255308">
              <w:rPr>
                <w:rFonts w:ascii="Times New Roman" w:eastAsia="Calibri" w:hAnsi="Times New Roman" w:cs="Times New Roman"/>
                <w:sz w:val="28"/>
                <w:szCs w:val="28"/>
                <w:lang w:eastAsia="en-US"/>
              </w:rPr>
              <w:t>Омс</w:t>
            </w:r>
            <w:r w:rsidRPr="00255308">
              <w:rPr>
                <w:rFonts w:ascii="Times New Roman" w:eastAsia="Calibri" w:hAnsi="Times New Roman" w:cs="Times New Roman"/>
                <w:sz w:val="28"/>
                <w:szCs w:val="28"/>
                <w:lang w:eastAsia="en-US"/>
              </w:rPr>
              <w:t>кого муниципального района</w:t>
            </w:r>
          </w:p>
        </w:tc>
      </w:tr>
      <w:tr w:rsidR="00BD5317" w:rsidRPr="00255308" w:rsidTr="00706886">
        <w:trPr>
          <w:trHeight w:val="328"/>
        </w:trPr>
        <w:tc>
          <w:tcPr>
            <w:tcW w:w="4503" w:type="dxa"/>
          </w:tcPr>
          <w:p w:rsidR="00BD5317" w:rsidRPr="00255308" w:rsidRDefault="00BD5317" w:rsidP="00117B2C">
            <w:pP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 xml:space="preserve">Задачи </w:t>
            </w:r>
            <w:r w:rsidR="00117B2C" w:rsidRPr="00255308">
              <w:rPr>
                <w:rFonts w:ascii="Times New Roman" w:eastAsia="Calibri" w:hAnsi="Times New Roman" w:cs="Times New Roman"/>
                <w:sz w:val="28"/>
                <w:szCs w:val="28"/>
                <w:lang w:eastAsia="en-US"/>
              </w:rPr>
              <w:t xml:space="preserve">муниципальной </w:t>
            </w:r>
            <w:r w:rsidRPr="00255308">
              <w:rPr>
                <w:rFonts w:ascii="Times New Roman" w:eastAsia="Calibri" w:hAnsi="Times New Roman" w:cs="Times New Roman"/>
                <w:sz w:val="28"/>
                <w:szCs w:val="28"/>
                <w:lang w:eastAsia="en-US"/>
              </w:rPr>
              <w:t xml:space="preserve">программы </w:t>
            </w:r>
          </w:p>
        </w:tc>
        <w:tc>
          <w:tcPr>
            <w:tcW w:w="5528" w:type="dxa"/>
          </w:tcPr>
          <w:p w:rsidR="00B41737" w:rsidRPr="00255308" w:rsidRDefault="00BD5317" w:rsidP="00AC2FBF">
            <w:pPr>
              <w:jc w:val="both"/>
              <w:rPr>
                <w:rFonts w:ascii="Times New Roman" w:hAnsi="Times New Roman" w:cs="Times New Roman"/>
                <w:sz w:val="28"/>
                <w:szCs w:val="28"/>
              </w:rPr>
            </w:pPr>
            <w:r w:rsidRPr="00255308">
              <w:rPr>
                <w:rFonts w:ascii="Times New Roman" w:hAnsi="Times New Roman" w:cs="Times New Roman"/>
                <w:sz w:val="28"/>
                <w:szCs w:val="28"/>
              </w:rPr>
              <w:t xml:space="preserve">1. </w:t>
            </w:r>
            <w:r w:rsidR="00B41737" w:rsidRPr="00255308">
              <w:rPr>
                <w:rFonts w:ascii="Times New Roman" w:hAnsi="Times New Roman" w:cs="Times New Roman"/>
                <w:sz w:val="28"/>
                <w:szCs w:val="28"/>
              </w:rPr>
              <w:t xml:space="preserve">Повышение уровня благоустройства дворовых территорий многоквартирных домов населенных пунктов </w:t>
            </w:r>
            <w:r w:rsidR="003950A2" w:rsidRPr="00255308">
              <w:rPr>
                <w:rFonts w:ascii="Times New Roman" w:hAnsi="Times New Roman" w:cs="Times New Roman"/>
                <w:sz w:val="28"/>
                <w:szCs w:val="28"/>
              </w:rPr>
              <w:t>Надеждинского</w:t>
            </w:r>
            <w:r w:rsidR="00B41737" w:rsidRPr="00255308">
              <w:rPr>
                <w:rFonts w:ascii="Times New Roman" w:hAnsi="Times New Roman" w:cs="Times New Roman"/>
                <w:sz w:val="28"/>
                <w:szCs w:val="28"/>
              </w:rPr>
              <w:t xml:space="preserve"> сельского поселения </w:t>
            </w:r>
            <w:r w:rsidR="003950A2" w:rsidRPr="00255308">
              <w:rPr>
                <w:rFonts w:ascii="Times New Roman" w:hAnsi="Times New Roman" w:cs="Times New Roman"/>
                <w:sz w:val="28"/>
                <w:szCs w:val="28"/>
              </w:rPr>
              <w:t>Ом</w:t>
            </w:r>
            <w:r w:rsidR="00B41737" w:rsidRPr="00255308">
              <w:rPr>
                <w:rFonts w:ascii="Times New Roman" w:hAnsi="Times New Roman" w:cs="Times New Roman"/>
                <w:sz w:val="28"/>
                <w:szCs w:val="28"/>
              </w:rPr>
              <w:t>ского муниципального района</w:t>
            </w:r>
          </w:p>
          <w:p w:rsidR="00BD5317" w:rsidRPr="00255308" w:rsidRDefault="00BD5317" w:rsidP="003950A2">
            <w:pPr>
              <w:jc w:val="both"/>
              <w:rPr>
                <w:rFonts w:ascii="Times New Roman" w:eastAsia="Calibri" w:hAnsi="Times New Roman" w:cs="Times New Roman"/>
                <w:sz w:val="28"/>
                <w:szCs w:val="28"/>
                <w:lang w:eastAsia="en-US"/>
              </w:rPr>
            </w:pPr>
            <w:r w:rsidRPr="00255308">
              <w:rPr>
                <w:rFonts w:ascii="Times New Roman" w:hAnsi="Times New Roman" w:cs="Times New Roman"/>
                <w:sz w:val="28"/>
                <w:szCs w:val="28"/>
              </w:rPr>
              <w:t xml:space="preserve">2. </w:t>
            </w:r>
            <w:r w:rsidR="00B41737" w:rsidRPr="00255308">
              <w:rPr>
                <w:rFonts w:ascii="Times New Roman" w:hAnsi="Times New Roman" w:cs="Times New Roman"/>
                <w:sz w:val="28"/>
                <w:szCs w:val="28"/>
              </w:rPr>
              <w:t xml:space="preserve">Повышение уровня благоустройства общественных территорий населенных пунктов </w:t>
            </w:r>
            <w:r w:rsidR="003950A2" w:rsidRPr="00255308">
              <w:rPr>
                <w:rFonts w:ascii="Times New Roman" w:hAnsi="Times New Roman" w:cs="Times New Roman"/>
                <w:sz w:val="28"/>
                <w:szCs w:val="28"/>
              </w:rPr>
              <w:t>Надеждинск</w:t>
            </w:r>
            <w:r w:rsidR="00B41737" w:rsidRPr="00255308">
              <w:rPr>
                <w:rFonts w:ascii="Times New Roman" w:hAnsi="Times New Roman" w:cs="Times New Roman"/>
                <w:sz w:val="28"/>
                <w:szCs w:val="28"/>
              </w:rPr>
              <w:t xml:space="preserve">ого сельского поселения </w:t>
            </w:r>
            <w:r w:rsidR="003950A2" w:rsidRPr="00255308">
              <w:rPr>
                <w:rFonts w:ascii="Times New Roman" w:hAnsi="Times New Roman" w:cs="Times New Roman"/>
                <w:sz w:val="28"/>
                <w:szCs w:val="28"/>
              </w:rPr>
              <w:t>Омс</w:t>
            </w:r>
            <w:r w:rsidR="00B41737" w:rsidRPr="00255308">
              <w:rPr>
                <w:rFonts w:ascii="Times New Roman" w:hAnsi="Times New Roman" w:cs="Times New Roman"/>
                <w:sz w:val="28"/>
                <w:szCs w:val="28"/>
              </w:rPr>
              <w:t>кого муниципального района</w:t>
            </w:r>
          </w:p>
        </w:tc>
      </w:tr>
      <w:tr w:rsidR="00117B2C" w:rsidRPr="00255308" w:rsidTr="00706886">
        <w:trPr>
          <w:trHeight w:val="328"/>
        </w:trPr>
        <w:tc>
          <w:tcPr>
            <w:tcW w:w="4503" w:type="dxa"/>
          </w:tcPr>
          <w:p w:rsidR="00BD5317" w:rsidRPr="00255308" w:rsidRDefault="00BD5317" w:rsidP="00117B2C">
            <w:pP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 xml:space="preserve">Подпрограммы муниципальной </w:t>
            </w:r>
            <w:r w:rsidRPr="00255308">
              <w:rPr>
                <w:rFonts w:ascii="Times New Roman" w:eastAsia="Calibri" w:hAnsi="Times New Roman" w:cs="Times New Roman"/>
                <w:sz w:val="28"/>
                <w:szCs w:val="28"/>
                <w:lang w:eastAsia="en-US"/>
              </w:rPr>
              <w:lastRenderedPageBreak/>
              <w:t>программы</w:t>
            </w:r>
          </w:p>
        </w:tc>
        <w:tc>
          <w:tcPr>
            <w:tcW w:w="5528" w:type="dxa"/>
          </w:tcPr>
          <w:p w:rsidR="00B41737" w:rsidRPr="00255308" w:rsidRDefault="00BD5317" w:rsidP="00AC17F5">
            <w:pPr>
              <w:rPr>
                <w:rFonts w:ascii="Times New Roman" w:hAnsi="Times New Roman" w:cs="Times New Roman"/>
                <w:sz w:val="28"/>
                <w:szCs w:val="28"/>
              </w:rPr>
            </w:pPr>
            <w:r w:rsidRPr="00255308">
              <w:rPr>
                <w:rFonts w:ascii="Times New Roman" w:hAnsi="Times New Roman" w:cs="Times New Roman"/>
                <w:sz w:val="28"/>
                <w:szCs w:val="28"/>
              </w:rPr>
              <w:lastRenderedPageBreak/>
              <w:t xml:space="preserve">1. Подпрограмма </w:t>
            </w:r>
            <w:r w:rsidR="00B41737" w:rsidRPr="00255308">
              <w:rPr>
                <w:rFonts w:ascii="Times New Roman" w:hAnsi="Times New Roman" w:cs="Times New Roman"/>
                <w:sz w:val="28"/>
                <w:szCs w:val="28"/>
              </w:rPr>
              <w:t xml:space="preserve">«Благоустройство </w:t>
            </w:r>
            <w:r w:rsidR="00B41737" w:rsidRPr="00255308">
              <w:rPr>
                <w:rFonts w:ascii="Times New Roman" w:hAnsi="Times New Roman" w:cs="Times New Roman"/>
                <w:sz w:val="28"/>
                <w:szCs w:val="28"/>
              </w:rPr>
              <w:lastRenderedPageBreak/>
              <w:t xml:space="preserve">дворовых территорий многоквартирных домов </w:t>
            </w:r>
            <w:r w:rsidR="003950A2" w:rsidRPr="00255308">
              <w:rPr>
                <w:rFonts w:ascii="Times New Roman" w:hAnsi="Times New Roman" w:cs="Times New Roman"/>
                <w:sz w:val="28"/>
                <w:szCs w:val="28"/>
              </w:rPr>
              <w:t>Надеждин</w:t>
            </w:r>
            <w:r w:rsidR="00B41737" w:rsidRPr="00255308">
              <w:rPr>
                <w:rFonts w:ascii="Times New Roman" w:hAnsi="Times New Roman" w:cs="Times New Roman"/>
                <w:sz w:val="28"/>
                <w:szCs w:val="28"/>
              </w:rPr>
              <w:t>ского сельского поселения»</w:t>
            </w:r>
          </w:p>
          <w:p w:rsidR="00BD5317" w:rsidRPr="00255308" w:rsidRDefault="00BD5317" w:rsidP="003950A2">
            <w:pPr>
              <w:rPr>
                <w:rFonts w:ascii="Times New Roman" w:hAnsi="Times New Roman" w:cs="Times New Roman"/>
                <w:sz w:val="28"/>
                <w:szCs w:val="28"/>
              </w:rPr>
            </w:pPr>
            <w:r w:rsidRPr="00255308">
              <w:rPr>
                <w:rFonts w:ascii="Times New Roman" w:hAnsi="Times New Roman" w:cs="Times New Roman"/>
                <w:sz w:val="28"/>
                <w:szCs w:val="28"/>
              </w:rPr>
              <w:t xml:space="preserve">2. </w:t>
            </w:r>
            <w:r w:rsidR="00480293" w:rsidRPr="00255308">
              <w:rPr>
                <w:rFonts w:ascii="Times New Roman" w:hAnsi="Times New Roman" w:cs="Times New Roman"/>
                <w:sz w:val="28"/>
                <w:szCs w:val="28"/>
              </w:rPr>
              <w:t xml:space="preserve">Подпрограмма </w:t>
            </w:r>
            <w:r w:rsidR="00C35AE1" w:rsidRPr="00255308">
              <w:rPr>
                <w:rFonts w:ascii="Times New Roman" w:hAnsi="Times New Roman" w:cs="Times New Roman"/>
                <w:sz w:val="28"/>
                <w:szCs w:val="28"/>
              </w:rPr>
              <w:t xml:space="preserve">«Благоустройство общественных территорий </w:t>
            </w:r>
            <w:r w:rsidR="003950A2" w:rsidRPr="00255308">
              <w:rPr>
                <w:rFonts w:ascii="Times New Roman" w:hAnsi="Times New Roman" w:cs="Times New Roman"/>
                <w:sz w:val="28"/>
                <w:szCs w:val="28"/>
              </w:rPr>
              <w:t>Надеждинского</w:t>
            </w:r>
            <w:r w:rsidR="00C35AE1" w:rsidRPr="00255308">
              <w:rPr>
                <w:rFonts w:ascii="Times New Roman" w:hAnsi="Times New Roman" w:cs="Times New Roman"/>
                <w:sz w:val="28"/>
                <w:szCs w:val="28"/>
              </w:rPr>
              <w:t xml:space="preserve"> сельского поселения»</w:t>
            </w:r>
          </w:p>
        </w:tc>
      </w:tr>
      <w:tr w:rsidR="00EE6D86" w:rsidRPr="00255308" w:rsidTr="00706886">
        <w:trPr>
          <w:trHeight w:val="701"/>
        </w:trPr>
        <w:tc>
          <w:tcPr>
            <w:tcW w:w="4503" w:type="dxa"/>
          </w:tcPr>
          <w:p w:rsidR="00BD5317" w:rsidRPr="00255308" w:rsidRDefault="00BD5317" w:rsidP="00117B2C">
            <w:pPr>
              <w:jc w:val="both"/>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lastRenderedPageBreak/>
              <w:t xml:space="preserve">Объемы и источники финансирования </w:t>
            </w:r>
            <w:r w:rsidR="00117B2C" w:rsidRPr="00255308">
              <w:rPr>
                <w:rFonts w:ascii="Times New Roman" w:eastAsia="Calibri" w:hAnsi="Times New Roman" w:cs="Times New Roman"/>
                <w:sz w:val="28"/>
                <w:szCs w:val="28"/>
                <w:lang w:eastAsia="en-US"/>
              </w:rPr>
              <w:t xml:space="preserve">муниципальной программы </w:t>
            </w:r>
          </w:p>
        </w:tc>
        <w:tc>
          <w:tcPr>
            <w:tcW w:w="5528" w:type="dxa"/>
          </w:tcPr>
          <w:p w:rsidR="00117B2C" w:rsidRPr="00255308" w:rsidRDefault="00EB31F4" w:rsidP="00B34241">
            <w:pPr>
              <w:jc w:val="both"/>
              <w:rPr>
                <w:rFonts w:ascii="Times New Roman" w:hAnsi="Times New Roman" w:cs="Times New Roman"/>
                <w:sz w:val="28"/>
                <w:szCs w:val="28"/>
              </w:rPr>
            </w:pPr>
            <w:r w:rsidRPr="00255308">
              <w:rPr>
                <w:rFonts w:ascii="Times New Roman" w:hAnsi="Times New Roman" w:cs="Times New Roman"/>
                <w:sz w:val="28"/>
                <w:szCs w:val="28"/>
              </w:rPr>
              <w:t>П</w:t>
            </w:r>
            <w:r w:rsidR="00B7073D" w:rsidRPr="00255308">
              <w:rPr>
                <w:rFonts w:ascii="Times New Roman" w:hAnsi="Times New Roman" w:cs="Times New Roman"/>
                <w:sz w:val="28"/>
                <w:szCs w:val="28"/>
              </w:rPr>
              <w:t xml:space="preserve">рогнозируемый объем финансирования муниципальной программы составляет </w:t>
            </w:r>
            <w:r w:rsidR="002A5347">
              <w:rPr>
                <w:rFonts w:ascii="Times New Roman" w:hAnsi="Times New Roman" w:cs="Times New Roman"/>
                <w:sz w:val="28"/>
                <w:szCs w:val="28"/>
              </w:rPr>
              <w:t>2 168 364,80</w:t>
            </w:r>
            <w:r w:rsidRPr="00255308">
              <w:rPr>
                <w:rFonts w:ascii="Times New Roman" w:hAnsi="Times New Roman" w:cs="Times New Roman"/>
                <w:sz w:val="28"/>
                <w:szCs w:val="28"/>
              </w:rPr>
              <w:t xml:space="preserve"> </w:t>
            </w:r>
            <w:r w:rsidR="00B7073D" w:rsidRPr="00255308">
              <w:rPr>
                <w:rFonts w:ascii="Times New Roman" w:hAnsi="Times New Roman" w:cs="Times New Roman"/>
                <w:sz w:val="28"/>
                <w:szCs w:val="28"/>
              </w:rPr>
              <w:t>рубл</w:t>
            </w:r>
            <w:r w:rsidR="00117B2C" w:rsidRPr="00255308">
              <w:rPr>
                <w:rFonts w:ascii="Times New Roman" w:hAnsi="Times New Roman" w:cs="Times New Roman"/>
                <w:sz w:val="28"/>
                <w:szCs w:val="28"/>
              </w:rPr>
              <w:t>ей</w:t>
            </w:r>
            <w:r w:rsidR="00B7073D" w:rsidRPr="00255308">
              <w:rPr>
                <w:rFonts w:ascii="Times New Roman" w:hAnsi="Times New Roman" w:cs="Times New Roman"/>
                <w:sz w:val="28"/>
                <w:szCs w:val="28"/>
              </w:rPr>
              <w:t>.</w:t>
            </w:r>
          </w:p>
          <w:p w:rsidR="00117B2C" w:rsidRPr="00255308" w:rsidRDefault="00117B2C" w:rsidP="00B34241">
            <w:pPr>
              <w:jc w:val="both"/>
              <w:rPr>
                <w:rFonts w:ascii="Times New Roman" w:hAnsi="Times New Roman" w:cs="Times New Roman"/>
                <w:sz w:val="28"/>
                <w:szCs w:val="28"/>
              </w:rPr>
            </w:pPr>
            <w:r w:rsidRPr="00255308">
              <w:rPr>
                <w:rFonts w:ascii="Times New Roman" w:hAnsi="Times New Roman" w:cs="Times New Roman"/>
                <w:sz w:val="28"/>
                <w:szCs w:val="28"/>
              </w:rPr>
              <w:t xml:space="preserve">Источники финансирования </w:t>
            </w:r>
            <w:r w:rsidR="00CA42C7" w:rsidRPr="00255308">
              <w:rPr>
                <w:rFonts w:ascii="Times New Roman" w:hAnsi="Times New Roman" w:cs="Times New Roman"/>
                <w:sz w:val="28"/>
                <w:szCs w:val="28"/>
              </w:rPr>
              <w:t xml:space="preserve">муниципальной </w:t>
            </w:r>
            <w:r w:rsidRPr="00255308">
              <w:rPr>
                <w:rFonts w:ascii="Times New Roman" w:hAnsi="Times New Roman" w:cs="Times New Roman"/>
                <w:sz w:val="28"/>
                <w:szCs w:val="28"/>
              </w:rPr>
              <w:t xml:space="preserve">программы представлены в приложении №2 к </w:t>
            </w:r>
            <w:r w:rsidR="00CA42C7" w:rsidRPr="00255308">
              <w:rPr>
                <w:rFonts w:ascii="Times New Roman" w:hAnsi="Times New Roman" w:cs="Times New Roman"/>
                <w:sz w:val="28"/>
                <w:szCs w:val="28"/>
              </w:rPr>
              <w:t xml:space="preserve">настоящей </w:t>
            </w:r>
            <w:r w:rsidRPr="00255308">
              <w:rPr>
                <w:rFonts w:ascii="Times New Roman" w:hAnsi="Times New Roman" w:cs="Times New Roman"/>
                <w:sz w:val="28"/>
                <w:szCs w:val="28"/>
              </w:rPr>
              <w:t>муниципальной программ</w:t>
            </w:r>
            <w:r w:rsidR="00CA42C7" w:rsidRPr="00255308">
              <w:rPr>
                <w:rFonts w:ascii="Times New Roman" w:hAnsi="Times New Roman" w:cs="Times New Roman"/>
                <w:sz w:val="28"/>
                <w:szCs w:val="28"/>
              </w:rPr>
              <w:t>е</w:t>
            </w:r>
            <w:r w:rsidRPr="00255308">
              <w:rPr>
                <w:rFonts w:ascii="Times New Roman" w:hAnsi="Times New Roman" w:cs="Times New Roman"/>
                <w:sz w:val="28"/>
                <w:szCs w:val="28"/>
              </w:rPr>
              <w:t xml:space="preserve">. </w:t>
            </w:r>
          </w:p>
          <w:p w:rsidR="00BD5317" w:rsidRPr="00255308" w:rsidRDefault="00117B2C" w:rsidP="00B34241">
            <w:pPr>
              <w:jc w:val="both"/>
              <w:rPr>
                <w:rFonts w:ascii="Times New Roman" w:hAnsi="Times New Roman" w:cs="Times New Roman"/>
                <w:sz w:val="28"/>
                <w:szCs w:val="28"/>
              </w:rPr>
            </w:pPr>
            <w:r w:rsidRPr="00255308">
              <w:rPr>
                <w:rFonts w:ascii="Times New Roman" w:hAnsi="Times New Roman" w:cs="Times New Roman"/>
                <w:sz w:val="28"/>
                <w:szCs w:val="28"/>
              </w:rPr>
              <w:t xml:space="preserve">Объемы и источники финансирования муниципальной программы </w:t>
            </w:r>
            <w:r w:rsidR="00B7073D" w:rsidRPr="00255308">
              <w:rPr>
                <w:rFonts w:ascii="Times New Roman" w:hAnsi="Times New Roman" w:cs="Times New Roman"/>
                <w:sz w:val="28"/>
                <w:szCs w:val="28"/>
              </w:rPr>
              <w:t>уточня</w:t>
            </w:r>
            <w:r w:rsidR="00CA42C7" w:rsidRPr="00255308">
              <w:rPr>
                <w:rFonts w:ascii="Times New Roman" w:hAnsi="Times New Roman" w:cs="Times New Roman"/>
                <w:sz w:val="28"/>
                <w:szCs w:val="28"/>
              </w:rPr>
              <w:t>ю</w:t>
            </w:r>
            <w:r w:rsidR="00B7073D" w:rsidRPr="00255308">
              <w:rPr>
                <w:rFonts w:ascii="Times New Roman" w:hAnsi="Times New Roman" w:cs="Times New Roman"/>
                <w:sz w:val="28"/>
                <w:szCs w:val="28"/>
              </w:rPr>
              <w:t>тся ежегодно.</w:t>
            </w:r>
          </w:p>
        </w:tc>
      </w:tr>
      <w:tr w:rsidR="00117B2C" w:rsidRPr="00255308" w:rsidTr="00706886">
        <w:trPr>
          <w:trHeight w:val="697"/>
        </w:trPr>
        <w:tc>
          <w:tcPr>
            <w:tcW w:w="4503" w:type="dxa"/>
          </w:tcPr>
          <w:p w:rsidR="00BD5317" w:rsidRPr="00255308" w:rsidRDefault="00117B2C" w:rsidP="00117B2C">
            <w:pP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О</w:t>
            </w:r>
            <w:r w:rsidR="00BD5317" w:rsidRPr="00255308">
              <w:rPr>
                <w:rFonts w:ascii="Times New Roman" w:eastAsia="Calibri" w:hAnsi="Times New Roman" w:cs="Times New Roman"/>
                <w:sz w:val="28"/>
                <w:szCs w:val="28"/>
                <w:lang w:eastAsia="en-US"/>
              </w:rPr>
              <w:t>жидаемые результаты реализации</w:t>
            </w:r>
            <w:r w:rsidRPr="00255308">
              <w:rPr>
                <w:rFonts w:ascii="Times New Roman" w:eastAsia="Calibri" w:hAnsi="Times New Roman" w:cs="Times New Roman"/>
                <w:sz w:val="28"/>
                <w:szCs w:val="28"/>
                <w:lang w:eastAsia="en-US"/>
              </w:rPr>
              <w:t xml:space="preserve"> муниципальной </w:t>
            </w:r>
            <w:r w:rsidR="00BD5317" w:rsidRPr="00255308">
              <w:rPr>
                <w:rFonts w:ascii="Times New Roman" w:eastAsia="Calibri" w:hAnsi="Times New Roman" w:cs="Times New Roman"/>
                <w:sz w:val="28"/>
                <w:szCs w:val="28"/>
                <w:lang w:eastAsia="en-US"/>
              </w:rPr>
              <w:t xml:space="preserve">программы </w:t>
            </w:r>
          </w:p>
        </w:tc>
        <w:tc>
          <w:tcPr>
            <w:tcW w:w="5528" w:type="dxa"/>
          </w:tcPr>
          <w:p w:rsidR="00117B2C" w:rsidRPr="00255308" w:rsidRDefault="00117B2C" w:rsidP="00117B2C">
            <w:pPr>
              <w:rPr>
                <w:rFonts w:ascii="Times New Roman" w:hAnsi="Times New Roman" w:cs="Times New Roman"/>
                <w:sz w:val="28"/>
                <w:szCs w:val="28"/>
              </w:rPr>
            </w:pPr>
            <w:r w:rsidRPr="00255308">
              <w:rPr>
                <w:rFonts w:ascii="Times New Roman" w:hAnsi="Times New Roman" w:cs="Times New Roman"/>
                <w:sz w:val="28"/>
                <w:szCs w:val="28"/>
              </w:rPr>
              <w:t xml:space="preserve">Ожидаемые результаты реализации муниципальной программы представлены в приложении №1 к муниципальной программе </w:t>
            </w:r>
          </w:p>
          <w:p w:rsidR="00BD5317" w:rsidRPr="00255308" w:rsidRDefault="00BD5317" w:rsidP="00117B2C">
            <w:pPr>
              <w:rPr>
                <w:rFonts w:ascii="Times New Roman" w:hAnsi="Times New Roman" w:cs="Times New Roman"/>
                <w:sz w:val="28"/>
                <w:szCs w:val="28"/>
              </w:rPr>
            </w:pPr>
          </w:p>
        </w:tc>
      </w:tr>
    </w:tbl>
    <w:p w:rsidR="00BD5317" w:rsidRPr="00255308" w:rsidRDefault="00BD5317" w:rsidP="00BD5317">
      <w:pPr>
        <w:spacing w:line="276" w:lineRule="auto"/>
        <w:jc w:val="center"/>
        <w:rPr>
          <w:rFonts w:ascii="Times New Roman" w:eastAsia="Calibri" w:hAnsi="Times New Roman" w:cs="Times New Roman"/>
          <w:sz w:val="28"/>
          <w:szCs w:val="28"/>
          <w:lang w:eastAsia="en-US"/>
        </w:rPr>
      </w:pPr>
    </w:p>
    <w:p w:rsidR="00117B2C" w:rsidRPr="00255308" w:rsidRDefault="00117B2C" w:rsidP="00BD5317">
      <w:pPr>
        <w:spacing w:line="276" w:lineRule="auto"/>
        <w:jc w:val="center"/>
        <w:rPr>
          <w:rFonts w:ascii="Times New Roman" w:eastAsia="Calibri" w:hAnsi="Times New Roman" w:cs="Times New Roman"/>
          <w:sz w:val="28"/>
          <w:szCs w:val="28"/>
          <w:lang w:eastAsia="en-US"/>
        </w:rPr>
      </w:pPr>
    </w:p>
    <w:p w:rsidR="00117B2C" w:rsidRPr="00255308" w:rsidRDefault="00117B2C" w:rsidP="00BD5317">
      <w:pPr>
        <w:spacing w:line="276" w:lineRule="auto"/>
        <w:jc w:val="center"/>
        <w:rPr>
          <w:rFonts w:ascii="Times New Roman" w:eastAsia="Calibri" w:hAnsi="Times New Roman" w:cs="Times New Roman"/>
          <w:sz w:val="28"/>
          <w:szCs w:val="28"/>
          <w:lang w:eastAsia="en-US"/>
        </w:rPr>
      </w:pPr>
    </w:p>
    <w:p w:rsidR="00BD5317" w:rsidRPr="00255308" w:rsidRDefault="00BD5317" w:rsidP="00BD5317">
      <w:pPr>
        <w:spacing w:line="276" w:lineRule="auto"/>
        <w:jc w:val="cente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 xml:space="preserve">1. </w:t>
      </w:r>
      <w:r w:rsidR="00CD229A" w:rsidRPr="00255308">
        <w:rPr>
          <w:rFonts w:ascii="Times New Roman" w:eastAsia="Calibri" w:hAnsi="Times New Roman" w:cs="Times New Roman"/>
          <w:sz w:val="28"/>
          <w:szCs w:val="28"/>
          <w:lang w:eastAsia="en-US"/>
        </w:rPr>
        <w:t xml:space="preserve">Характеристика текущего состояния социально-экономического развития </w:t>
      </w:r>
      <w:r w:rsidR="00B34241" w:rsidRPr="00255308">
        <w:rPr>
          <w:rFonts w:ascii="Times New Roman" w:eastAsia="Calibri" w:hAnsi="Times New Roman" w:cs="Times New Roman"/>
          <w:sz w:val="28"/>
          <w:szCs w:val="28"/>
          <w:lang w:eastAsia="en-US"/>
        </w:rPr>
        <w:t>Надеждин</w:t>
      </w:r>
      <w:r w:rsidR="00CD229A" w:rsidRPr="00255308">
        <w:rPr>
          <w:rFonts w:ascii="Times New Roman" w:eastAsia="Calibri" w:hAnsi="Times New Roman" w:cs="Times New Roman"/>
          <w:sz w:val="28"/>
          <w:szCs w:val="28"/>
          <w:lang w:eastAsia="en-US"/>
        </w:rPr>
        <w:t xml:space="preserve">ского сельского поселения </w:t>
      </w:r>
      <w:r w:rsidR="00B34241" w:rsidRPr="00255308">
        <w:rPr>
          <w:rFonts w:ascii="Times New Roman" w:eastAsia="Calibri" w:hAnsi="Times New Roman" w:cs="Times New Roman"/>
          <w:sz w:val="28"/>
          <w:szCs w:val="28"/>
          <w:lang w:eastAsia="en-US"/>
        </w:rPr>
        <w:t>Ом</w:t>
      </w:r>
      <w:r w:rsidR="00CD229A" w:rsidRPr="00255308">
        <w:rPr>
          <w:rFonts w:ascii="Times New Roman" w:eastAsia="Calibri" w:hAnsi="Times New Roman" w:cs="Times New Roman"/>
          <w:sz w:val="28"/>
          <w:szCs w:val="28"/>
          <w:lang w:eastAsia="en-US"/>
        </w:rPr>
        <w:t xml:space="preserve">ского муниципального </w:t>
      </w:r>
      <w:r w:rsidR="002A5347" w:rsidRPr="00255308">
        <w:rPr>
          <w:rFonts w:ascii="Times New Roman" w:eastAsia="Calibri" w:hAnsi="Times New Roman" w:cs="Times New Roman"/>
          <w:sz w:val="28"/>
          <w:szCs w:val="28"/>
          <w:lang w:eastAsia="en-US"/>
        </w:rPr>
        <w:t>района в</w:t>
      </w:r>
      <w:r w:rsidR="00CD229A" w:rsidRPr="00255308">
        <w:rPr>
          <w:rFonts w:ascii="Times New Roman" w:eastAsia="Calibri" w:hAnsi="Times New Roman" w:cs="Times New Roman"/>
          <w:sz w:val="28"/>
          <w:szCs w:val="28"/>
          <w:lang w:eastAsia="en-US"/>
        </w:rPr>
        <w:t xml:space="preserve"> сфере реализации муниципальной программы</w:t>
      </w:r>
    </w:p>
    <w:p w:rsidR="00BD5317" w:rsidRPr="00255308" w:rsidRDefault="00BD5317" w:rsidP="00BD5317">
      <w:pPr>
        <w:spacing w:line="276" w:lineRule="auto"/>
        <w:jc w:val="center"/>
        <w:rPr>
          <w:rFonts w:ascii="Times New Roman" w:eastAsia="Calibri" w:hAnsi="Times New Roman" w:cs="Times New Roman"/>
          <w:sz w:val="28"/>
          <w:szCs w:val="28"/>
          <w:lang w:eastAsia="en-US"/>
        </w:rPr>
      </w:pPr>
    </w:p>
    <w:p w:rsidR="00BD5317" w:rsidRPr="00255308" w:rsidRDefault="00BD5317" w:rsidP="00BD5317">
      <w:pPr>
        <w:ind w:firstLine="709"/>
        <w:jc w:val="both"/>
        <w:rPr>
          <w:rFonts w:ascii="Times New Roman" w:hAnsi="Times New Roman" w:cs="Times New Roman"/>
          <w:sz w:val="28"/>
          <w:szCs w:val="28"/>
        </w:rPr>
      </w:pPr>
      <w:r w:rsidRPr="00255308">
        <w:rPr>
          <w:rFonts w:ascii="Times New Roman" w:hAnsi="Times New Roman" w:cs="Times New Roman"/>
          <w:sz w:val="28"/>
          <w:szCs w:val="28"/>
        </w:rPr>
        <w:t>Современная городская среда должна соответствовать требованиям безопасности, комфорта, функциональности и эстетики. Рационально выстроенная городская среда позволяет снизить социальную напряженность и способствовать решению социально-демографических проблем.</w:t>
      </w:r>
    </w:p>
    <w:p w:rsidR="00BD5317" w:rsidRPr="00255308" w:rsidRDefault="00BD5317" w:rsidP="00BD5317">
      <w:pPr>
        <w:spacing w:line="276" w:lineRule="auto"/>
        <w:ind w:firstLine="709"/>
        <w:jc w:val="both"/>
        <w:rPr>
          <w:rFonts w:ascii="Times New Roman" w:hAnsi="Times New Roman" w:cs="Times New Roman"/>
          <w:spacing w:val="2"/>
          <w:sz w:val="28"/>
          <w:szCs w:val="28"/>
          <w:shd w:val="clear" w:color="auto" w:fill="FFFFFF"/>
        </w:rPr>
      </w:pPr>
      <w:r w:rsidRPr="00255308">
        <w:rPr>
          <w:rFonts w:ascii="Times New Roman" w:hAnsi="Times New Roman" w:cs="Times New Roman"/>
          <w:spacing w:val="2"/>
          <w:sz w:val="28"/>
          <w:szCs w:val="28"/>
          <w:shd w:val="clear" w:color="auto" w:fill="FFFFFF"/>
        </w:rPr>
        <w:t xml:space="preserve">Важной составляющей качества жизни населения, благоприятной жизненной среды, комфортных условий для проживания в </w:t>
      </w:r>
      <w:r w:rsidR="00B34241" w:rsidRPr="00255308">
        <w:rPr>
          <w:rFonts w:ascii="Times New Roman" w:hAnsi="Times New Roman" w:cs="Times New Roman"/>
          <w:spacing w:val="2"/>
          <w:sz w:val="28"/>
          <w:szCs w:val="28"/>
          <w:shd w:val="clear" w:color="auto" w:fill="FFFFFF"/>
        </w:rPr>
        <w:t>Надеждинском сельском поселении</w:t>
      </w:r>
      <w:r w:rsidR="00494C9C" w:rsidRPr="00255308">
        <w:rPr>
          <w:rFonts w:ascii="Times New Roman" w:hAnsi="Times New Roman" w:cs="Times New Roman"/>
          <w:spacing w:val="2"/>
          <w:sz w:val="28"/>
          <w:szCs w:val="28"/>
          <w:shd w:val="clear" w:color="auto" w:fill="FFFFFF"/>
        </w:rPr>
        <w:t xml:space="preserve"> </w:t>
      </w:r>
      <w:r w:rsidRPr="00255308">
        <w:rPr>
          <w:rFonts w:ascii="Times New Roman" w:hAnsi="Times New Roman" w:cs="Times New Roman"/>
          <w:spacing w:val="2"/>
          <w:sz w:val="28"/>
          <w:szCs w:val="28"/>
          <w:shd w:val="clear" w:color="auto" w:fill="FFFFFF"/>
        </w:rPr>
        <w:t xml:space="preserve">является благоустройство его территорий. </w:t>
      </w:r>
    </w:p>
    <w:p w:rsidR="00BD5317" w:rsidRPr="00255308" w:rsidRDefault="00BD5317" w:rsidP="00BD5317">
      <w:pPr>
        <w:spacing w:line="276" w:lineRule="auto"/>
        <w:ind w:firstLine="709"/>
        <w:jc w:val="both"/>
        <w:rPr>
          <w:rFonts w:ascii="Times New Roman" w:hAnsi="Times New Roman" w:cs="Times New Roman"/>
          <w:spacing w:val="2"/>
          <w:sz w:val="28"/>
          <w:szCs w:val="28"/>
          <w:shd w:val="clear" w:color="auto" w:fill="FFFFFF"/>
        </w:rPr>
      </w:pPr>
      <w:r w:rsidRPr="00255308">
        <w:rPr>
          <w:rFonts w:ascii="Times New Roman" w:hAnsi="Times New Roman" w:cs="Times New Roman"/>
          <w:spacing w:val="2"/>
          <w:sz w:val="28"/>
          <w:szCs w:val="28"/>
          <w:shd w:val="clear" w:color="auto" w:fill="FFFFFF"/>
        </w:rPr>
        <w:t xml:space="preserve">Большинство объектов благоустройства не обеспечивают комфортных условий для жизни и деятельности населения, нуждаются в ремонте и модернизации. Актуальность повышения уровня благоустройства на территории </w:t>
      </w:r>
      <w:r w:rsidR="00B34241" w:rsidRPr="00255308">
        <w:rPr>
          <w:rFonts w:ascii="Times New Roman" w:hAnsi="Times New Roman" w:cs="Times New Roman"/>
          <w:spacing w:val="2"/>
          <w:sz w:val="28"/>
          <w:szCs w:val="28"/>
          <w:shd w:val="clear" w:color="auto" w:fill="FFFFFF"/>
        </w:rPr>
        <w:t>Надеждин</w:t>
      </w:r>
      <w:r w:rsidR="004C39F4" w:rsidRPr="00255308">
        <w:rPr>
          <w:rFonts w:ascii="Times New Roman" w:hAnsi="Times New Roman" w:cs="Times New Roman"/>
          <w:spacing w:val="2"/>
          <w:sz w:val="28"/>
          <w:szCs w:val="28"/>
          <w:shd w:val="clear" w:color="auto" w:fill="FFFFFF"/>
        </w:rPr>
        <w:t xml:space="preserve">ского сельского </w:t>
      </w:r>
      <w:r w:rsidRPr="00255308">
        <w:rPr>
          <w:rFonts w:ascii="Times New Roman" w:hAnsi="Times New Roman" w:cs="Times New Roman"/>
          <w:spacing w:val="2"/>
          <w:sz w:val="28"/>
          <w:szCs w:val="28"/>
          <w:shd w:val="clear" w:color="auto" w:fill="FFFFFF"/>
        </w:rPr>
        <w:t>поселения за последние несколько лет значительно возросла.</w:t>
      </w:r>
    </w:p>
    <w:p w:rsidR="00117B2C" w:rsidRPr="00255308" w:rsidRDefault="00BD5317" w:rsidP="00CD229A">
      <w:pPr>
        <w:spacing w:line="276" w:lineRule="auto"/>
        <w:ind w:firstLine="709"/>
        <w:jc w:val="both"/>
        <w:rPr>
          <w:rFonts w:ascii="Times New Roman" w:hAnsi="Times New Roman" w:cs="Times New Roman"/>
          <w:spacing w:val="2"/>
          <w:sz w:val="28"/>
          <w:szCs w:val="28"/>
          <w:shd w:val="clear" w:color="auto" w:fill="FFFFFF"/>
        </w:rPr>
      </w:pPr>
      <w:r w:rsidRPr="00255308">
        <w:rPr>
          <w:rFonts w:ascii="Times New Roman" w:hAnsi="Times New Roman" w:cs="Times New Roman"/>
          <w:spacing w:val="2"/>
          <w:sz w:val="28"/>
          <w:szCs w:val="28"/>
          <w:shd w:val="clear" w:color="auto" w:fill="FFFFFF"/>
        </w:rPr>
        <w:t>Изменение требований жителей к комфортности городского образа жизни и острота проблем, накопившихся в сфере благоустройства придомовых территорий, предполагают выведение этих вопросов в разряд первостепенных.</w:t>
      </w:r>
    </w:p>
    <w:p w:rsidR="00BD5317" w:rsidRPr="00255308" w:rsidRDefault="00BD5317" w:rsidP="00CD229A">
      <w:pPr>
        <w:spacing w:line="276" w:lineRule="auto"/>
        <w:ind w:firstLine="709"/>
        <w:jc w:val="both"/>
        <w:rPr>
          <w:rFonts w:ascii="Times New Roman" w:hAnsi="Times New Roman" w:cs="Times New Roman"/>
          <w:spacing w:val="2"/>
          <w:sz w:val="28"/>
          <w:szCs w:val="28"/>
          <w:shd w:val="clear" w:color="auto" w:fill="FFFFFF"/>
        </w:rPr>
      </w:pPr>
      <w:r w:rsidRPr="00255308">
        <w:rPr>
          <w:rFonts w:ascii="Times New Roman" w:hAnsi="Times New Roman" w:cs="Times New Roman"/>
          <w:spacing w:val="2"/>
          <w:sz w:val="28"/>
          <w:szCs w:val="28"/>
          <w:shd w:val="clear" w:color="auto" w:fill="FFFFFF"/>
        </w:rPr>
        <w:t xml:space="preserve">В условиях ограниченности финансовых ресурсов Администрация </w:t>
      </w:r>
      <w:r w:rsidR="00B34241" w:rsidRPr="00255308">
        <w:rPr>
          <w:rFonts w:ascii="Times New Roman" w:hAnsi="Times New Roman" w:cs="Times New Roman"/>
          <w:spacing w:val="2"/>
          <w:sz w:val="28"/>
          <w:szCs w:val="28"/>
          <w:shd w:val="clear" w:color="auto" w:fill="FFFFFF"/>
        </w:rPr>
        <w:t>Надеждин</w:t>
      </w:r>
      <w:r w:rsidR="00AC17F5" w:rsidRPr="00255308">
        <w:rPr>
          <w:rFonts w:ascii="Times New Roman" w:hAnsi="Times New Roman" w:cs="Times New Roman"/>
          <w:spacing w:val="2"/>
          <w:sz w:val="28"/>
          <w:szCs w:val="28"/>
          <w:shd w:val="clear" w:color="auto" w:fill="FFFFFF"/>
        </w:rPr>
        <w:t>ского сельского</w:t>
      </w:r>
      <w:r w:rsidRPr="00255308">
        <w:rPr>
          <w:rFonts w:ascii="Times New Roman" w:hAnsi="Times New Roman" w:cs="Times New Roman"/>
          <w:spacing w:val="2"/>
          <w:sz w:val="28"/>
          <w:szCs w:val="28"/>
          <w:shd w:val="clear" w:color="auto" w:fill="FFFFFF"/>
        </w:rPr>
        <w:t xml:space="preserve"> поселения вынуждена заниматься решением текущих </w:t>
      </w:r>
      <w:r w:rsidRPr="00255308">
        <w:rPr>
          <w:rFonts w:ascii="Times New Roman" w:hAnsi="Times New Roman" w:cs="Times New Roman"/>
          <w:spacing w:val="2"/>
          <w:sz w:val="28"/>
          <w:szCs w:val="28"/>
          <w:shd w:val="clear" w:color="auto" w:fill="FFFFFF"/>
        </w:rPr>
        <w:lastRenderedPageBreak/>
        <w:t xml:space="preserve">задач, откладывая на перспективу строительство новых и современных объектов благоустройства, реконструкции и модернизацию существующего общественного пространства. </w:t>
      </w:r>
    </w:p>
    <w:p w:rsidR="00BD5317" w:rsidRPr="00255308" w:rsidRDefault="00117B2C" w:rsidP="00C81671">
      <w:pPr>
        <w:ind w:firstLine="709"/>
        <w:jc w:val="both"/>
        <w:rPr>
          <w:rFonts w:ascii="Times New Roman" w:hAnsi="Times New Roman" w:cs="Times New Roman"/>
          <w:spacing w:val="2"/>
          <w:sz w:val="28"/>
          <w:szCs w:val="28"/>
          <w:shd w:val="clear" w:color="auto" w:fill="FFFFFF"/>
        </w:rPr>
      </w:pPr>
      <w:r w:rsidRPr="00255308">
        <w:rPr>
          <w:rFonts w:ascii="Times New Roman" w:hAnsi="Times New Roman" w:cs="Times New Roman"/>
          <w:spacing w:val="2"/>
          <w:sz w:val="28"/>
          <w:szCs w:val="28"/>
          <w:shd w:val="clear" w:color="auto" w:fill="FFFFFF"/>
        </w:rPr>
        <w:t>Муниципальная п</w:t>
      </w:r>
      <w:r w:rsidR="00BD5317" w:rsidRPr="00255308">
        <w:rPr>
          <w:rFonts w:ascii="Times New Roman" w:hAnsi="Times New Roman" w:cs="Times New Roman"/>
          <w:spacing w:val="2"/>
          <w:sz w:val="28"/>
          <w:szCs w:val="28"/>
          <w:shd w:val="clear" w:color="auto" w:fill="FFFFFF"/>
        </w:rPr>
        <w:t>рограмма</w:t>
      </w:r>
      <w:r w:rsidRPr="00255308">
        <w:rPr>
          <w:rFonts w:ascii="Times New Roman" w:hAnsi="Times New Roman" w:cs="Times New Roman"/>
          <w:spacing w:val="2"/>
          <w:sz w:val="28"/>
          <w:szCs w:val="28"/>
          <w:shd w:val="clear" w:color="auto" w:fill="FFFFFF"/>
        </w:rPr>
        <w:t xml:space="preserve"> </w:t>
      </w:r>
      <w:r w:rsidR="00BD5317" w:rsidRPr="00255308">
        <w:rPr>
          <w:rFonts w:ascii="Times New Roman" w:hAnsi="Times New Roman" w:cs="Times New Roman"/>
          <w:spacing w:val="2"/>
          <w:sz w:val="28"/>
          <w:szCs w:val="28"/>
          <w:shd w:val="clear" w:color="auto" w:fill="FFFFFF"/>
        </w:rPr>
        <w:t xml:space="preserve">определяет стратегию действий Администрации </w:t>
      </w:r>
      <w:r w:rsidR="00B34241" w:rsidRPr="00255308">
        <w:rPr>
          <w:rFonts w:ascii="Times New Roman" w:hAnsi="Times New Roman" w:cs="Times New Roman"/>
          <w:spacing w:val="2"/>
          <w:sz w:val="28"/>
          <w:szCs w:val="28"/>
          <w:shd w:val="clear" w:color="auto" w:fill="FFFFFF"/>
        </w:rPr>
        <w:t xml:space="preserve">Надеждинского сельского </w:t>
      </w:r>
      <w:r w:rsidR="00BD5317" w:rsidRPr="00255308">
        <w:rPr>
          <w:rFonts w:ascii="Times New Roman" w:hAnsi="Times New Roman" w:cs="Times New Roman"/>
          <w:spacing w:val="2"/>
          <w:sz w:val="28"/>
          <w:szCs w:val="28"/>
          <w:shd w:val="clear" w:color="auto" w:fill="FFFFFF"/>
        </w:rPr>
        <w:t xml:space="preserve">поселения </w:t>
      </w:r>
      <w:r w:rsidR="00B34241" w:rsidRPr="00255308">
        <w:rPr>
          <w:rFonts w:ascii="Times New Roman" w:hAnsi="Times New Roman" w:cs="Times New Roman"/>
          <w:spacing w:val="2"/>
          <w:sz w:val="28"/>
          <w:szCs w:val="28"/>
          <w:shd w:val="clear" w:color="auto" w:fill="FFFFFF"/>
        </w:rPr>
        <w:t>Ом</w:t>
      </w:r>
      <w:r w:rsidR="00BD5317" w:rsidRPr="00255308">
        <w:rPr>
          <w:rFonts w:ascii="Times New Roman" w:hAnsi="Times New Roman" w:cs="Times New Roman"/>
          <w:spacing w:val="2"/>
          <w:sz w:val="28"/>
          <w:szCs w:val="28"/>
          <w:shd w:val="clear" w:color="auto" w:fill="FFFFFF"/>
        </w:rPr>
        <w:t xml:space="preserve">ского муниципального района по повышению уровня благоустройства и создания на территории </w:t>
      </w:r>
      <w:r w:rsidR="00B34241" w:rsidRPr="00255308">
        <w:rPr>
          <w:rFonts w:ascii="Times New Roman" w:hAnsi="Times New Roman" w:cs="Times New Roman"/>
          <w:spacing w:val="2"/>
          <w:sz w:val="28"/>
          <w:szCs w:val="28"/>
          <w:shd w:val="clear" w:color="auto" w:fill="FFFFFF"/>
        </w:rPr>
        <w:t>Надеждин</w:t>
      </w:r>
      <w:r w:rsidR="00AC17F5" w:rsidRPr="00255308">
        <w:rPr>
          <w:rFonts w:ascii="Times New Roman" w:hAnsi="Times New Roman" w:cs="Times New Roman"/>
          <w:spacing w:val="2"/>
          <w:sz w:val="28"/>
          <w:szCs w:val="28"/>
          <w:shd w:val="clear" w:color="auto" w:fill="FFFFFF"/>
        </w:rPr>
        <w:t xml:space="preserve">ского сельского </w:t>
      </w:r>
      <w:r w:rsidR="00BD5317" w:rsidRPr="00255308">
        <w:rPr>
          <w:rFonts w:ascii="Times New Roman" w:hAnsi="Times New Roman" w:cs="Times New Roman"/>
          <w:spacing w:val="2"/>
          <w:sz w:val="28"/>
          <w:szCs w:val="28"/>
          <w:shd w:val="clear" w:color="auto" w:fill="FFFFFF"/>
        </w:rPr>
        <w:t>поселения экологически благоприятной и безопасной, удобной и привлекательной городской среды.</w:t>
      </w:r>
    </w:p>
    <w:p w:rsidR="00117B2C" w:rsidRPr="00255308" w:rsidRDefault="00117B2C" w:rsidP="00C81671">
      <w:pPr>
        <w:ind w:firstLine="540"/>
        <w:jc w:val="both"/>
        <w:rPr>
          <w:rFonts w:ascii="Times New Roman" w:hAnsi="Times New Roman" w:cs="Times New Roman"/>
          <w:sz w:val="28"/>
          <w:szCs w:val="28"/>
        </w:rPr>
      </w:pPr>
      <w:r w:rsidRPr="00255308">
        <w:rPr>
          <w:rFonts w:ascii="Times New Roman" w:hAnsi="Times New Roman" w:cs="Times New Roman"/>
          <w:spacing w:val="2"/>
          <w:sz w:val="28"/>
          <w:szCs w:val="28"/>
          <w:shd w:val="clear" w:color="auto" w:fill="FFFFFF"/>
        </w:rPr>
        <w:t xml:space="preserve">Муниципальная программа </w:t>
      </w:r>
      <w:r w:rsidR="00BD5317" w:rsidRPr="00255308">
        <w:rPr>
          <w:rFonts w:ascii="Times New Roman" w:hAnsi="Times New Roman" w:cs="Times New Roman"/>
          <w:spacing w:val="2"/>
          <w:sz w:val="28"/>
          <w:szCs w:val="28"/>
          <w:shd w:val="clear" w:color="auto" w:fill="FFFFFF"/>
        </w:rPr>
        <w:t>разработана в соответствии с рекомендациями Минстроя России по подготовке государственных (муниципальных) программ формирования современной городской среды в рамках ре</w:t>
      </w:r>
      <w:r w:rsidR="00CD229A" w:rsidRPr="00255308">
        <w:rPr>
          <w:rFonts w:ascii="Times New Roman" w:hAnsi="Times New Roman" w:cs="Times New Roman"/>
          <w:spacing w:val="2"/>
          <w:sz w:val="28"/>
          <w:szCs w:val="28"/>
          <w:shd w:val="clear" w:color="auto" w:fill="FFFFFF"/>
        </w:rPr>
        <w:t xml:space="preserve">ализации </w:t>
      </w:r>
      <w:r w:rsidR="00130DF5" w:rsidRPr="00255308">
        <w:rPr>
          <w:rFonts w:ascii="Times New Roman" w:hAnsi="Times New Roman" w:cs="Times New Roman"/>
          <w:spacing w:val="2"/>
          <w:sz w:val="28"/>
          <w:szCs w:val="28"/>
          <w:shd w:val="clear" w:color="auto" w:fill="FFFFFF"/>
        </w:rPr>
        <w:t xml:space="preserve">федерального </w:t>
      </w:r>
      <w:r w:rsidR="00CD229A" w:rsidRPr="00255308">
        <w:rPr>
          <w:rFonts w:ascii="Times New Roman" w:hAnsi="Times New Roman" w:cs="Times New Roman"/>
          <w:spacing w:val="2"/>
          <w:sz w:val="28"/>
          <w:szCs w:val="28"/>
          <w:shd w:val="clear" w:color="auto" w:fill="FFFFFF"/>
        </w:rPr>
        <w:t>проекта «</w:t>
      </w:r>
      <w:r w:rsidR="00BD5317" w:rsidRPr="00255308">
        <w:rPr>
          <w:rFonts w:ascii="Times New Roman" w:hAnsi="Times New Roman" w:cs="Times New Roman"/>
          <w:spacing w:val="2"/>
          <w:sz w:val="28"/>
          <w:szCs w:val="28"/>
          <w:shd w:val="clear" w:color="auto" w:fill="FFFFFF"/>
        </w:rPr>
        <w:t>Формирование ком</w:t>
      </w:r>
      <w:r w:rsidR="00CD229A" w:rsidRPr="00255308">
        <w:rPr>
          <w:rFonts w:ascii="Times New Roman" w:hAnsi="Times New Roman" w:cs="Times New Roman"/>
          <w:spacing w:val="2"/>
          <w:sz w:val="28"/>
          <w:szCs w:val="28"/>
          <w:shd w:val="clear" w:color="auto" w:fill="FFFFFF"/>
        </w:rPr>
        <w:t>фортной городской среды»</w:t>
      </w:r>
      <w:r w:rsidR="00027080" w:rsidRPr="00255308">
        <w:rPr>
          <w:rFonts w:ascii="Times New Roman" w:hAnsi="Times New Roman" w:cs="Times New Roman"/>
          <w:spacing w:val="2"/>
          <w:sz w:val="28"/>
          <w:szCs w:val="28"/>
          <w:shd w:val="clear" w:color="auto" w:fill="FFFFFF"/>
        </w:rPr>
        <w:t xml:space="preserve"> на 2018 - 2024</w:t>
      </w:r>
      <w:r w:rsidR="00BD5317" w:rsidRPr="00255308">
        <w:rPr>
          <w:rFonts w:ascii="Times New Roman" w:hAnsi="Times New Roman" w:cs="Times New Roman"/>
          <w:spacing w:val="2"/>
          <w:sz w:val="28"/>
          <w:szCs w:val="28"/>
          <w:shd w:val="clear" w:color="auto" w:fill="FFFFFF"/>
        </w:rPr>
        <w:t xml:space="preserve"> годы и направлена на формирование единого облика муниципального образования, создание и развитие объектов благоустройства на территории муниципального образования, в том числе доступности дворовых и общественных территорий для инвалидов и других маломобильных групп населения.</w:t>
      </w:r>
      <w:r w:rsidR="00BD5317" w:rsidRPr="00255308">
        <w:rPr>
          <w:rFonts w:ascii="Times New Roman" w:hAnsi="Times New Roman" w:cs="Times New Roman"/>
          <w:spacing w:val="2"/>
          <w:sz w:val="28"/>
          <w:szCs w:val="28"/>
        </w:rPr>
        <w:br/>
      </w:r>
      <w:r w:rsidR="00BD5317" w:rsidRPr="00255308">
        <w:rPr>
          <w:rFonts w:ascii="Times New Roman" w:hAnsi="Times New Roman" w:cs="Times New Roman"/>
          <w:spacing w:val="2"/>
          <w:sz w:val="28"/>
          <w:szCs w:val="28"/>
          <w:shd w:val="clear" w:color="auto" w:fill="FFFFFF"/>
        </w:rPr>
        <w:t xml:space="preserve">           </w:t>
      </w:r>
      <w:r w:rsidR="00BD5317" w:rsidRPr="007949B7">
        <w:rPr>
          <w:rFonts w:ascii="Times New Roman" w:hAnsi="Times New Roman" w:cs="Times New Roman"/>
          <w:spacing w:val="2"/>
          <w:sz w:val="28"/>
          <w:szCs w:val="28"/>
          <w:shd w:val="clear" w:color="auto" w:fill="FFFFFF"/>
        </w:rPr>
        <w:t>Для оценки состояния дворовых и общественных территорий, нуждающихся в благоустройстве, проведена инвентаризация дворовых и общественных территорий в порядке, утвержденном</w:t>
      </w:r>
      <w:hyperlink r:id="rId8" w:history="1">
        <w:r w:rsidR="00B521D0" w:rsidRPr="007949B7">
          <w:rPr>
            <w:rStyle w:val="afff5"/>
            <w:rFonts w:ascii="Times New Roman" w:hAnsi="Times New Roman" w:cs="Times New Roman"/>
            <w:color w:val="auto"/>
            <w:spacing w:val="2"/>
            <w:sz w:val="28"/>
            <w:szCs w:val="28"/>
            <w:u w:val="none"/>
            <w:shd w:val="clear" w:color="auto" w:fill="FFFFFF"/>
          </w:rPr>
          <w:t xml:space="preserve"> распоряжением </w:t>
        </w:r>
        <w:r w:rsidR="00BD5317" w:rsidRPr="007949B7">
          <w:rPr>
            <w:rStyle w:val="afff5"/>
            <w:rFonts w:ascii="Times New Roman" w:hAnsi="Times New Roman" w:cs="Times New Roman"/>
            <w:color w:val="auto"/>
            <w:spacing w:val="2"/>
            <w:sz w:val="28"/>
            <w:szCs w:val="28"/>
            <w:u w:val="none"/>
            <w:shd w:val="clear" w:color="auto" w:fill="FFFFFF"/>
          </w:rPr>
          <w:t xml:space="preserve">Администрации </w:t>
        </w:r>
        <w:r w:rsidR="007949B7" w:rsidRPr="007949B7">
          <w:rPr>
            <w:rStyle w:val="afff5"/>
            <w:rFonts w:ascii="Times New Roman" w:hAnsi="Times New Roman" w:cs="Times New Roman"/>
            <w:color w:val="auto"/>
            <w:spacing w:val="2"/>
            <w:sz w:val="28"/>
            <w:szCs w:val="28"/>
            <w:u w:val="none"/>
            <w:shd w:val="clear" w:color="auto" w:fill="FFFFFF"/>
          </w:rPr>
          <w:t>Надеждин</w:t>
        </w:r>
        <w:r w:rsidR="00B521D0" w:rsidRPr="007949B7">
          <w:rPr>
            <w:rStyle w:val="afff5"/>
            <w:rFonts w:ascii="Times New Roman" w:hAnsi="Times New Roman" w:cs="Times New Roman"/>
            <w:color w:val="auto"/>
            <w:spacing w:val="2"/>
            <w:sz w:val="28"/>
            <w:szCs w:val="28"/>
            <w:u w:val="none"/>
            <w:shd w:val="clear" w:color="auto" w:fill="FFFFFF"/>
          </w:rPr>
          <w:t xml:space="preserve">ского сельского </w:t>
        </w:r>
        <w:r w:rsidR="00BD5317" w:rsidRPr="007949B7">
          <w:rPr>
            <w:rStyle w:val="afff5"/>
            <w:rFonts w:ascii="Times New Roman" w:hAnsi="Times New Roman" w:cs="Times New Roman"/>
            <w:color w:val="auto"/>
            <w:spacing w:val="2"/>
            <w:sz w:val="28"/>
            <w:szCs w:val="28"/>
            <w:u w:val="none"/>
            <w:shd w:val="clear" w:color="auto" w:fill="FFFFFF"/>
          </w:rPr>
          <w:t xml:space="preserve"> поселения </w:t>
        </w:r>
        <w:r w:rsidR="007949B7" w:rsidRPr="007949B7">
          <w:rPr>
            <w:rStyle w:val="afff5"/>
            <w:rFonts w:ascii="Times New Roman" w:hAnsi="Times New Roman" w:cs="Times New Roman"/>
            <w:color w:val="auto"/>
            <w:spacing w:val="2"/>
            <w:sz w:val="28"/>
            <w:szCs w:val="28"/>
            <w:u w:val="none"/>
            <w:shd w:val="clear" w:color="auto" w:fill="FFFFFF"/>
          </w:rPr>
          <w:t>Омск</w:t>
        </w:r>
        <w:r w:rsidR="0050747B" w:rsidRPr="007949B7">
          <w:rPr>
            <w:rStyle w:val="afff5"/>
            <w:rFonts w:ascii="Times New Roman" w:hAnsi="Times New Roman" w:cs="Times New Roman"/>
            <w:color w:val="auto"/>
            <w:spacing w:val="2"/>
            <w:sz w:val="28"/>
            <w:szCs w:val="28"/>
            <w:u w:val="none"/>
            <w:shd w:val="clear" w:color="auto" w:fill="FFFFFF"/>
          </w:rPr>
          <w:t xml:space="preserve">ого муниципального района от </w:t>
        </w:r>
        <w:r w:rsidR="007949B7" w:rsidRPr="007949B7">
          <w:rPr>
            <w:rStyle w:val="afff5"/>
            <w:rFonts w:ascii="Times New Roman" w:hAnsi="Times New Roman" w:cs="Times New Roman"/>
            <w:color w:val="auto"/>
            <w:spacing w:val="2"/>
            <w:sz w:val="28"/>
            <w:szCs w:val="28"/>
            <w:u w:val="none"/>
            <w:shd w:val="clear" w:color="auto" w:fill="FFFFFF"/>
          </w:rPr>
          <w:t>16</w:t>
        </w:r>
        <w:r w:rsidR="00B521D0" w:rsidRPr="007949B7">
          <w:rPr>
            <w:rStyle w:val="afff5"/>
            <w:rFonts w:ascii="Times New Roman" w:hAnsi="Times New Roman" w:cs="Times New Roman"/>
            <w:color w:val="auto"/>
            <w:spacing w:val="2"/>
            <w:sz w:val="28"/>
            <w:szCs w:val="28"/>
            <w:u w:val="none"/>
            <w:shd w:val="clear" w:color="auto" w:fill="FFFFFF"/>
          </w:rPr>
          <w:t xml:space="preserve"> октября 2017</w:t>
        </w:r>
        <w:r w:rsidR="004A3645" w:rsidRPr="007949B7">
          <w:rPr>
            <w:rStyle w:val="afff5"/>
            <w:rFonts w:ascii="Times New Roman" w:hAnsi="Times New Roman" w:cs="Times New Roman"/>
            <w:color w:val="auto"/>
            <w:spacing w:val="2"/>
            <w:sz w:val="28"/>
            <w:szCs w:val="28"/>
            <w:u w:val="none"/>
            <w:shd w:val="clear" w:color="auto" w:fill="FFFFFF"/>
          </w:rPr>
          <w:t xml:space="preserve"> №</w:t>
        </w:r>
        <w:r w:rsidR="00BD5317" w:rsidRPr="007949B7">
          <w:rPr>
            <w:rStyle w:val="afff5"/>
            <w:rFonts w:ascii="Times New Roman" w:hAnsi="Times New Roman" w:cs="Times New Roman"/>
            <w:color w:val="auto"/>
            <w:spacing w:val="2"/>
            <w:sz w:val="28"/>
            <w:szCs w:val="28"/>
            <w:u w:val="none"/>
            <w:shd w:val="clear" w:color="auto" w:fill="FFFFFF"/>
          </w:rPr>
          <w:t xml:space="preserve"> </w:t>
        </w:r>
      </w:hyperlink>
      <w:r w:rsidR="007949B7" w:rsidRPr="007949B7">
        <w:rPr>
          <w:rStyle w:val="afff5"/>
          <w:rFonts w:ascii="Times New Roman" w:hAnsi="Times New Roman" w:cs="Times New Roman"/>
          <w:color w:val="auto"/>
          <w:spacing w:val="2"/>
          <w:sz w:val="28"/>
          <w:szCs w:val="28"/>
          <w:u w:val="none"/>
          <w:shd w:val="clear" w:color="auto" w:fill="FFFFFF"/>
        </w:rPr>
        <w:t>142</w:t>
      </w:r>
      <w:r w:rsidR="00037EC3" w:rsidRPr="007949B7">
        <w:rPr>
          <w:rFonts w:ascii="Times New Roman" w:hAnsi="Times New Roman" w:cs="Times New Roman"/>
          <w:sz w:val="28"/>
          <w:szCs w:val="28"/>
        </w:rPr>
        <w:t xml:space="preserve"> «О проведении инвентаризации дворовых  и общественных территорий </w:t>
      </w:r>
      <w:r w:rsidR="007949B7" w:rsidRPr="007949B7">
        <w:rPr>
          <w:rFonts w:ascii="Times New Roman" w:hAnsi="Times New Roman" w:cs="Times New Roman"/>
          <w:sz w:val="28"/>
          <w:szCs w:val="28"/>
        </w:rPr>
        <w:t>Надеждинского</w:t>
      </w:r>
      <w:r w:rsidR="00037EC3" w:rsidRPr="007949B7">
        <w:rPr>
          <w:rFonts w:ascii="Times New Roman" w:hAnsi="Times New Roman" w:cs="Times New Roman"/>
          <w:sz w:val="28"/>
          <w:szCs w:val="28"/>
        </w:rPr>
        <w:t xml:space="preserve"> сельского  поселения</w:t>
      </w:r>
      <w:r w:rsidR="007949B7" w:rsidRPr="007949B7">
        <w:rPr>
          <w:rFonts w:ascii="Times New Roman" w:hAnsi="Times New Roman" w:cs="Times New Roman"/>
          <w:sz w:val="28"/>
          <w:szCs w:val="28"/>
        </w:rPr>
        <w:t xml:space="preserve"> Омского муниципального района Омской области</w:t>
      </w:r>
      <w:r w:rsidR="00037EC3" w:rsidRPr="007949B7">
        <w:rPr>
          <w:rFonts w:ascii="Times New Roman" w:hAnsi="Times New Roman" w:cs="Times New Roman"/>
          <w:sz w:val="28"/>
          <w:szCs w:val="28"/>
        </w:rPr>
        <w:t>»</w:t>
      </w:r>
    </w:p>
    <w:p w:rsidR="00F60325" w:rsidRPr="00255308" w:rsidRDefault="00F60325" w:rsidP="00C81671">
      <w:pPr>
        <w:ind w:firstLine="540"/>
        <w:jc w:val="both"/>
        <w:rPr>
          <w:rFonts w:ascii="Times New Roman" w:hAnsi="Times New Roman" w:cs="Times New Roman"/>
          <w:spacing w:val="2"/>
          <w:sz w:val="28"/>
          <w:szCs w:val="28"/>
          <w:shd w:val="clear" w:color="auto" w:fill="FFFFFF"/>
        </w:rPr>
      </w:pPr>
      <w:r w:rsidRPr="007949B7">
        <w:rPr>
          <w:rFonts w:ascii="Times New Roman" w:hAnsi="Times New Roman" w:cs="Times New Roman"/>
          <w:spacing w:val="2"/>
          <w:sz w:val="28"/>
          <w:szCs w:val="28"/>
          <w:shd w:val="clear" w:color="auto" w:fill="FFFFFF"/>
        </w:rPr>
        <w:t xml:space="preserve">По результатам инвентаризации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не позднее </w:t>
      </w:r>
      <w:r w:rsidR="00984CB9" w:rsidRPr="007949B7">
        <w:rPr>
          <w:rFonts w:ascii="Times New Roman" w:hAnsi="Times New Roman" w:cs="Times New Roman"/>
          <w:spacing w:val="2"/>
          <w:sz w:val="28"/>
          <w:szCs w:val="28"/>
          <w:shd w:val="clear" w:color="auto" w:fill="FFFFFF"/>
        </w:rPr>
        <w:t>последнего года реализации федерального проекта «Формирование комфортной городской среды</w:t>
      </w:r>
      <w:r w:rsidR="007949B7" w:rsidRPr="007949B7">
        <w:rPr>
          <w:rFonts w:ascii="Times New Roman" w:hAnsi="Times New Roman" w:cs="Times New Roman"/>
          <w:spacing w:val="2"/>
          <w:sz w:val="28"/>
          <w:szCs w:val="28"/>
          <w:shd w:val="clear" w:color="auto" w:fill="FFFFFF"/>
        </w:rPr>
        <w:t xml:space="preserve"> Надеждинского сельского поселения на 2018-2024 годы</w:t>
      </w:r>
      <w:r w:rsidR="00984CB9" w:rsidRPr="007949B7">
        <w:rPr>
          <w:rFonts w:ascii="Times New Roman" w:hAnsi="Times New Roman" w:cs="Times New Roman"/>
          <w:spacing w:val="2"/>
          <w:sz w:val="28"/>
          <w:szCs w:val="28"/>
          <w:shd w:val="clear" w:color="auto" w:fill="FFFFFF"/>
        </w:rPr>
        <w:t xml:space="preserve">» </w:t>
      </w:r>
      <w:r w:rsidRPr="007949B7">
        <w:rPr>
          <w:rFonts w:ascii="Times New Roman" w:hAnsi="Times New Roman" w:cs="Times New Roman"/>
          <w:spacing w:val="2"/>
          <w:sz w:val="28"/>
          <w:szCs w:val="28"/>
          <w:shd w:val="clear" w:color="auto" w:fill="FFFFFF"/>
        </w:rPr>
        <w:t xml:space="preserve">за счет средств </w:t>
      </w:r>
      <w:r w:rsidR="00984CB9" w:rsidRPr="007949B7">
        <w:rPr>
          <w:rFonts w:ascii="Times New Roman" w:hAnsi="Times New Roman" w:cs="Times New Roman"/>
          <w:spacing w:val="2"/>
          <w:sz w:val="28"/>
          <w:szCs w:val="28"/>
          <w:shd w:val="clear" w:color="auto" w:fill="FFFFFF"/>
        </w:rPr>
        <w:t xml:space="preserve">указанных лиц в соответствии с требованиями утвержденных правил благоустройства </w:t>
      </w:r>
      <w:r w:rsidR="006C67A0" w:rsidRPr="007949B7">
        <w:rPr>
          <w:rFonts w:ascii="Times New Roman" w:hAnsi="Times New Roman" w:cs="Times New Roman"/>
          <w:spacing w:val="2"/>
          <w:sz w:val="28"/>
          <w:szCs w:val="28"/>
          <w:shd w:val="clear" w:color="auto" w:fill="FFFFFF"/>
        </w:rPr>
        <w:t>Надеждинского</w:t>
      </w:r>
      <w:r w:rsidR="00984CB9" w:rsidRPr="007949B7">
        <w:rPr>
          <w:rFonts w:ascii="Times New Roman" w:hAnsi="Times New Roman" w:cs="Times New Roman"/>
          <w:spacing w:val="2"/>
          <w:sz w:val="28"/>
          <w:szCs w:val="28"/>
          <w:shd w:val="clear" w:color="auto" w:fill="FFFFFF"/>
        </w:rPr>
        <w:t xml:space="preserve"> сельского поселения </w:t>
      </w:r>
      <w:r w:rsidRPr="007949B7">
        <w:rPr>
          <w:rFonts w:ascii="Times New Roman" w:hAnsi="Times New Roman" w:cs="Times New Roman"/>
          <w:spacing w:val="2"/>
          <w:sz w:val="28"/>
          <w:szCs w:val="28"/>
          <w:shd w:val="clear" w:color="auto" w:fill="FFFFFF"/>
        </w:rPr>
        <w:t>не выявлены.</w:t>
      </w:r>
    </w:p>
    <w:p w:rsidR="00BD5317" w:rsidRPr="00255308" w:rsidRDefault="00BD5317" w:rsidP="00BD5317">
      <w:pPr>
        <w:spacing w:line="276" w:lineRule="auto"/>
        <w:ind w:firstLine="709"/>
        <w:jc w:val="both"/>
        <w:rPr>
          <w:rFonts w:ascii="Times New Roman" w:hAnsi="Times New Roman" w:cs="Times New Roman"/>
          <w:spacing w:val="2"/>
          <w:sz w:val="28"/>
          <w:szCs w:val="28"/>
          <w:shd w:val="clear" w:color="auto" w:fill="FFFFFF"/>
        </w:rPr>
      </w:pPr>
      <w:r w:rsidRPr="00255308">
        <w:rPr>
          <w:rFonts w:ascii="Times New Roman" w:hAnsi="Times New Roman" w:cs="Times New Roman"/>
          <w:spacing w:val="2"/>
          <w:sz w:val="28"/>
          <w:szCs w:val="28"/>
          <w:shd w:val="clear" w:color="auto" w:fill="FFFFFF"/>
        </w:rPr>
        <w:t>Анализ обеспеченности дворов элементами внешнего благоустройства показал, что уровень их комфортности не отвечает современным требованиям и потребностям населения (отсутствие или высокая степень износа покрытия дворовых проездов и тротуаров; отсутствие или неисправное состояние ливневой канализации; несоответствие уровня освещенности дворовых территорий; недостаточная обеспеченность жилой зоны местами отдыха, парковочными зонами, недоступность мест отдыха дворовых территорий для инвалидов и других маломобильных групп населения).</w:t>
      </w:r>
    </w:p>
    <w:p w:rsidR="00DB5D4C" w:rsidRPr="00255308" w:rsidRDefault="00BD5317" w:rsidP="00BD5317">
      <w:pPr>
        <w:spacing w:line="276" w:lineRule="auto"/>
        <w:ind w:firstLine="709"/>
        <w:jc w:val="both"/>
        <w:rPr>
          <w:rFonts w:ascii="Times New Roman" w:hAnsi="Times New Roman" w:cs="Times New Roman"/>
          <w:spacing w:val="2"/>
          <w:sz w:val="28"/>
          <w:szCs w:val="28"/>
          <w:shd w:val="clear" w:color="auto" w:fill="FFFFFF"/>
        </w:rPr>
      </w:pPr>
      <w:r w:rsidRPr="00255308">
        <w:rPr>
          <w:rFonts w:ascii="Times New Roman" w:hAnsi="Times New Roman" w:cs="Times New Roman"/>
          <w:spacing w:val="2"/>
          <w:sz w:val="28"/>
          <w:szCs w:val="28"/>
          <w:shd w:val="clear" w:color="auto" w:fill="FFFFFF"/>
        </w:rPr>
        <w:t xml:space="preserve">   Развитие территорий </w:t>
      </w:r>
      <w:r w:rsidR="006C67A0" w:rsidRPr="00255308">
        <w:rPr>
          <w:rFonts w:ascii="Times New Roman" w:hAnsi="Times New Roman" w:cs="Times New Roman"/>
          <w:spacing w:val="2"/>
          <w:sz w:val="28"/>
          <w:szCs w:val="28"/>
          <w:shd w:val="clear" w:color="auto" w:fill="FFFFFF"/>
        </w:rPr>
        <w:t>Надеждин</w:t>
      </w:r>
      <w:r w:rsidR="00094A1E" w:rsidRPr="00255308">
        <w:rPr>
          <w:rFonts w:ascii="Times New Roman" w:hAnsi="Times New Roman" w:cs="Times New Roman"/>
          <w:spacing w:val="2"/>
          <w:sz w:val="28"/>
          <w:szCs w:val="28"/>
          <w:shd w:val="clear" w:color="auto" w:fill="FFFFFF"/>
        </w:rPr>
        <w:t>ского сельского</w:t>
      </w:r>
      <w:r w:rsidRPr="00255308">
        <w:rPr>
          <w:rFonts w:ascii="Times New Roman" w:hAnsi="Times New Roman" w:cs="Times New Roman"/>
          <w:spacing w:val="2"/>
          <w:sz w:val="28"/>
          <w:szCs w:val="28"/>
          <w:shd w:val="clear" w:color="auto" w:fill="FFFFFF"/>
        </w:rPr>
        <w:t xml:space="preserve"> поселения в совокупности с природными, архитектурно-планировочными, экологическими, социально-культурными и другими факторами напрямую отражает степень благоустроенности и привлекательности для жизни населения.</w:t>
      </w:r>
    </w:p>
    <w:p w:rsidR="00BD5317" w:rsidRPr="00255308" w:rsidRDefault="00BD5317" w:rsidP="00BD5317">
      <w:pPr>
        <w:spacing w:line="276" w:lineRule="auto"/>
        <w:ind w:firstLine="709"/>
        <w:jc w:val="both"/>
        <w:rPr>
          <w:rFonts w:ascii="Times New Roman" w:hAnsi="Times New Roman" w:cs="Times New Roman"/>
          <w:spacing w:val="2"/>
          <w:sz w:val="28"/>
          <w:szCs w:val="28"/>
          <w:shd w:val="clear" w:color="auto" w:fill="FFFFFF"/>
        </w:rPr>
      </w:pPr>
      <w:r w:rsidRPr="00255308">
        <w:rPr>
          <w:rFonts w:ascii="Times New Roman" w:hAnsi="Times New Roman" w:cs="Times New Roman"/>
          <w:spacing w:val="2"/>
          <w:sz w:val="28"/>
          <w:szCs w:val="28"/>
          <w:shd w:val="clear" w:color="auto" w:fill="FFFFFF"/>
        </w:rPr>
        <w:t xml:space="preserve">Комплексный, программный подход к вопросам благоустройства территории </w:t>
      </w:r>
      <w:r w:rsidR="006C67A0" w:rsidRPr="00255308">
        <w:rPr>
          <w:rFonts w:ascii="Times New Roman" w:hAnsi="Times New Roman" w:cs="Times New Roman"/>
          <w:spacing w:val="2"/>
          <w:sz w:val="28"/>
          <w:szCs w:val="28"/>
          <w:shd w:val="clear" w:color="auto" w:fill="FFFFFF"/>
        </w:rPr>
        <w:t>Надеждин</w:t>
      </w:r>
      <w:r w:rsidR="00094A1E" w:rsidRPr="00255308">
        <w:rPr>
          <w:rFonts w:ascii="Times New Roman" w:hAnsi="Times New Roman" w:cs="Times New Roman"/>
          <w:spacing w:val="2"/>
          <w:sz w:val="28"/>
          <w:szCs w:val="28"/>
          <w:shd w:val="clear" w:color="auto" w:fill="FFFFFF"/>
        </w:rPr>
        <w:t xml:space="preserve">ского </w:t>
      </w:r>
      <w:r w:rsidR="007949B7" w:rsidRPr="00255308">
        <w:rPr>
          <w:rFonts w:ascii="Times New Roman" w:hAnsi="Times New Roman" w:cs="Times New Roman"/>
          <w:spacing w:val="2"/>
          <w:sz w:val="28"/>
          <w:szCs w:val="28"/>
          <w:shd w:val="clear" w:color="auto" w:fill="FFFFFF"/>
        </w:rPr>
        <w:t>сельского поселения</w:t>
      </w:r>
      <w:r w:rsidRPr="00255308">
        <w:rPr>
          <w:rFonts w:ascii="Times New Roman" w:hAnsi="Times New Roman" w:cs="Times New Roman"/>
          <w:spacing w:val="2"/>
          <w:sz w:val="28"/>
          <w:szCs w:val="28"/>
          <w:shd w:val="clear" w:color="auto" w:fill="FFFFFF"/>
        </w:rPr>
        <w:t xml:space="preserve"> позволит сформировать современную, комфортную, многофункциональную и адаптивную среду для </w:t>
      </w:r>
      <w:r w:rsidRPr="00255308">
        <w:rPr>
          <w:rFonts w:ascii="Times New Roman" w:hAnsi="Times New Roman" w:cs="Times New Roman"/>
          <w:spacing w:val="2"/>
          <w:sz w:val="28"/>
          <w:szCs w:val="28"/>
          <w:shd w:val="clear" w:color="auto" w:fill="FFFFFF"/>
        </w:rPr>
        <w:lastRenderedPageBreak/>
        <w:t>проживания, отдыха и занятия спортом граждан с учетом их мнения и непосредственного участия; а также обеспечить нормативное содержание объектов благоустройства в муниципальном образовании.</w:t>
      </w:r>
    </w:p>
    <w:p w:rsidR="00F60325" w:rsidRPr="00255308" w:rsidRDefault="00F60325" w:rsidP="00BD5317">
      <w:pPr>
        <w:spacing w:line="276" w:lineRule="auto"/>
        <w:ind w:firstLine="709"/>
        <w:jc w:val="both"/>
        <w:rPr>
          <w:rFonts w:ascii="Times New Roman" w:hAnsi="Times New Roman" w:cs="Times New Roman"/>
          <w:spacing w:val="2"/>
          <w:sz w:val="28"/>
          <w:szCs w:val="28"/>
          <w:shd w:val="clear" w:color="auto" w:fill="FFFFFF"/>
        </w:rPr>
      </w:pPr>
    </w:p>
    <w:p w:rsidR="00BD5317" w:rsidRPr="00255308" w:rsidRDefault="00BD5317" w:rsidP="00BD5317">
      <w:pPr>
        <w:spacing w:line="276" w:lineRule="auto"/>
        <w:jc w:val="cente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2. Цель и задачи программы</w:t>
      </w:r>
    </w:p>
    <w:p w:rsidR="00BD5317" w:rsidRPr="00255308" w:rsidRDefault="00BD5317" w:rsidP="00BD5317">
      <w:pPr>
        <w:spacing w:line="276" w:lineRule="auto"/>
        <w:jc w:val="center"/>
        <w:rPr>
          <w:rFonts w:ascii="Times New Roman" w:eastAsia="Calibri" w:hAnsi="Times New Roman" w:cs="Times New Roman"/>
          <w:sz w:val="28"/>
          <w:szCs w:val="28"/>
          <w:lang w:eastAsia="en-US"/>
        </w:rPr>
      </w:pPr>
    </w:p>
    <w:p w:rsidR="00DB5D4C" w:rsidRPr="00255308" w:rsidRDefault="00DB5D4C" w:rsidP="00BD5317">
      <w:pPr>
        <w:spacing w:line="276" w:lineRule="auto"/>
        <w:ind w:firstLine="567"/>
        <w:jc w:val="both"/>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Ц</w:t>
      </w:r>
      <w:r w:rsidR="00BD5317" w:rsidRPr="00255308">
        <w:rPr>
          <w:rFonts w:ascii="Times New Roman" w:eastAsia="Calibri" w:hAnsi="Times New Roman" w:cs="Times New Roman"/>
          <w:sz w:val="28"/>
          <w:szCs w:val="28"/>
          <w:lang w:eastAsia="en-US"/>
        </w:rPr>
        <w:t>елью программы является</w:t>
      </w:r>
      <w:r w:rsidRPr="00255308">
        <w:rPr>
          <w:rFonts w:ascii="Times New Roman" w:eastAsia="Calibri" w:hAnsi="Times New Roman" w:cs="Times New Roman"/>
          <w:sz w:val="28"/>
          <w:szCs w:val="28"/>
          <w:lang w:eastAsia="en-US"/>
        </w:rPr>
        <w:t xml:space="preserve"> повышение уровня благоустройства территорий </w:t>
      </w:r>
      <w:r w:rsidR="006C67A0" w:rsidRPr="00255308">
        <w:rPr>
          <w:rFonts w:ascii="Times New Roman" w:eastAsia="Calibri" w:hAnsi="Times New Roman" w:cs="Times New Roman"/>
          <w:sz w:val="28"/>
          <w:szCs w:val="28"/>
          <w:lang w:eastAsia="en-US"/>
        </w:rPr>
        <w:t>Надеждин</w:t>
      </w:r>
      <w:r w:rsidRPr="00255308">
        <w:rPr>
          <w:rFonts w:ascii="Times New Roman" w:eastAsia="Calibri" w:hAnsi="Times New Roman" w:cs="Times New Roman"/>
          <w:sz w:val="28"/>
          <w:szCs w:val="28"/>
          <w:lang w:eastAsia="en-US"/>
        </w:rPr>
        <w:t xml:space="preserve">ского сельского поселения </w:t>
      </w:r>
      <w:r w:rsidR="006C67A0" w:rsidRPr="00255308">
        <w:rPr>
          <w:rFonts w:ascii="Times New Roman" w:eastAsia="Calibri" w:hAnsi="Times New Roman" w:cs="Times New Roman"/>
          <w:sz w:val="28"/>
          <w:szCs w:val="28"/>
          <w:lang w:eastAsia="en-US"/>
        </w:rPr>
        <w:t>Ом</w:t>
      </w:r>
      <w:r w:rsidRPr="00255308">
        <w:rPr>
          <w:rFonts w:ascii="Times New Roman" w:eastAsia="Calibri" w:hAnsi="Times New Roman" w:cs="Times New Roman"/>
          <w:sz w:val="28"/>
          <w:szCs w:val="28"/>
          <w:lang w:eastAsia="en-US"/>
        </w:rPr>
        <w:t>ского муниципального района</w:t>
      </w:r>
    </w:p>
    <w:p w:rsidR="00BD5317" w:rsidRPr="00255308" w:rsidRDefault="00BD5317" w:rsidP="00BD5317">
      <w:pPr>
        <w:spacing w:line="276" w:lineRule="auto"/>
        <w:ind w:firstLine="567"/>
        <w:jc w:val="both"/>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При разработке программы учитывались требования постановления Правительства Российской Федерации от 10</w:t>
      </w:r>
      <w:r w:rsidR="0050747B" w:rsidRPr="00255308">
        <w:rPr>
          <w:rFonts w:ascii="Times New Roman" w:eastAsia="Calibri" w:hAnsi="Times New Roman" w:cs="Times New Roman"/>
          <w:sz w:val="28"/>
          <w:szCs w:val="28"/>
          <w:lang w:eastAsia="en-US"/>
        </w:rPr>
        <w:t xml:space="preserve"> февраля </w:t>
      </w:r>
      <w:r w:rsidRPr="00255308">
        <w:rPr>
          <w:rFonts w:ascii="Times New Roman" w:eastAsia="Calibri" w:hAnsi="Times New Roman" w:cs="Times New Roman"/>
          <w:sz w:val="28"/>
          <w:szCs w:val="28"/>
          <w:lang w:eastAsia="en-US"/>
        </w:rPr>
        <w:t>2017</w:t>
      </w:r>
      <w:r w:rsidR="0050747B" w:rsidRPr="00255308">
        <w:rPr>
          <w:rFonts w:ascii="Times New Roman" w:eastAsia="Calibri" w:hAnsi="Times New Roman" w:cs="Times New Roman"/>
          <w:sz w:val="28"/>
          <w:szCs w:val="28"/>
          <w:lang w:eastAsia="en-US"/>
        </w:rPr>
        <w:t xml:space="preserve"> года</w:t>
      </w:r>
      <w:r w:rsidRPr="00255308">
        <w:rPr>
          <w:rFonts w:ascii="Times New Roman" w:eastAsia="Calibri" w:hAnsi="Times New Roman" w:cs="Times New Roman"/>
          <w:sz w:val="28"/>
          <w:szCs w:val="28"/>
          <w:lang w:eastAsia="en-US"/>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жилищно-коммунального хоз</w:t>
      </w:r>
      <w:r w:rsidR="0050747B" w:rsidRPr="00255308">
        <w:rPr>
          <w:rFonts w:ascii="Times New Roman" w:eastAsia="Calibri" w:hAnsi="Times New Roman" w:cs="Times New Roman"/>
          <w:sz w:val="28"/>
          <w:szCs w:val="28"/>
          <w:lang w:eastAsia="en-US"/>
        </w:rPr>
        <w:t xml:space="preserve">яйства Российской Федерации от </w:t>
      </w:r>
      <w:r w:rsidRPr="00255308">
        <w:rPr>
          <w:rFonts w:ascii="Times New Roman" w:eastAsia="Calibri" w:hAnsi="Times New Roman" w:cs="Times New Roman"/>
          <w:sz w:val="28"/>
          <w:szCs w:val="28"/>
          <w:lang w:eastAsia="en-US"/>
        </w:rPr>
        <w:t>6</w:t>
      </w:r>
      <w:r w:rsidR="0050747B" w:rsidRPr="00255308">
        <w:rPr>
          <w:rFonts w:ascii="Times New Roman" w:eastAsia="Calibri" w:hAnsi="Times New Roman" w:cs="Times New Roman"/>
          <w:sz w:val="28"/>
          <w:szCs w:val="28"/>
          <w:lang w:eastAsia="en-US"/>
        </w:rPr>
        <w:t xml:space="preserve"> апреля </w:t>
      </w:r>
      <w:r w:rsidRPr="00255308">
        <w:rPr>
          <w:rFonts w:ascii="Times New Roman" w:eastAsia="Calibri" w:hAnsi="Times New Roman" w:cs="Times New Roman"/>
          <w:sz w:val="28"/>
          <w:szCs w:val="28"/>
          <w:lang w:eastAsia="en-US"/>
        </w:rPr>
        <w:t>2017</w:t>
      </w:r>
      <w:r w:rsidR="0050747B" w:rsidRPr="00255308">
        <w:rPr>
          <w:rFonts w:ascii="Times New Roman" w:eastAsia="Calibri" w:hAnsi="Times New Roman" w:cs="Times New Roman"/>
          <w:sz w:val="28"/>
          <w:szCs w:val="28"/>
          <w:lang w:eastAsia="en-US"/>
        </w:rPr>
        <w:t xml:space="preserve"> года № 691/</w:t>
      </w:r>
      <w:proofErr w:type="spellStart"/>
      <w:r w:rsidR="0050747B" w:rsidRPr="00255308">
        <w:rPr>
          <w:rFonts w:ascii="Times New Roman" w:eastAsia="Calibri" w:hAnsi="Times New Roman" w:cs="Times New Roman"/>
          <w:sz w:val="28"/>
          <w:szCs w:val="28"/>
          <w:lang w:eastAsia="en-US"/>
        </w:rPr>
        <w:t>пр</w:t>
      </w:r>
      <w:proofErr w:type="spellEnd"/>
      <w:r w:rsidR="0050747B" w:rsidRPr="00255308">
        <w:rPr>
          <w:rFonts w:ascii="Times New Roman" w:eastAsia="Calibri" w:hAnsi="Times New Roman" w:cs="Times New Roman"/>
          <w:sz w:val="28"/>
          <w:szCs w:val="28"/>
          <w:lang w:eastAsia="en-US"/>
        </w:rPr>
        <w:t xml:space="preserve"> </w:t>
      </w:r>
      <w:r w:rsidRPr="00255308">
        <w:rPr>
          <w:rFonts w:ascii="Times New Roman" w:eastAsia="Calibri" w:hAnsi="Times New Roman" w:cs="Times New Roman"/>
          <w:sz w:val="28"/>
          <w:szCs w:val="28"/>
          <w:lang w:eastAsia="en-US"/>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w:t>
      </w:r>
      <w:r w:rsidR="00027080" w:rsidRPr="00255308">
        <w:rPr>
          <w:rFonts w:ascii="Times New Roman" w:eastAsia="Calibri" w:hAnsi="Times New Roman" w:cs="Times New Roman"/>
          <w:sz w:val="28"/>
          <w:szCs w:val="28"/>
          <w:lang w:eastAsia="en-US"/>
        </w:rPr>
        <w:t>ной городской среды на 2018-2024</w:t>
      </w:r>
      <w:r w:rsidRPr="00255308">
        <w:rPr>
          <w:rFonts w:ascii="Times New Roman" w:eastAsia="Calibri" w:hAnsi="Times New Roman" w:cs="Times New Roman"/>
          <w:sz w:val="28"/>
          <w:szCs w:val="28"/>
          <w:lang w:eastAsia="en-US"/>
        </w:rPr>
        <w:t xml:space="preserve"> годы».</w:t>
      </w:r>
    </w:p>
    <w:p w:rsidR="00BD5317" w:rsidRPr="00255308" w:rsidRDefault="00BD5317" w:rsidP="00BD5317">
      <w:pPr>
        <w:spacing w:line="276" w:lineRule="auto"/>
        <w:ind w:firstLine="567"/>
        <w:jc w:val="both"/>
        <w:rPr>
          <w:rFonts w:ascii="Times New Roman" w:eastAsia="Calibri" w:hAnsi="Times New Roman" w:cs="Times New Roman"/>
          <w:sz w:val="28"/>
          <w:szCs w:val="28"/>
          <w:lang w:eastAsia="en-US"/>
        </w:rPr>
      </w:pPr>
      <w:r w:rsidRPr="007949B7">
        <w:rPr>
          <w:rFonts w:ascii="Times New Roman" w:eastAsia="Calibri" w:hAnsi="Times New Roman" w:cs="Times New Roman"/>
          <w:sz w:val="28"/>
          <w:szCs w:val="28"/>
          <w:lang w:eastAsia="en-US"/>
        </w:rPr>
        <w:t>В целях определения физического состояния дворовых территорий многоквартирных домов, общественных территорий, уровня благоустройства индивидуальных жилых домов и земельных участков, предоставленных для их размещения, на основании р</w:t>
      </w:r>
      <w:r w:rsidRPr="007949B7">
        <w:rPr>
          <w:rFonts w:ascii="Times New Roman" w:hAnsi="Times New Roman" w:cs="Times New Roman"/>
          <w:sz w:val="28"/>
          <w:szCs w:val="28"/>
        </w:rPr>
        <w:t xml:space="preserve">аспоряжения главы </w:t>
      </w:r>
      <w:r w:rsidR="006C67A0" w:rsidRPr="007949B7">
        <w:rPr>
          <w:rFonts w:ascii="Times New Roman" w:hAnsi="Times New Roman" w:cs="Times New Roman"/>
          <w:sz w:val="28"/>
          <w:szCs w:val="28"/>
        </w:rPr>
        <w:t>Надеждин</w:t>
      </w:r>
      <w:r w:rsidR="00094A1E" w:rsidRPr="007949B7">
        <w:rPr>
          <w:rFonts w:ascii="Times New Roman" w:hAnsi="Times New Roman" w:cs="Times New Roman"/>
          <w:sz w:val="28"/>
          <w:szCs w:val="28"/>
        </w:rPr>
        <w:t xml:space="preserve">ского сельского </w:t>
      </w:r>
      <w:r w:rsidRPr="007949B7">
        <w:rPr>
          <w:rFonts w:ascii="Times New Roman" w:hAnsi="Times New Roman" w:cs="Times New Roman"/>
          <w:sz w:val="28"/>
          <w:szCs w:val="28"/>
        </w:rPr>
        <w:t xml:space="preserve"> поселения </w:t>
      </w:r>
      <w:r w:rsidR="006C67A0" w:rsidRPr="007949B7">
        <w:rPr>
          <w:rFonts w:ascii="Times New Roman" w:hAnsi="Times New Roman" w:cs="Times New Roman"/>
          <w:sz w:val="28"/>
          <w:szCs w:val="28"/>
        </w:rPr>
        <w:t>Ом</w:t>
      </w:r>
      <w:r w:rsidRPr="007949B7">
        <w:rPr>
          <w:rFonts w:ascii="Times New Roman" w:hAnsi="Times New Roman" w:cs="Times New Roman"/>
          <w:sz w:val="28"/>
          <w:szCs w:val="28"/>
        </w:rPr>
        <w:t xml:space="preserve">ского муниципального района от </w:t>
      </w:r>
      <w:r w:rsidR="007949B7" w:rsidRPr="007949B7">
        <w:rPr>
          <w:rFonts w:ascii="Times New Roman" w:hAnsi="Times New Roman" w:cs="Times New Roman"/>
          <w:sz w:val="28"/>
          <w:szCs w:val="28"/>
        </w:rPr>
        <w:t>16</w:t>
      </w:r>
      <w:r w:rsidR="00094A1E" w:rsidRPr="007949B7">
        <w:rPr>
          <w:rFonts w:ascii="Times New Roman" w:hAnsi="Times New Roman" w:cs="Times New Roman"/>
          <w:sz w:val="28"/>
          <w:szCs w:val="28"/>
        </w:rPr>
        <w:t xml:space="preserve"> октября </w:t>
      </w:r>
      <w:r w:rsidR="0050747B" w:rsidRPr="007949B7">
        <w:rPr>
          <w:rFonts w:ascii="Times New Roman" w:hAnsi="Times New Roman" w:cs="Times New Roman"/>
          <w:sz w:val="28"/>
          <w:szCs w:val="28"/>
        </w:rPr>
        <w:t xml:space="preserve">                                                                                                                                            </w:t>
      </w:r>
      <w:r w:rsidRPr="007949B7">
        <w:rPr>
          <w:rFonts w:ascii="Times New Roman" w:hAnsi="Times New Roman" w:cs="Times New Roman"/>
          <w:sz w:val="28"/>
          <w:szCs w:val="28"/>
        </w:rPr>
        <w:t>2017</w:t>
      </w:r>
      <w:r w:rsidR="0050747B" w:rsidRPr="007949B7">
        <w:rPr>
          <w:rFonts w:ascii="Times New Roman" w:hAnsi="Times New Roman" w:cs="Times New Roman"/>
          <w:sz w:val="28"/>
          <w:szCs w:val="28"/>
        </w:rPr>
        <w:t xml:space="preserve"> года</w:t>
      </w:r>
      <w:r w:rsidRPr="007949B7">
        <w:rPr>
          <w:rFonts w:ascii="Times New Roman" w:hAnsi="Times New Roman" w:cs="Times New Roman"/>
          <w:sz w:val="28"/>
          <w:szCs w:val="28"/>
        </w:rPr>
        <w:t xml:space="preserve"> № </w:t>
      </w:r>
      <w:r w:rsidR="007949B7" w:rsidRPr="007949B7">
        <w:rPr>
          <w:rFonts w:ascii="Times New Roman" w:hAnsi="Times New Roman" w:cs="Times New Roman"/>
          <w:sz w:val="28"/>
          <w:szCs w:val="28"/>
        </w:rPr>
        <w:t>142</w:t>
      </w:r>
      <w:r w:rsidR="00094A1E" w:rsidRPr="007949B7">
        <w:rPr>
          <w:rFonts w:ascii="Times New Roman" w:hAnsi="Times New Roman" w:cs="Times New Roman"/>
          <w:sz w:val="28"/>
          <w:szCs w:val="28"/>
        </w:rPr>
        <w:t xml:space="preserve"> </w:t>
      </w:r>
      <w:r w:rsidRPr="007949B7">
        <w:rPr>
          <w:rFonts w:ascii="Times New Roman" w:hAnsi="Times New Roman" w:cs="Times New Roman"/>
          <w:sz w:val="28"/>
          <w:szCs w:val="28"/>
        </w:rPr>
        <w:t xml:space="preserve">«О проведении инвентаризации дворовых и общественных территорий </w:t>
      </w:r>
      <w:r w:rsidR="007949B7" w:rsidRPr="007949B7">
        <w:rPr>
          <w:rFonts w:ascii="Times New Roman" w:hAnsi="Times New Roman" w:cs="Times New Roman"/>
          <w:sz w:val="28"/>
          <w:szCs w:val="28"/>
        </w:rPr>
        <w:t>Надеждин</w:t>
      </w:r>
      <w:r w:rsidR="00094A1E" w:rsidRPr="007949B7">
        <w:rPr>
          <w:rFonts w:ascii="Times New Roman" w:hAnsi="Times New Roman" w:cs="Times New Roman"/>
          <w:sz w:val="28"/>
          <w:szCs w:val="28"/>
        </w:rPr>
        <w:t xml:space="preserve">ского сельского </w:t>
      </w:r>
      <w:r w:rsidRPr="007949B7">
        <w:rPr>
          <w:rFonts w:ascii="Times New Roman" w:hAnsi="Times New Roman" w:cs="Times New Roman"/>
          <w:sz w:val="28"/>
          <w:szCs w:val="28"/>
        </w:rPr>
        <w:t xml:space="preserve"> поселения»</w:t>
      </w:r>
      <w:r w:rsidRPr="007949B7">
        <w:rPr>
          <w:rFonts w:ascii="Times New Roman" w:eastAsia="Calibri" w:hAnsi="Times New Roman" w:cs="Times New Roman"/>
          <w:sz w:val="28"/>
          <w:szCs w:val="28"/>
          <w:lang w:eastAsia="en-US"/>
        </w:rPr>
        <w:t xml:space="preserve"> и в соответствии с «Порядком проведения инвентаризации дворовой территории, общественной территории, уровня благоустройства жилых домов и земельных участков для их размещения», определенным приложением государственной программе Омской области «Формирование комфортной городской среды», утвержденной постановлением Пра</w:t>
      </w:r>
      <w:r w:rsidR="0050747B" w:rsidRPr="007949B7">
        <w:rPr>
          <w:rFonts w:ascii="Times New Roman" w:eastAsia="Calibri" w:hAnsi="Times New Roman" w:cs="Times New Roman"/>
          <w:sz w:val="28"/>
          <w:szCs w:val="28"/>
          <w:lang w:eastAsia="en-US"/>
        </w:rPr>
        <w:t xml:space="preserve">вительства Омской области от 31 августа </w:t>
      </w:r>
      <w:r w:rsidRPr="007949B7">
        <w:rPr>
          <w:rFonts w:ascii="Times New Roman" w:eastAsia="Calibri" w:hAnsi="Times New Roman" w:cs="Times New Roman"/>
          <w:sz w:val="28"/>
          <w:szCs w:val="28"/>
          <w:lang w:eastAsia="en-US"/>
        </w:rPr>
        <w:t>2017</w:t>
      </w:r>
      <w:r w:rsidR="0050747B" w:rsidRPr="007949B7">
        <w:rPr>
          <w:rFonts w:ascii="Times New Roman" w:eastAsia="Calibri" w:hAnsi="Times New Roman" w:cs="Times New Roman"/>
          <w:sz w:val="28"/>
          <w:szCs w:val="28"/>
          <w:lang w:eastAsia="en-US"/>
        </w:rPr>
        <w:t xml:space="preserve"> года</w:t>
      </w:r>
      <w:r w:rsidRPr="007949B7">
        <w:rPr>
          <w:rFonts w:ascii="Times New Roman" w:eastAsia="Calibri" w:hAnsi="Times New Roman" w:cs="Times New Roman"/>
          <w:sz w:val="28"/>
          <w:szCs w:val="28"/>
          <w:lang w:eastAsia="en-US"/>
        </w:rPr>
        <w:t xml:space="preserve"> № 248-п в четвертом квартале 2017 года проведена инвентаризация.</w:t>
      </w:r>
    </w:p>
    <w:p w:rsidR="00BD5317" w:rsidRPr="00255308" w:rsidRDefault="00BD5317" w:rsidP="00BD5317">
      <w:pPr>
        <w:spacing w:line="276" w:lineRule="auto"/>
        <w:ind w:firstLine="567"/>
        <w:jc w:val="both"/>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Для достижения поставленной цели необходимо решение следующих задач:</w:t>
      </w:r>
    </w:p>
    <w:p w:rsidR="00DB5D4C" w:rsidRPr="00255308" w:rsidRDefault="00DB5D4C" w:rsidP="00DB5D4C">
      <w:pPr>
        <w:ind w:firstLine="567"/>
        <w:jc w:val="both"/>
        <w:rPr>
          <w:rFonts w:ascii="Times New Roman" w:hAnsi="Times New Roman" w:cs="Times New Roman"/>
          <w:sz w:val="28"/>
          <w:szCs w:val="28"/>
        </w:rPr>
      </w:pPr>
      <w:r w:rsidRPr="00255308">
        <w:rPr>
          <w:rFonts w:ascii="Times New Roman" w:hAnsi="Times New Roman" w:cs="Times New Roman"/>
          <w:sz w:val="28"/>
          <w:szCs w:val="28"/>
        </w:rPr>
        <w:t xml:space="preserve">1. Повышение уровня благоустройства дворовых территорий многоквартирных домов населенных пунктов </w:t>
      </w:r>
      <w:r w:rsidR="006C67A0" w:rsidRPr="00255308">
        <w:rPr>
          <w:rFonts w:ascii="Times New Roman" w:hAnsi="Times New Roman" w:cs="Times New Roman"/>
          <w:sz w:val="28"/>
          <w:szCs w:val="28"/>
        </w:rPr>
        <w:t>Надеждинск</w:t>
      </w:r>
      <w:r w:rsidRPr="00255308">
        <w:rPr>
          <w:rFonts w:ascii="Times New Roman" w:hAnsi="Times New Roman" w:cs="Times New Roman"/>
          <w:sz w:val="28"/>
          <w:szCs w:val="28"/>
        </w:rPr>
        <w:t xml:space="preserve">ого сельского поселения </w:t>
      </w:r>
      <w:r w:rsidR="006C67A0" w:rsidRPr="00255308">
        <w:rPr>
          <w:rFonts w:ascii="Times New Roman" w:hAnsi="Times New Roman" w:cs="Times New Roman"/>
          <w:sz w:val="28"/>
          <w:szCs w:val="28"/>
        </w:rPr>
        <w:t>Омс</w:t>
      </w:r>
      <w:r w:rsidRPr="00255308">
        <w:rPr>
          <w:rFonts w:ascii="Times New Roman" w:hAnsi="Times New Roman" w:cs="Times New Roman"/>
          <w:sz w:val="28"/>
          <w:szCs w:val="28"/>
        </w:rPr>
        <w:t>кого муниципального района</w:t>
      </w:r>
    </w:p>
    <w:p w:rsidR="00BD5317" w:rsidRPr="00255308" w:rsidRDefault="00DB5D4C" w:rsidP="00DB5D4C">
      <w:pPr>
        <w:spacing w:line="276" w:lineRule="auto"/>
        <w:ind w:firstLine="567"/>
        <w:jc w:val="both"/>
        <w:rPr>
          <w:rFonts w:ascii="Times New Roman" w:eastAsia="Calibri" w:hAnsi="Times New Roman" w:cs="Times New Roman"/>
          <w:sz w:val="28"/>
          <w:szCs w:val="28"/>
          <w:lang w:eastAsia="en-US"/>
        </w:rPr>
      </w:pPr>
      <w:r w:rsidRPr="00255308">
        <w:rPr>
          <w:rFonts w:ascii="Times New Roman" w:hAnsi="Times New Roman" w:cs="Times New Roman"/>
          <w:sz w:val="28"/>
          <w:szCs w:val="28"/>
        </w:rPr>
        <w:t xml:space="preserve">2. Повышение уровня благоустройства общественных территорий населенных пунктов </w:t>
      </w:r>
      <w:r w:rsidR="006C67A0" w:rsidRPr="00255308">
        <w:rPr>
          <w:rFonts w:ascii="Times New Roman" w:hAnsi="Times New Roman" w:cs="Times New Roman"/>
          <w:sz w:val="28"/>
          <w:szCs w:val="28"/>
        </w:rPr>
        <w:t>Надеждинского</w:t>
      </w:r>
      <w:r w:rsidRPr="00255308">
        <w:rPr>
          <w:rFonts w:ascii="Times New Roman" w:hAnsi="Times New Roman" w:cs="Times New Roman"/>
          <w:sz w:val="28"/>
          <w:szCs w:val="28"/>
        </w:rPr>
        <w:t xml:space="preserve"> сельского поселения </w:t>
      </w:r>
      <w:r w:rsidR="006C67A0" w:rsidRPr="00255308">
        <w:rPr>
          <w:rFonts w:ascii="Times New Roman" w:hAnsi="Times New Roman" w:cs="Times New Roman"/>
          <w:sz w:val="28"/>
          <w:szCs w:val="28"/>
        </w:rPr>
        <w:t>Омс</w:t>
      </w:r>
      <w:r w:rsidRPr="00255308">
        <w:rPr>
          <w:rFonts w:ascii="Times New Roman" w:hAnsi="Times New Roman" w:cs="Times New Roman"/>
          <w:sz w:val="28"/>
          <w:szCs w:val="28"/>
        </w:rPr>
        <w:t>кого муниципального района</w:t>
      </w:r>
    </w:p>
    <w:p w:rsidR="00DB5D4C" w:rsidRPr="00255308" w:rsidRDefault="00DB5D4C" w:rsidP="00BD5317">
      <w:pPr>
        <w:spacing w:line="276" w:lineRule="auto"/>
        <w:ind w:firstLine="709"/>
        <w:jc w:val="both"/>
        <w:rPr>
          <w:rFonts w:ascii="Times New Roman" w:eastAsia="Calibri" w:hAnsi="Times New Roman" w:cs="Times New Roman"/>
          <w:sz w:val="28"/>
          <w:szCs w:val="28"/>
          <w:lang w:eastAsia="en-US"/>
        </w:rPr>
      </w:pPr>
    </w:p>
    <w:p w:rsidR="006C67A0" w:rsidRPr="00255308" w:rsidRDefault="006C67A0" w:rsidP="00BD5317">
      <w:pPr>
        <w:jc w:val="center"/>
        <w:rPr>
          <w:rFonts w:ascii="Times New Roman" w:hAnsi="Times New Roman" w:cs="Times New Roman"/>
          <w:sz w:val="28"/>
          <w:szCs w:val="28"/>
        </w:rPr>
      </w:pPr>
    </w:p>
    <w:p w:rsidR="007949B7" w:rsidRDefault="007949B7" w:rsidP="00BD5317">
      <w:pPr>
        <w:jc w:val="center"/>
        <w:rPr>
          <w:rFonts w:ascii="Times New Roman" w:hAnsi="Times New Roman" w:cs="Times New Roman"/>
          <w:sz w:val="28"/>
          <w:szCs w:val="28"/>
        </w:rPr>
      </w:pPr>
    </w:p>
    <w:p w:rsidR="007949B7" w:rsidRDefault="007949B7" w:rsidP="00BD5317">
      <w:pPr>
        <w:jc w:val="center"/>
        <w:rPr>
          <w:rFonts w:ascii="Times New Roman" w:hAnsi="Times New Roman" w:cs="Times New Roman"/>
          <w:sz w:val="28"/>
          <w:szCs w:val="28"/>
        </w:rPr>
      </w:pPr>
    </w:p>
    <w:p w:rsidR="00BD5317" w:rsidRPr="00255308" w:rsidRDefault="00BD5317" w:rsidP="00BD5317">
      <w:pPr>
        <w:jc w:val="center"/>
        <w:rPr>
          <w:rFonts w:ascii="Times New Roman" w:hAnsi="Times New Roman" w:cs="Times New Roman"/>
          <w:sz w:val="28"/>
          <w:szCs w:val="28"/>
        </w:rPr>
      </w:pPr>
      <w:r w:rsidRPr="00255308">
        <w:rPr>
          <w:rFonts w:ascii="Times New Roman" w:hAnsi="Times New Roman" w:cs="Times New Roman"/>
          <w:sz w:val="28"/>
          <w:szCs w:val="28"/>
        </w:rPr>
        <w:lastRenderedPageBreak/>
        <w:t>3. Ожидаемые результаты реализации муниципальной программы</w:t>
      </w:r>
    </w:p>
    <w:p w:rsidR="00DB5D4C" w:rsidRPr="00255308" w:rsidRDefault="00DB5D4C" w:rsidP="00BD5317">
      <w:pPr>
        <w:ind w:firstLine="567"/>
        <w:jc w:val="both"/>
        <w:rPr>
          <w:rFonts w:ascii="Times New Roman" w:hAnsi="Times New Roman" w:cs="Times New Roman"/>
          <w:sz w:val="28"/>
          <w:szCs w:val="28"/>
        </w:rPr>
      </w:pPr>
    </w:p>
    <w:p w:rsidR="00DB5D4C" w:rsidRPr="00255308" w:rsidRDefault="00DB5D4C" w:rsidP="00DB5D4C">
      <w:pPr>
        <w:pStyle w:val="ConsPlusNormal"/>
        <w:suppressAutoHyphens/>
        <w:jc w:val="both"/>
        <w:rPr>
          <w:sz w:val="28"/>
          <w:szCs w:val="28"/>
        </w:rPr>
      </w:pPr>
      <w:r w:rsidRPr="00255308">
        <w:rPr>
          <w:sz w:val="28"/>
          <w:szCs w:val="28"/>
        </w:rPr>
        <w:t>Ожидаемые результаты реализации муниципальной программы представлены в приложении №1 к настоящей муниципальной программе.</w:t>
      </w:r>
    </w:p>
    <w:p w:rsidR="00BD5317" w:rsidRPr="00255308" w:rsidRDefault="00BD5317" w:rsidP="00BD5317">
      <w:pPr>
        <w:pStyle w:val="ConsPlusNormal"/>
        <w:spacing w:before="220"/>
        <w:ind w:firstLine="540"/>
        <w:jc w:val="both"/>
        <w:rPr>
          <w:sz w:val="28"/>
          <w:szCs w:val="28"/>
        </w:rPr>
      </w:pPr>
      <w:r w:rsidRPr="00255308">
        <w:rPr>
          <w:sz w:val="28"/>
          <w:szCs w:val="28"/>
        </w:rPr>
        <w:t xml:space="preserve">1) </w:t>
      </w:r>
      <w:r w:rsidR="005E59DB" w:rsidRPr="00255308">
        <w:rPr>
          <w:sz w:val="28"/>
          <w:szCs w:val="28"/>
        </w:rPr>
        <w:t>Д</w:t>
      </w:r>
      <w:r w:rsidRPr="00255308">
        <w:rPr>
          <w:sz w:val="28"/>
          <w:szCs w:val="28"/>
        </w:rPr>
        <w:t>ол</w:t>
      </w:r>
      <w:r w:rsidR="005E59DB" w:rsidRPr="00255308">
        <w:rPr>
          <w:sz w:val="28"/>
          <w:szCs w:val="28"/>
        </w:rPr>
        <w:t>я</w:t>
      </w:r>
      <w:r w:rsidRPr="00255308">
        <w:rPr>
          <w:sz w:val="28"/>
          <w:szCs w:val="28"/>
        </w:rPr>
        <w:t xml:space="preserve"> населения, проживающего в многоквартирных домах с благоустроенными дворовыми территориями.</w:t>
      </w:r>
    </w:p>
    <w:p w:rsidR="00BD5317" w:rsidRPr="00255308" w:rsidRDefault="00BD5317" w:rsidP="00BD5317">
      <w:pPr>
        <w:pStyle w:val="ConsPlusNormal"/>
        <w:spacing w:before="220"/>
        <w:ind w:firstLine="540"/>
        <w:jc w:val="both"/>
        <w:rPr>
          <w:sz w:val="28"/>
          <w:szCs w:val="28"/>
        </w:rPr>
      </w:pPr>
      <w:r w:rsidRPr="00255308">
        <w:rPr>
          <w:sz w:val="28"/>
          <w:szCs w:val="28"/>
        </w:rPr>
        <w:t>Ожидаемый результат измеряется в процентах и рассчитывается по формуле:</w:t>
      </w:r>
    </w:p>
    <w:p w:rsidR="00BD5317" w:rsidRPr="00255308" w:rsidRDefault="00BD5317" w:rsidP="00BD5317">
      <w:pPr>
        <w:pStyle w:val="ConsPlusNormal"/>
        <w:jc w:val="both"/>
        <w:rPr>
          <w:sz w:val="28"/>
          <w:szCs w:val="28"/>
        </w:rPr>
      </w:pPr>
    </w:p>
    <w:p w:rsidR="00BD5317" w:rsidRPr="00255308" w:rsidRDefault="00BD5317" w:rsidP="00BD5317">
      <w:pPr>
        <w:pStyle w:val="ConsPlusNormal"/>
        <w:ind w:firstLine="540"/>
        <w:jc w:val="both"/>
        <w:rPr>
          <w:sz w:val="28"/>
          <w:szCs w:val="28"/>
        </w:rPr>
      </w:pPr>
      <w:r w:rsidRPr="00255308">
        <w:rPr>
          <w:sz w:val="28"/>
          <w:szCs w:val="28"/>
        </w:rPr>
        <w:t>Р1 = А1</w:t>
      </w:r>
      <w:r w:rsidR="005E59DB" w:rsidRPr="00255308">
        <w:rPr>
          <w:sz w:val="28"/>
          <w:szCs w:val="28"/>
        </w:rPr>
        <w:t>/</w:t>
      </w:r>
      <w:r w:rsidRPr="00255308">
        <w:rPr>
          <w:sz w:val="28"/>
          <w:szCs w:val="28"/>
        </w:rPr>
        <w:t xml:space="preserve"> В1</w:t>
      </w:r>
      <w:r w:rsidR="005E59DB" w:rsidRPr="00255308">
        <w:rPr>
          <w:sz w:val="28"/>
          <w:szCs w:val="28"/>
        </w:rPr>
        <w:t>*100</w:t>
      </w:r>
      <w:r w:rsidRPr="00255308">
        <w:rPr>
          <w:sz w:val="28"/>
          <w:szCs w:val="28"/>
        </w:rPr>
        <w:t>,</w:t>
      </w:r>
    </w:p>
    <w:p w:rsidR="00BD5317" w:rsidRPr="00255308" w:rsidRDefault="00BD5317" w:rsidP="00BD5317">
      <w:pPr>
        <w:pStyle w:val="ConsPlusNormal"/>
        <w:jc w:val="both"/>
        <w:rPr>
          <w:sz w:val="28"/>
          <w:szCs w:val="28"/>
        </w:rPr>
      </w:pPr>
    </w:p>
    <w:p w:rsidR="00BD5317" w:rsidRPr="00255308" w:rsidRDefault="00BD5317" w:rsidP="00BD5317">
      <w:pPr>
        <w:pStyle w:val="ConsPlusNormal"/>
        <w:ind w:firstLine="540"/>
        <w:jc w:val="both"/>
        <w:rPr>
          <w:sz w:val="28"/>
          <w:szCs w:val="28"/>
        </w:rPr>
      </w:pPr>
      <w:r w:rsidRPr="00255308">
        <w:rPr>
          <w:sz w:val="28"/>
          <w:szCs w:val="28"/>
        </w:rPr>
        <w:t>где:</w:t>
      </w:r>
    </w:p>
    <w:p w:rsidR="005E59DB" w:rsidRPr="00255308" w:rsidRDefault="00BD5317" w:rsidP="00BD5317">
      <w:pPr>
        <w:pStyle w:val="ConsPlusNormal"/>
        <w:spacing w:before="220"/>
        <w:ind w:firstLine="540"/>
        <w:jc w:val="both"/>
        <w:rPr>
          <w:sz w:val="28"/>
          <w:szCs w:val="28"/>
        </w:rPr>
      </w:pPr>
      <w:r w:rsidRPr="00255308">
        <w:rPr>
          <w:sz w:val="28"/>
          <w:szCs w:val="28"/>
        </w:rPr>
        <w:t xml:space="preserve">А1 </w:t>
      </w:r>
      <w:r w:rsidR="005E59DB" w:rsidRPr="00255308">
        <w:rPr>
          <w:sz w:val="28"/>
          <w:szCs w:val="28"/>
        </w:rPr>
        <w:t>–</w:t>
      </w:r>
      <w:r w:rsidRPr="00255308">
        <w:rPr>
          <w:sz w:val="28"/>
          <w:szCs w:val="28"/>
        </w:rPr>
        <w:t xml:space="preserve"> </w:t>
      </w:r>
      <w:r w:rsidR="005E59DB" w:rsidRPr="00255308">
        <w:rPr>
          <w:sz w:val="28"/>
          <w:szCs w:val="28"/>
        </w:rPr>
        <w:t xml:space="preserve">численность </w:t>
      </w:r>
      <w:r w:rsidRPr="00255308">
        <w:rPr>
          <w:sz w:val="28"/>
          <w:szCs w:val="28"/>
        </w:rPr>
        <w:t xml:space="preserve">населения </w:t>
      </w:r>
      <w:r w:rsidR="006C67A0" w:rsidRPr="00255308">
        <w:rPr>
          <w:sz w:val="28"/>
          <w:szCs w:val="28"/>
        </w:rPr>
        <w:t>Надеждин</w:t>
      </w:r>
      <w:r w:rsidR="00094A1E" w:rsidRPr="00255308">
        <w:rPr>
          <w:sz w:val="28"/>
          <w:szCs w:val="28"/>
        </w:rPr>
        <w:t xml:space="preserve">ского сельского </w:t>
      </w:r>
      <w:r w:rsidRPr="00255308">
        <w:rPr>
          <w:sz w:val="28"/>
          <w:szCs w:val="28"/>
        </w:rPr>
        <w:t>поселения, проживающего в многоквартирных домах с благоустроенными дворовыми территориями</w:t>
      </w:r>
      <w:r w:rsidR="005E59DB" w:rsidRPr="00255308">
        <w:rPr>
          <w:sz w:val="28"/>
          <w:szCs w:val="28"/>
        </w:rPr>
        <w:t>, в отчетном году, человек;</w:t>
      </w:r>
    </w:p>
    <w:p w:rsidR="005E59DB" w:rsidRPr="00255308" w:rsidRDefault="005E59DB" w:rsidP="005E59DB">
      <w:pPr>
        <w:pStyle w:val="ConsPlusNormal"/>
        <w:spacing w:before="220"/>
        <w:ind w:firstLine="540"/>
        <w:jc w:val="both"/>
        <w:rPr>
          <w:sz w:val="28"/>
          <w:szCs w:val="28"/>
        </w:rPr>
      </w:pPr>
      <w:r w:rsidRPr="00255308">
        <w:rPr>
          <w:sz w:val="28"/>
          <w:szCs w:val="28"/>
        </w:rPr>
        <w:t xml:space="preserve">В1 – общая численность населения </w:t>
      </w:r>
      <w:r w:rsidR="006C67A0" w:rsidRPr="00255308">
        <w:rPr>
          <w:sz w:val="28"/>
          <w:szCs w:val="28"/>
        </w:rPr>
        <w:t>Надеждин</w:t>
      </w:r>
      <w:r w:rsidRPr="00255308">
        <w:rPr>
          <w:sz w:val="28"/>
          <w:szCs w:val="28"/>
        </w:rPr>
        <w:t>ского сельского поселения, проживающего в многоквартирных домах, в отчетном году, человек.</w:t>
      </w:r>
    </w:p>
    <w:p w:rsidR="00BD5317" w:rsidRPr="00255308" w:rsidRDefault="00BD5317" w:rsidP="00BD5317">
      <w:pPr>
        <w:pStyle w:val="ConsPlusNormal"/>
        <w:spacing w:before="220"/>
        <w:ind w:firstLine="540"/>
        <w:jc w:val="both"/>
        <w:rPr>
          <w:rFonts w:eastAsia="Calibri"/>
          <w:sz w:val="28"/>
          <w:szCs w:val="28"/>
        </w:rPr>
      </w:pPr>
      <w:r w:rsidRPr="00255308">
        <w:rPr>
          <w:rFonts w:eastAsia="Calibri"/>
          <w:sz w:val="28"/>
          <w:szCs w:val="28"/>
        </w:rPr>
        <w:t xml:space="preserve">Значения исходных данных для расчета </w:t>
      </w:r>
      <w:r w:rsidR="005E59DB" w:rsidRPr="00255308">
        <w:rPr>
          <w:rFonts w:eastAsia="Calibri"/>
          <w:sz w:val="28"/>
          <w:szCs w:val="28"/>
        </w:rPr>
        <w:t xml:space="preserve">ожидаемого результата </w:t>
      </w:r>
      <w:r w:rsidRPr="00255308">
        <w:rPr>
          <w:rFonts w:eastAsia="Calibri"/>
          <w:sz w:val="28"/>
          <w:szCs w:val="28"/>
        </w:rPr>
        <w:t xml:space="preserve">определяются администрацией </w:t>
      </w:r>
      <w:r w:rsidR="006C67A0" w:rsidRPr="00255308">
        <w:rPr>
          <w:rFonts w:eastAsia="Calibri"/>
          <w:sz w:val="28"/>
          <w:szCs w:val="28"/>
        </w:rPr>
        <w:t>Надеждин</w:t>
      </w:r>
      <w:r w:rsidR="00094A1E" w:rsidRPr="00255308">
        <w:rPr>
          <w:rFonts w:eastAsia="Calibri"/>
          <w:sz w:val="28"/>
          <w:szCs w:val="28"/>
        </w:rPr>
        <w:t>ского сельского</w:t>
      </w:r>
      <w:r w:rsidRPr="00255308">
        <w:rPr>
          <w:rFonts w:eastAsia="Calibri"/>
          <w:sz w:val="28"/>
          <w:szCs w:val="28"/>
        </w:rPr>
        <w:t xml:space="preserve"> поселения </w:t>
      </w:r>
      <w:r w:rsidR="006C67A0" w:rsidRPr="00255308">
        <w:rPr>
          <w:rFonts w:eastAsia="Calibri"/>
          <w:sz w:val="28"/>
          <w:szCs w:val="28"/>
        </w:rPr>
        <w:t>Омс</w:t>
      </w:r>
      <w:r w:rsidRPr="00255308">
        <w:rPr>
          <w:rFonts w:eastAsia="Calibri"/>
          <w:sz w:val="28"/>
          <w:szCs w:val="28"/>
        </w:rPr>
        <w:t>кого муниципального района;</w:t>
      </w:r>
    </w:p>
    <w:p w:rsidR="00BD5317" w:rsidRPr="00255308" w:rsidRDefault="00BD5317" w:rsidP="00BD5317">
      <w:pPr>
        <w:pStyle w:val="ConsPlusNormal"/>
        <w:jc w:val="both"/>
        <w:rPr>
          <w:rFonts w:eastAsia="Calibri"/>
          <w:sz w:val="28"/>
          <w:szCs w:val="28"/>
        </w:rPr>
      </w:pPr>
    </w:p>
    <w:p w:rsidR="00984CB9" w:rsidRPr="00255308" w:rsidRDefault="00984CB9" w:rsidP="00BD5317">
      <w:pPr>
        <w:pStyle w:val="ConsPlusNormal"/>
        <w:jc w:val="both"/>
        <w:rPr>
          <w:rFonts w:eastAsia="Calibri"/>
          <w:sz w:val="28"/>
          <w:szCs w:val="28"/>
        </w:rPr>
      </w:pPr>
    </w:p>
    <w:p w:rsidR="00BD5317" w:rsidRPr="00255308" w:rsidRDefault="00BD5317" w:rsidP="00BD5317">
      <w:pPr>
        <w:pStyle w:val="ConsPlusNormal"/>
        <w:jc w:val="both"/>
        <w:rPr>
          <w:rFonts w:eastAsia="Calibri"/>
          <w:sz w:val="28"/>
          <w:szCs w:val="28"/>
        </w:rPr>
      </w:pPr>
      <w:r w:rsidRPr="00255308">
        <w:rPr>
          <w:rFonts w:eastAsia="Calibri"/>
          <w:sz w:val="28"/>
          <w:szCs w:val="28"/>
        </w:rPr>
        <w:t xml:space="preserve">2) </w:t>
      </w:r>
      <w:r w:rsidR="005E59DB" w:rsidRPr="00255308">
        <w:rPr>
          <w:rFonts w:eastAsia="Calibri"/>
          <w:sz w:val="28"/>
          <w:szCs w:val="28"/>
        </w:rPr>
        <w:t>Д</w:t>
      </w:r>
      <w:r w:rsidRPr="00255308">
        <w:rPr>
          <w:rFonts w:eastAsia="Calibri"/>
          <w:sz w:val="28"/>
          <w:szCs w:val="28"/>
        </w:rPr>
        <w:t>ол</w:t>
      </w:r>
      <w:r w:rsidR="005E59DB" w:rsidRPr="00255308">
        <w:rPr>
          <w:rFonts w:eastAsia="Calibri"/>
          <w:sz w:val="28"/>
          <w:szCs w:val="28"/>
        </w:rPr>
        <w:t>я</w:t>
      </w:r>
      <w:r w:rsidRPr="00255308">
        <w:rPr>
          <w:rFonts w:eastAsia="Calibri"/>
          <w:sz w:val="28"/>
          <w:szCs w:val="28"/>
        </w:rPr>
        <w:t xml:space="preserve"> площади благоустроенных общественных территорий.</w:t>
      </w:r>
    </w:p>
    <w:p w:rsidR="00BD5317" w:rsidRPr="00255308" w:rsidRDefault="00BD5317" w:rsidP="00BD5317">
      <w:pPr>
        <w:pStyle w:val="ConsPlusNormal"/>
        <w:rPr>
          <w:rFonts w:eastAsia="Calibri"/>
          <w:sz w:val="28"/>
          <w:szCs w:val="28"/>
        </w:rPr>
      </w:pPr>
      <w:r w:rsidRPr="00255308">
        <w:rPr>
          <w:rFonts w:eastAsia="Calibri"/>
          <w:sz w:val="28"/>
          <w:szCs w:val="28"/>
        </w:rPr>
        <w:t>Ожидаемый результат измеряется в процентах и рассчитывается по формуле:</w:t>
      </w:r>
    </w:p>
    <w:p w:rsidR="005E59DB" w:rsidRPr="00255308" w:rsidRDefault="005E59DB" w:rsidP="005E59DB">
      <w:pPr>
        <w:pStyle w:val="ConsPlusNormal"/>
        <w:ind w:firstLine="540"/>
        <w:jc w:val="both"/>
        <w:rPr>
          <w:sz w:val="28"/>
          <w:szCs w:val="28"/>
        </w:rPr>
      </w:pPr>
    </w:p>
    <w:p w:rsidR="005E59DB" w:rsidRPr="00255308" w:rsidRDefault="005E59DB" w:rsidP="005E59DB">
      <w:pPr>
        <w:pStyle w:val="ConsPlusNormal"/>
        <w:ind w:firstLine="540"/>
        <w:jc w:val="both"/>
        <w:rPr>
          <w:sz w:val="28"/>
          <w:szCs w:val="28"/>
        </w:rPr>
      </w:pPr>
      <w:r w:rsidRPr="00255308">
        <w:rPr>
          <w:sz w:val="28"/>
          <w:szCs w:val="28"/>
        </w:rPr>
        <w:t>Р2 = А2/ В2*100,</w:t>
      </w:r>
    </w:p>
    <w:p w:rsidR="00BD5317" w:rsidRPr="00255308" w:rsidRDefault="00BD5317" w:rsidP="00BD5317">
      <w:pPr>
        <w:pStyle w:val="ConsPlusNormal"/>
        <w:spacing w:before="220"/>
        <w:jc w:val="both"/>
        <w:rPr>
          <w:rFonts w:eastAsia="Calibri"/>
          <w:sz w:val="28"/>
          <w:szCs w:val="28"/>
        </w:rPr>
      </w:pPr>
      <w:r w:rsidRPr="00255308">
        <w:rPr>
          <w:rFonts w:eastAsia="Calibri"/>
          <w:sz w:val="28"/>
          <w:szCs w:val="28"/>
        </w:rPr>
        <w:t>где:</w:t>
      </w:r>
    </w:p>
    <w:p w:rsidR="005E59DB" w:rsidRPr="00255308" w:rsidRDefault="00BD5317" w:rsidP="00BD5317">
      <w:pPr>
        <w:pStyle w:val="ConsPlusNormal"/>
        <w:jc w:val="both"/>
        <w:rPr>
          <w:sz w:val="28"/>
          <w:szCs w:val="28"/>
        </w:rPr>
      </w:pPr>
      <w:r w:rsidRPr="00255308">
        <w:rPr>
          <w:rFonts w:eastAsia="Calibri"/>
          <w:sz w:val="28"/>
          <w:szCs w:val="28"/>
        </w:rPr>
        <w:t>A2 - площад</w:t>
      </w:r>
      <w:r w:rsidR="005E59DB" w:rsidRPr="00255308">
        <w:rPr>
          <w:rFonts w:eastAsia="Calibri"/>
          <w:sz w:val="28"/>
          <w:szCs w:val="28"/>
        </w:rPr>
        <w:t>ь</w:t>
      </w:r>
      <w:r w:rsidRPr="00255308">
        <w:rPr>
          <w:rFonts w:eastAsia="Calibri"/>
          <w:sz w:val="28"/>
          <w:szCs w:val="28"/>
        </w:rPr>
        <w:t xml:space="preserve"> благоустроенных общественных территорий </w:t>
      </w:r>
      <w:r w:rsidR="006C67A0" w:rsidRPr="00255308">
        <w:rPr>
          <w:rFonts w:eastAsia="Calibri"/>
          <w:sz w:val="28"/>
          <w:szCs w:val="28"/>
        </w:rPr>
        <w:t>Надеждин</w:t>
      </w:r>
      <w:r w:rsidR="004C39F4" w:rsidRPr="00255308">
        <w:rPr>
          <w:sz w:val="28"/>
          <w:szCs w:val="28"/>
        </w:rPr>
        <w:t xml:space="preserve">ского </w:t>
      </w:r>
      <w:r w:rsidR="006C67A0" w:rsidRPr="00255308">
        <w:rPr>
          <w:sz w:val="28"/>
          <w:szCs w:val="28"/>
        </w:rPr>
        <w:t>сельского поселения</w:t>
      </w:r>
      <w:r w:rsidR="005E59DB" w:rsidRPr="00255308">
        <w:rPr>
          <w:sz w:val="28"/>
          <w:szCs w:val="28"/>
        </w:rPr>
        <w:t xml:space="preserve"> в отчетном году, </w:t>
      </w:r>
      <w:r w:rsidR="00443D22" w:rsidRPr="00255308">
        <w:rPr>
          <w:sz w:val="28"/>
          <w:szCs w:val="28"/>
        </w:rPr>
        <w:t xml:space="preserve">тыс. </w:t>
      </w:r>
      <w:proofErr w:type="gramStart"/>
      <w:r w:rsidR="005E59DB" w:rsidRPr="00255308">
        <w:rPr>
          <w:sz w:val="28"/>
          <w:szCs w:val="28"/>
        </w:rPr>
        <w:t>кв.м</w:t>
      </w:r>
      <w:proofErr w:type="gramEnd"/>
      <w:r w:rsidR="005E59DB" w:rsidRPr="00255308">
        <w:rPr>
          <w:sz w:val="28"/>
          <w:szCs w:val="28"/>
        </w:rPr>
        <w:t>;</w:t>
      </w:r>
    </w:p>
    <w:p w:rsidR="005E59DB" w:rsidRPr="00255308" w:rsidRDefault="00BD5317" w:rsidP="00BD5317">
      <w:pPr>
        <w:pStyle w:val="ConsPlusNormal"/>
        <w:ind w:firstLine="540"/>
        <w:jc w:val="both"/>
        <w:rPr>
          <w:sz w:val="28"/>
          <w:szCs w:val="28"/>
        </w:rPr>
      </w:pPr>
      <w:r w:rsidRPr="00255308">
        <w:rPr>
          <w:rFonts w:eastAsia="Calibri"/>
          <w:sz w:val="28"/>
          <w:szCs w:val="28"/>
        </w:rPr>
        <w:t xml:space="preserve">B2 </w:t>
      </w:r>
      <w:r w:rsidR="005E59DB" w:rsidRPr="00255308">
        <w:rPr>
          <w:rFonts w:eastAsia="Calibri"/>
          <w:sz w:val="28"/>
          <w:szCs w:val="28"/>
        </w:rPr>
        <w:t>–</w:t>
      </w:r>
      <w:r w:rsidRPr="00255308">
        <w:rPr>
          <w:rFonts w:eastAsia="Calibri"/>
          <w:sz w:val="28"/>
          <w:szCs w:val="28"/>
        </w:rPr>
        <w:t xml:space="preserve"> </w:t>
      </w:r>
      <w:r w:rsidR="005E59DB" w:rsidRPr="00255308">
        <w:rPr>
          <w:rFonts w:eastAsia="Calibri"/>
          <w:sz w:val="28"/>
          <w:szCs w:val="28"/>
        </w:rPr>
        <w:t xml:space="preserve">общая площадь </w:t>
      </w:r>
      <w:r w:rsidRPr="00255308">
        <w:rPr>
          <w:rFonts w:eastAsia="Calibri"/>
          <w:sz w:val="28"/>
          <w:szCs w:val="28"/>
        </w:rPr>
        <w:t xml:space="preserve">общественных территорий </w:t>
      </w:r>
      <w:r w:rsidR="006C67A0" w:rsidRPr="00255308">
        <w:rPr>
          <w:rFonts w:eastAsia="Calibri"/>
          <w:sz w:val="28"/>
          <w:szCs w:val="28"/>
        </w:rPr>
        <w:t>Надеждин</w:t>
      </w:r>
      <w:r w:rsidR="00AC2FBF" w:rsidRPr="00255308">
        <w:rPr>
          <w:sz w:val="28"/>
          <w:szCs w:val="28"/>
        </w:rPr>
        <w:t xml:space="preserve">ского </w:t>
      </w:r>
      <w:r w:rsidR="006C67A0" w:rsidRPr="00255308">
        <w:rPr>
          <w:sz w:val="28"/>
          <w:szCs w:val="28"/>
        </w:rPr>
        <w:t>сельского поселения</w:t>
      </w:r>
      <w:r w:rsidR="005E59DB" w:rsidRPr="00255308">
        <w:rPr>
          <w:sz w:val="28"/>
          <w:szCs w:val="28"/>
        </w:rPr>
        <w:t xml:space="preserve"> в отчетном году, </w:t>
      </w:r>
      <w:r w:rsidR="00443D22" w:rsidRPr="00255308">
        <w:rPr>
          <w:sz w:val="28"/>
          <w:szCs w:val="28"/>
        </w:rPr>
        <w:t xml:space="preserve">тыс. </w:t>
      </w:r>
      <w:r w:rsidR="005E59DB" w:rsidRPr="00255308">
        <w:rPr>
          <w:sz w:val="28"/>
          <w:szCs w:val="28"/>
        </w:rPr>
        <w:t>кв.м.</w:t>
      </w:r>
    </w:p>
    <w:p w:rsidR="005E59DB" w:rsidRPr="00255308" w:rsidRDefault="005E59DB" w:rsidP="005E59DB">
      <w:pPr>
        <w:pStyle w:val="ConsPlusNormal"/>
        <w:spacing w:before="220"/>
        <w:ind w:firstLine="540"/>
        <w:jc w:val="both"/>
        <w:rPr>
          <w:rFonts w:eastAsia="Calibri"/>
          <w:sz w:val="28"/>
          <w:szCs w:val="28"/>
        </w:rPr>
      </w:pPr>
      <w:r w:rsidRPr="00255308">
        <w:rPr>
          <w:rFonts w:eastAsia="Calibri"/>
          <w:sz w:val="28"/>
          <w:szCs w:val="28"/>
        </w:rPr>
        <w:t xml:space="preserve">Значения исходных данных для расчета ожидаемого результата определяются администрацией </w:t>
      </w:r>
      <w:r w:rsidR="006C67A0" w:rsidRPr="00255308">
        <w:rPr>
          <w:rFonts w:eastAsia="Calibri"/>
          <w:sz w:val="28"/>
          <w:szCs w:val="28"/>
        </w:rPr>
        <w:t>Надеждин</w:t>
      </w:r>
      <w:r w:rsidRPr="00255308">
        <w:rPr>
          <w:rFonts w:eastAsia="Calibri"/>
          <w:sz w:val="28"/>
          <w:szCs w:val="28"/>
        </w:rPr>
        <w:t xml:space="preserve">ского сельского поселения </w:t>
      </w:r>
      <w:r w:rsidR="006C67A0" w:rsidRPr="00255308">
        <w:rPr>
          <w:rFonts w:eastAsia="Calibri"/>
          <w:sz w:val="28"/>
          <w:szCs w:val="28"/>
        </w:rPr>
        <w:t>Ом</w:t>
      </w:r>
      <w:r w:rsidRPr="00255308">
        <w:rPr>
          <w:rFonts w:eastAsia="Calibri"/>
          <w:sz w:val="28"/>
          <w:szCs w:val="28"/>
        </w:rPr>
        <w:t>ского муниципального района;</w:t>
      </w:r>
    </w:p>
    <w:p w:rsidR="005E59DB" w:rsidRPr="00255308" w:rsidRDefault="005E59DB" w:rsidP="00BD5317">
      <w:pPr>
        <w:pStyle w:val="ConsPlusNormal"/>
        <w:ind w:firstLine="540"/>
        <w:jc w:val="both"/>
        <w:rPr>
          <w:sz w:val="28"/>
          <w:szCs w:val="28"/>
        </w:rPr>
      </w:pPr>
    </w:p>
    <w:p w:rsidR="00BD5317" w:rsidRPr="00255308" w:rsidRDefault="00BD5317" w:rsidP="00BD5317">
      <w:pPr>
        <w:jc w:val="center"/>
        <w:rPr>
          <w:rFonts w:ascii="Times New Roman" w:hAnsi="Times New Roman" w:cs="Times New Roman"/>
          <w:sz w:val="28"/>
          <w:szCs w:val="28"/>
        </w:rPr>
      </w:pPr>
      <w:r w:rsidRPr="00255308">
        <w:rPr>
          <w:rFonts w:ascii="Times New Roman" w:hAnsi="Times New Roman" w:cs="Times New Roman"/>
          <w:sz w:val="28"/>
          <w:szCs w:val="28"/>
        </w:rPr>
        <w:t>4. Сроки реализации муниципальной программы</w:t>
      </w:r>
    </w:p>
    <w:p w:rsidR="00BD5317" w:rsidRPr="00255308" w:rsidRDefault="00BD5317" w:rsidP="00BD5317">
      <w:pPr>
        <w:jc w:val="center"/>
        <w:rPr>
          <w:rFonts w:ascii="Times New Roman" w:hAnsi="Times New Roman" w:cs="Times New Roman"/>
          <w:sz w:val="28"/>
          <w:szCs w:val="28"/>
        </w:rPr>
      </w:pPr>
    </w:p>
    <w:p w:rsidR="00BD5317" w:rsidRPr="00255308" w:rsidRDefault="00BD5317" w:rsidP="00BD5317">
      <w:pPr>
        <w:ind w:firstLine="567"/>
        <w:jc w:val="both"/>
        <w:rPr>
          <w:rFonts w:ascii="Times New Roman" w:hAnsi="Times New Roman" w:cs="Times New Roman"/>
          <w:sz w:val="28"/>
          <w:szCs w:val="28"/>
        </w:rPr>
      </w:pPr>
      <w:r w:rsidRPr="00255308">
        <w:rPr>
          <w:rFonts w:ascii="Times New Roman" w:hAnsi="Times New Roman" w:cs="Times New Roman"/>
          <w:sz w:val="28"/>
          <w:szCs w:val="28"/>
        </w:rPr>
        <w:t xml:space="preserve">Реализация </w:t>
      </w:r>
      <w:r w:rsidR="00486213" w:rsidRPr="00255308">
        <w:rPr>
          <w:rFonts w:ascii="Times New Roman" w:hAnsi="Times New Roman" w:cs="Times New Roman"/>
          <w:sz w:val="28"/>
          <w:szCs w:val="28"/>
        </w:rPr>
        <w:t>муниципальной программы</w:t>
      </w:r>
      <w:r w:rsidRPr="00255308">
        <w:rPr>
          <w:rFonts w:ascii="Times New Roman" w:hAnsi="Times New Roman" w:cs="Times New Roman"/>
          <w:sz w:val="28"/>
          <w:szCs w:val="28"/>
        </w:rPr>
        <w:t xml:space="preserve"> осуществляется </w:t>
      </w:r>
      <w:r w:rsidR="00027080" w:rsidRPr="00255308">
        <w:rPr>
          <w:rFonts w:ascii="Times New Roman" w:hAnsi="Times New Roman" w:cs="Times New Roman"/>
          <w:sz w:val="28"/>
          <w:szCs w:val="28"/>
        </w:rPr>
        <w:t xml:space="preserve">в течение 2018 </w:t>
      </w:r>
      <w:r w:rsidR="00D53D89" w:rsidRPr="00255308">
        <w:rPr>
          <w:rFonts w:ascii="Times New Roman" w:hAnsi="Times New Roman" w:cs="Times New Roman"/>
          <w:sz w:val="28"/>
          <w:szCs w:val="28"/>
        </w:rPr>
        <w:t>–</w:t>
      </w:r>
      <w:r w:rsidR="00027080" w:rsidRPr="00255308">
        <w:rPr>
          <w:rFonts w:ascii="Times New Roman" w:hAnsi="Times New Roman" w:cs="Times New Roman"/>
          <w:sz w:val="28"/>
          <w:szCs w:val="28"/>
        </w:rPr>
        <w:t xml:space="preserve"> 202</w:t>
      </w:r>
      <w:r w:rsidR="002A5347">
        <w:rPr>
          <w:rFonts w:ascii="Times New Roman" w:hAnsi="Times New Roman" w:cs="Times New Roman"/>
          <w:sz w:val="28"/>
          <w:szCs w:val="28"/>
        </w:rPr>
        <w:t>5</w:t>
      </w:r>
      <w:r w:rsidR="00D53D89" w:rsidRPr="00255308">
        <w:rPr>
          <w:rFonts w:ascii="Times New Roman" w:hAnsi="Times New Roman" w:cs="Times New Roman"/>
          <w:sz w:val="28"/>
          <w:szCs w:val="28"/>
        </w:rPr>
        <w:t xml:space="preserve"> </w:t>
      </w:r>
      <w:r w:rsidRPr="00255308">
        <w:rPr>
          <w:rFonts w:ascii="Times New Roman" w:hAnsi="Times New Roman" w:cs="Times New Roman"/>
          <w:sz w:val="28"/>
          <w:szCs w:val="28"/>
        </w:rPr>
        <w:t>годов.</w:t>
      </w:r>
      <w:r w:rsidR="00D53D89" w:rsidRPr="00255308">
        <w:rPr>
          <w:rFonts w:ascii="Times New Roman" w:hAnsi="Times New Roman" w:cs="Times New Roman"/>
          <w:sz w:val="28"/>
          <w:szCs w:val="28"/>
        </w:rPr>
        <w:t xml:space="preserve"> Этапы реализации муниципальной программы не предусматриваются</w:t>
      </w:r>
    </w:p>
    <w:p w:rsidR="00BD5317" w:rsidRPr="00255308" w:rsidRDefault="00BD5317" w:rsidP="00BD5317">
      <w:pPr>
        <w:ind w:firstLine="567"/>
        <w:jc w:val="both"/>
        <w:rPr>
          <w:rFonts w:ascii="Times New Roman" w:hAnsi="Times New Roman" w:cs="Times New Roman"/>
          <w:sz w:val="28"/>
          <w:szCs w:val="28"/>
        </w:rPr>
      </w:pPr>
    </w:p>
    <w:p w:rsidR="00BD5317" w:rsidRPr="00255308" w:rsidRDefault="00BD5317" w:rsidP="00BD5317">
      <w:pPr>
        <w:ind w:firstLine="567"/>
        <w:jc w:val="center"/>
        <w:rPr>
          <w:rFonts w:ascii="Times New Roman" w:eastAsia="Calibri" w:hAnsi="Times New Roman" w:cs="Times New Roman"/>
          <w:sz w:val="28"/>
          <w:szCs w:val="28"/>
          <w:lang w:eastAsia="en-US"/>
        </w:rPr>
      </w:pPr>
      <w:r w:rsidRPr="00255308">
        <w:rPr>
          <w:rFonts w:ascii="Times New Roman" w:eastAsia="Calibri" w:hAnsi="Times New Roman" w:cs="Times New Roman"/>
          <w:sz w:val="28"/>
          <w:szCs w:val="28"/>
          <w:lang w:eastAsia="en-US"/>
        </w:rPr>
        <w:t>5. Объем и источники финансирования программы</w:t>
      </w:r>
    </w:p>
    <w:p w:rsidR="00BD5317" w:rsidRPr="00255308" w:rsidRDefault="00BD5317" w:rsidP="00BD5317">
      <w:pPr>
        <w:ind w:firstLine="567"/>
        <w:jc w:val="center"/>
        <w:rPr>
          <w:rFonts w:ascii="Times New Roman" w:eastAsia="Calibri" w:hAnsi="Times New Roman" w:cs="Times New Roman"/>
          <w:sz w:val="28"/>
          <w:szCs w:val="28"/>
          <w:lang w:eastAsia="en-US"/>
        </w:rPr>
      </w:pPr>
    </w:p>
    <w:p w:rsidR="00653448" w:rsidRDefault="00653448" w:rsidP="00486213">
      <w:pPr>
        <w:ind w:firstLine="567"/>
        <w:jc w:val="both"/>
        <w:rPr>
          <w:rFonts w:ascii="Times New Roman" w:hAnsi="Times New Roman" w:cs="Times New Roman"/>
          <w:sz w:val="28"/>
          <w:szCs w:val="28"/>
        </w:rPr>
      </w:pPr>
    </w:p>
    <w:p w:rsidR="00486213" w:rsidRPr="00255308" w:rsidRDefault="00486213" w:rsidP="00486213">
      <w:pPr>
        <w:ind w:firstLine="567"/>
        <w:jc w:val="both"/>
        <w:rPr>
          <w:rFonts w:ascii="Times New Roman" w:hAnsi="Times New Roman" w:cs="Times New Roman"/>
          <w:sz w:val="28"/>
          <w:szCs w:val="28"/>
        </w:rPr>
      </w:pPr>
      <w:r w:rsidRPr="00255308">
        <w:rPr>
          <w:rFonts w:ascii="Times New Roman" w:hAnsi="Times New Roman" w:cs="Times New Roman"/>
          <w:sz w:val="28"/>
          <w:szCs w:val="28"/>
        </w:rPr>
        <w:lastRenderedPageBreak/>
        <w:t>Прогнозируемый объем финансирования муниципальной программы</w:t>
      </w:r>
      <w:r w:rsidR="007C1ABB" w:rsidRPr="00255308">
        <w:rPr>
          <w:rFonts w:ascii="Times New Roman" w:hAnsi="Times New Roman" w:cs="Times New Roman"/>
          <w:sz w:val="28"/>
          <w:szCs w:val="28"/>
        </w:rPr>
        <w:t xml:space="preserve"> составляет </w:t>
      </w:r>
      <w:r w:rsidR="002A5347">
        <w:rPr>
          <w:rFonts w:ascii="Times New Roman" w:hAnsi="Times New Roman" w:cs="Times New Roman"/>
          <w:sz w:val="28"/>
          <w:szCs w:val="28"/>
        </w:rPr>
        <w:t>2 168 364,80</w:t>
      </w:r>
      <w:r w:rsidR="007C1ABB" w:rsidRPr="00255308">
        <w:rPr>
          <w:rFonts w:ascii="Times New Roman" w:hAnsi="Times New Roman" w:cs="Times New Roman"/>
          <w:sz w:val="28"/>
          <w:szCs w:val="28"/>
        </w:rPr>
        <w:t xml:space="preserve"> рублей,</w:t>
      </w:r>
      <w:r w:rsidRPr="00255308">
        <w:rPr>
          <w:rFonts w:ascii="Times New Roman" w:hAnsi="Times New Roman" w:cs="Times New Roman"/>
          <w:sz w:val="28"/>
          <w:szCs w:val="28"/>
        </w:rPr>
        <w:t xml:space="preserve"> в том числе</w:t>
      </w:r>
      <w:r w:rsidR="007C1ABB" w:rsidRPr="00255308">
        <w:rPr>
          <w:rFonts w:ascii="Times New Roman" w:hAnsi="Times New Roman" w:cs="Times New Roman"/>
          <w:sz w:val="28"/>
          <w:szCs w:val="28"/>
        </w:rPr>
        <w:t>:</w:t>
      </w:r>
    </w:p>
    <w:p w:rsidR="00486213" w:rsidRPr="00255308" w:rsidRDefault="00486213" w:rsidP="00486213">
      <w:pPr>
        <w:ind w:firstLine="567"/>
        <w:jc w:val="both"/>
        <w:rPr>
          <w:rFonts w:ascii="Times New Roman" w:hAnsi="Times New Roman" w:cs="Times New Roman"/>
          <w:sz w:val="28"/>
          <w:szCs w:val="28"/>
        </w:rPr>
      </w:pPr>
      <w:r w:rsidRPr="00255308">
        <w:rPr>
          <w:rFonts w:ascii="Times New Roman" w:hAnsi="Times New Roman" w:cs="Times New Roman"/>
          <w:sz w:val="28"/>
          <w:szCs w:val="28"/>
        </w:rPr>
        <w:t xml:space="preserve">-в 2018 году – </w:t>
      </w:r>
      <w:r w:rsidR="00B264D2" w:rsidRPr="00255308">
        <w:rPr>
          <w:rFonts w:ascii="Times New Roman" w:hAnsi="Times New Roman" w:cs="Times New Roman"/>
          <w:sz w:val="28"/>
          <w:szCs w:val="28"/>
        </w:rPr>
        <w:t>0,00</w:t>
      </w:r>
      <w:r w:rsidRPr="00255308">
        <w:rPr>
          <w:rFonts w:ascii="Times New Roman" w:hAnsi="Times New Roman" w:cs="Times New Roman"/>
          <w:sz w:val="28"/>
          <w:szCs w:val="28"/>
        </w:rPr>
        <w:t xml:space="preserve"> рублей;</w:t>
      </w:r>
    </w:p>
    <w:p w:rsidR="00486213" w:rsidRPr="00255308" w:rsidRDefault="00486213" w:rsidP="00486213">
      <w:pPr>
        <w:ind w:firstLine="567"/>
        <w:jc w:val="both"/>
        <w:rPr>
          <w:rFonts w:ascii="Times New Roman" w:hAnsi="Times New Roman" w:cs="Times New Roman"/>
          <w:sz w:val="28"/>
          <w:szCs w:val="28"/>
        </w:rPr>
      </w:pPr>
      <w:r w:rsidRPr="00255308">
        <w:rPr>
          <w:rFonts w:ascii="Times New Roman" w:hAnsi="Times New Roman" w:cs="Times New Roman"/>
          <w:sz w:val="28"/>
          <w:szCs w:val="28"/>
        </w:rPr>
        <w:t>- в 2019 году – 0,00 рублей;</w:t>
      </w:r>
    </w:p>
    <w:p w:rsidR="00486213" w:rsidRPr="00255308" w:rsidRDefault="00486213" w:rsidP="00486213">
      <w:pPr>
        <w:ind w:firstLine="567"/>
        <w:jc w:val="both"/>
        <w:rPr>
          <w:rFonts w:ascii="Times New Roman" w:hAnsi="Times New Roman" w:cs="Times New Roman"/>
          <w:sz w:val="28"/>
          <w:szCs w:val="28"/>
        </w:rPr>
      </w:pPr>
      <w:r w:rsidRPr="00255308">
        <w:rPr>
          <w:rFonts w:ascii="Times New Roman" w:hAnsi="Times New Roman" w:cs="Times New Roman"/>
          <w:sz w:val="28"/>
          <w:szCs w:val="28"/>
        </w:rPr>
        <w:t>- в 2020 году – 0,00 рублей;</w:t>
      </w:r>
    </w:p>
    <w:p w:rsidR="00486213" w:rsidRPr="00255308" w:rsidRDefault="00486213" w:rsidP="00486213">
      <w:pPr>
        <w:ind w:firstLine="567"/>
        <w:jc w:val="both"/>
        <w:rPr>
          <w:rFonts w:ascii="Times New Roman" w:hAnsi="Times New Roman" w:cs="Times New Roman"/>
          <w:sz w:val="28"/>
          <w:szCs w:val="28"/>
        </w:rPr>
      </w:pPr>
      <w:r w:rsidRPr="00255308">
        <w:rPr>
          <w:rFonts w:ascii="Times New Roman" w:hAnsi="Times New Roman" w:cs="Times New Roman"/>
          <w:sz w:val="28"/>
          <w:szCs w:val="28"/>
        </w:rPr>
        <w:t xml:space="preserve">- в 2021 году – </w:t>
      </w:r>
      <w:r w:rsidR="00B264D2" w:rsidRPr="00255308">
        <w:rPr>
          <w:rFonts w:ascii="Times New Roman" w:hAnsi="Times New Roman" w:cs="Times New Roman"/>
          <w:sz w:val="28"/>
          <w:szCs w:val="28"/>
        </w:rPr>
        <w:t>0,00</w:t>
      </w:r>
      <w:r w:rsidRPr="00255308">
        <w:rPr>
          <w:rFonts w:ascii="Times New Roman" w:hAnsi="Times New Roman" w:cs="Times New Roman"/>
          <w:sz w:val="28"/>
          <w:szCs w:val="28"/>
        </w:rPr>
        <w:t xml:space="preserve"> рублей;</w:t>
      </w:r>
    </w:p>
    <w:p w:rsidR="00486213" w:rsidRPr="00255308" w:rsidRDefault="00486213" w:rsidP="00486213">
      <w:pPr>
        <w:ind w:firstLine="567"/>
        <w:jc w:val="both"/>
        <w:rPr>
          <w:rFonts w:ascii="Times New Roman" w:hAnsi="Times New Roman" w:cs="Times New Roman"/>
          <w:sz w:val="28"/>
          <w:szCs w:val="28"/>
        </w:rPr>
      </w:pPr>
      <w:r w:rsidRPr="00255308">
        <w:rPr>
          <w:rFonts w:ascii="Times New Roman" w:hAnsi="Times New Roman" w:cs="Times New Roman"/>
          <w:sz w:val="28"/>
          <w:szCs w:val="28"/>
        </w:rPr>
        <w:t xml:space="preserve">- в 2022 году – </w:t>
      </w:r>
      <w:r w:rsidR="00B264D2" w:rsidRPr="00255308">
        <w:rPr>
          <w:rFonts w:ascii="Times New Roman" w:hAnsi="Times New Roman" w:cs="Times New Roman"/>
          <w:sz w:val="28"/>
          <w:szCs w:val="28"/>
        </w:rPr>
        <w:t>1</w:t>
      </w:r>
      <w:r w:rsidR="002A5347">
        <w:rPr>
          <w:rFonts w:ascii="Times New Roman" w:hAnsi="Times New Roman" w:cs="Times New Roman"/>
          <w:sz w:val="28"/>
          <w:szCs w:val="28"/>
        </w:rPr>
        <w:t> 808 133,60</w:t>
      </w:r>
      <w:r w:rsidRPr="00255308">
        <w:rPr>
          <w:rFonts w:ascii="Times New Roman" w:hAnsi="Times New Roman" w:cs="Times New Roman"/>
          <w:sz w:val="28"/>
          <w:szCs w:val="28"/>
        </w:rPr>
        <w:t xml:space="preserve"> рублей;</w:t>
      </w:r>
    </w:p>
    <w:p w:rsidR="00486213" w:rsidRPr="00255308" w:rsidRDefault="00486213" w:rsidP="00486213">
      <w:pPr>
        <w:ind w:firstLine="567"/>
        <w:jc w:val="both"/>
        <w:rPr>
          <w:rFonts w:ascii="Times New Roman" w:hAnsi="Times New Roman" w:cs="Times New Roman"/>
          <w:sz w:val="28"/>
          <w:szCs w:val="28"/>
        </w:rPr>
      </w:pPr>
      <w:r w:rsidRPr="00255308">
        <w:rPr>
          <w:rFonts w:ascii="Times New Roman" w:hAnsi="Times New Roman" w:cs="Times New Roman"/>
          <w:sz w:val="28"/>
          <w:szCs w:val="28"/>
        </w:rPr>
        <w:t>- в 2023</w:t>
      </w:r>
      <w:r w:rsidR="007C1ABB" w:rsidRPr="00255308">
        <w:rPr>
          <w:rFonts w:ascii="Times New Roman" w:hAnsi="Times New Roman" w:cs="Times New Roman"/>
          <w:sz w:val="28"/>
          <w:szCs w:val="28"/>
        </w:rPr>
        <w:t xml:space="preserve"> </w:t>
      </w:r>
      <w:r w:rsidRPr="00255308">
        <w:rPr>
          <w:rFonts w:ascii="Times New Roman" w:hAnsi="Times New Roman" w:cs="Times New Roman"/>
          <w:sz w:val="28"/>
          <w:szCs w:val="28"/>
        </w:rPr>
        <w:t xml:space="preserve">году – </w:t>
      </w:r>
      <w:r w:rsidR="002A5347">
        <w:rPr>
          <w:rFonts w:ascii="Times New Roman" w:hAnsi="Times New Roman" w:cs="Times New Roman"/>
          <w:sz w:val="28"/>
          <w:szCs w:val="28"/>
        </w:rPr>
        <w:t>340 231,20</w:t>
      </w:r>
      <w:r w:rsidRPr="00255308">
        <w:rPr>
          <w:rFonts w:ascii="Times New Roman" w:hAnsi="Times New Roman" w:cs="Times New Roman"/>
          <w:sz w:val="28"/>
          <w:szCs w:val="28"/>
        </w:rPr>
        <w:t xml:space="preserve"> рублей;</w:t>
      </w:r>
    </w:p>
    <w:p w:rsidR="00486213" w:rsidRDefault="00486213" w:rsidP="00486213">
      <w:pPr>
        <w:ind w:firstLine="567"/>
        <w:jc w:val="both"/>
        <w:rPr>
          <w:rFonts w:ascii="Times New Roman" w:hAnsi="Times New Roman" w:cs="Times New Roman"/>
          <w:sz w:val="28"/>
          <w:szCs w:val="28"/>
        </w:rPr>
      </w:pPr>
      <w:r w:rsidRPr="00255308">
        <w:rPr>
          <w:rFonts w:ascii="Times New Roman" w:hAnsi="Times New Roman" w:cs="Times New Roman"/>
          <w:sz w:val="28"/>
          <w:szCs w:val="28"/>
        </w:rPr>
        <w:t>- в 2024</w:t>
      </w:r>
      <w:r w:rsidR="007C1ABB" w:rsidRPr="00255308">
        <w:rPr>
          <w:rFonts w:ascii="Times New Roman" w:hAnsi="Times New Roman" w:cs="Times New Roman"/>
          <w:sz w:val="28"/>
          <w:szCs w:val="28"/>
        </w:rPr>
        <w:t xml:space="preserve"> </w:t>
      </w:r>
      <w:r w:rsidRPr="00255308">
        <w:rPr>
          <w:rFonts w:ascii="Times New Roman" w:hAnsi="Times New Roman" w:cs="Times New Roman"/>
          <w:sz w:val="28"/>
          <w:szCs w:val="28"/>
        </w:rPr>
        <w:t xml:space="preserve">году – </w:t>
      </w:r>
      <w:r w:rsidR="002A5347">
        <w:rPr>
          <w:rFonts w:ascii="Times New Roman" w:hAnsi="Times New Roman" w:cs="Times New Roman"/>
          <w:sz w:val="28"/>
          <w:szCs w:val="28"/>
        </w:rPr>
        <w:t>1</w:t>
      </w:r>
      <w:r w:rsidR="00B264D2" w:rsidRPr="00255308">
        <w:rPr>
          <w:rFonts w:ascii="Times New Roman" w:hAnsi="Times New Roman" w:cs="Times New Roman"/>
          <w:sz w:val="28"/>
          <w:szCs w:val="28"/>
        </w:rPr>
        <w:t xml:space="preserve">0 000,00 </w:t>
      </w:r>
      <w:r w:rsidR="002A5347">
        <w:rPr>
          <w:rFonts w:ascii="Times New Roman" w:hAnsi="Times New Roman" w:cs="Times New Roman"/>
          <w:sz w:val="28"/>
          <w:szCs w:val="28"/>
        </w:rPr>
        <w:t>рублей;</w:t>
      </w:r>
    </w:p>
    <w:p w:rsidR="002A5347" w:rsidRPr="00255308" w:rsidRDefault="002A5347" w:rsidP="00486213">
      <w:pPr>
        <w:ind w:firstLine="567"/>
        <w:jc w:val="both"/>
        <w:rPr>
          <w:rFonts w:ascii="Times New Roman" w:hAnsi="Times New Roman" w:cs="Times New Roman"/>
          <w:sz w:val="28"/>
          <w:szCs w:val="28"/>
        </w:rPr>
      </w:pPr>
      <w:r>
        <w:rPr>
          <w:rFonts w:ascii="Times New Roman" w:hAnsi="Times New Roman" w:cs="Times New Roman"/>
          <w:sz w:val="28"/>
          <w:szCs w:val="28"/>
        </w:rPr>
        <w:t>- в 2025 году – 10 000,00 рублей.</w:t>
      </w:r>
    </w:p>
    <w:p w:rsidR="00486213" w:rsidRPr="00255308" w:rsidRDefault="00486213" w:rsidP="00486213">
      <w:pPr>
        <w:ind w:firstLine="567"/>
        <w:jc w:val="both"/>
        <w:rPr>
          <w:rFonts w:ascii="Times New Roman" w:hAnsi="Times New Roman" w:cs="Times New Roman"/>
          <w:sz w:val="28"/>
          <w:szCs w:val="28"/>
        </w:rPr>
      </w:pPr>
      <w:r w:rsidRPr="00255308">
        <w:rPr>
          <w:rFonts w:ascii="Times New Roman" w:hAnsi="Times New Roman" w:cs="Times New Roman"/>
          <w:sz w:val="28"/>
          <w:szCs w:val="28"/>
        </w:rPr>
        <w:t xml:space="preserve">Источники финансирования </w:t>
      </w:r>
      <w:r w:rsidR="00CA42C7" w:rsidRPr="00255308">
        <w:rPr>
          <w:rFonts w:ascii="Times New Roman" w:hAnsi="Times New Roman" w:cs="Times New Roman"/>
          <w:sz w:val="28"/>
          <w:szCs w:val="28"/>
        </w:rPr>
        <w:t xml:space="preserve">муниципальной </w:t>
      </w:r>
      <w:r w:rsidRPr="00255308">
        <w:rPr>
          <w:rFonts w:ascii="Times New Roman" w:hAnsi="Times New Roman" w:cs="Times New Roman"/>
          <w:sz w:val="28"/>
          <w:szCs w:val="28"/>
        </w:rPr>
        <w:t xml:space="preserve">программы представлены в приложении №2 к </w:t>
      </w:r>
      <w:r w:rsidR="00CA42C7" w:rsidRPr="00255308">
        <w:rPr>
          <w:rFonts w:ascii="Times New Roman" w:hAnsi="Times New Roman" w:cs="Times New Roman"/>
          <w:sz w:val="28"/>
          <w:szCs w:val="28"/>
        </w:rPr>
        <w:t xml:space="preserve">настоящей </w:t>
      </w:r>
      <w:r w:rsidRPr="00255308">
        <w:rPr>
          <w:rFonts w:ascii="Times New Roman" w:hAnsi="Times New Roman" w:cs="Times New Roman"/>
          <w:sz w:val="28"/>
          <w:szCs w:val="28"/>
        </w:rPr>
        <w:t>муниципальной программ</w:t>
      </w:r>
      <w:r w:rsidR="00CA42C7" w:rsidRPr="00255308">
        <w:rPr>
          <w:rFonts w:ascii="Times New Roman" w:hAnsi="Times New Roman" w:cs="Times New Roman"/>
          <w:sz w:val="28"/>
          <w:szCs w:val="28"/>
        </w:rPr>
        <w:t>е</w:t>
      </w:r>
      <w:r w:rsidRPr="00255308">
        <w:rPr>
          <w:rFonts w:ascii="Times New Roman" w:hAnsi="Times New Roman" w:cs="Times New Roman"/>
          <w:sz w:val="28"/>
          <w:szCs w:val="28"/>
        </w:rPr>
        <w:t xml:space="preserve">. </w:t>
      </w:r>
    </w:p>
    <w:p w:rsidR="00486213" w:rsidRPr="00255308" w:rsidRDefault="00486213" w:rsidP="00486213">
      <w:pPr>
        <w:ind w:firstLine="567"/>
        <w:jc w:val="both"/>
        <w:rPr>
          <w:rFonts w:ascii="Times New Roman" w:hAnsi="Times New Roman" w:cs="Times New Roman"/>
          <w:sz w:val="28"/>
          <w:szCs w:val="28"/>
        </w:rPr>
      </w:pPr>
      <w:r w:rsidRPr="00255308">
        <w:rPr>
          <w:rFonts w:ascii="Times New Roman" w:hAnsi="Times New Roman" w:cs="Times New Roman"/>
          <w:sz w:val="28"/>
          <w:szCs w:val="28"/>
        </w:rPr>
        <w:t>Объемы и источники финансирования муниципальной программы уточня</w:t>
      </w:r>
      <w:r w:rsidR="00CA42C7" w:rsidRPr="00255308">
        <w:rPr>
          <w:rFonts w:ascii="Times New Roman" w:hAnsi="Times New Roman" w:cs="Times New Roman"/>
          <w:sz w:val="28"/>
          <w:szCs w:val="28"/>
        </w:rPr>
        <w:t>ю</w:t>
      </w:r>
      <w:r w:rsidRPr="00255308">
        <w:rPr>
          <w:rFonts w:ascii="Times New Roman" w:hAnsi="Times New Roman" w:cs="Times New Roman"/>
          <w:sz w:val="28"/>
          <w:szCs w:val="28"/>
        </w:rPr>
        <w:t>тся ежегодно.</w:t>
      </w:r>
    </w:p>
    <w:p w:rsidR="00D7487B" w:rsidRPr="00255308" w:rsidRDefault="00D7487B" w:rsidP="00BD5317">
      <w:pPr>
        <w:spacing w:line="276" w:lineRule="auto"/>
        <w:jc w:val="center"/>
        <w:rPr>
          <w:rFonts w:ascii="Times New Roman" w:eastAsia="Calibri" w:hAnsi="Times New Roman" w:cs="Times New Roman"/>
          <w:sz w:val="28"/>
          <w:szCs w:val="28"/>
          <w:lang w:eastAsia="en-US"/>
        </w:rPr>
      </w:pPr>
    </w:p>
    <w:p w:rsidR="00BD5317" w:rsidRPr="00255308" w:rsidRDefault="00BD5317" w:rsidP="00BD5317">
      <w:pPr>
        <w:spacing w:before="120"/>
        <w:ind w:firstLine="567"/>
        <w:jc w:val="center"/>
        <w:outlineLvl w:val="1"/>
        <w:rPr>
          <w:rFonts w:ascii="Times New Roman" w:eastAsia="Calibri" w:hAnsi="Times New Roman" w:cs="Times New Roman"/>
          <w:sz w:val="28"/>
          <w:szCs w:val="28"/>
        </w:rPr>
      </w:pPr>
      <w:r w:rsidRPr="00255308">
        <w:rPr>
          <w:rFonts w:ascii="Times New Roman" w:eastAsia="Calibri" w:hAnsi="Times New Roman" w:cs="Times New Roman"/>
          <w:sz w:val="28"/>
          <w:szCs w:val="28"/>
        </w:rPr>
        <w:t xml:space="preserve">6. Риски и меры </w:t>
      </w:r>
      <w:r w:rsidR="00653448" w:rsidRPr="00255308">
        <w:rPr>
          <w:rFonts w:ascii="Times New Roman" w:eastAsia="Calibri" w:hAnsi="Times New Roman" w:cs="Times New Roman"/>
          <w:sz w:val="28"/>
          <w:szCs w:val="28"/>
        </w:rPr>
        <w:t>по управлению</w:t>
      </w:r>
      <w:r w:rsidRPr="00255308">
        <w:rPr>
          <w:rFonts w:ascii="Times New Roman" w:eastAsia="Calibri" w:hAnsi="Times New Roman" w:cs="Times New Roman"/>
          <w:sz w:val="28"/>
          <w:szCs w:val="28"/>
        </w:rPr>
        <w:t xml:space="preserve"> рисками реализации</w:t>
      </w:r>
    </w:p>
    <w:p w:rsidR="00BD5317" w:rsidRPr="00255308" w:rsidRDefault="00BD5317" w:rsidP="00BD5317">
      <w:pPr>
        <w:ind w:firstLine="567"/>
        <w:jc w:val="center"/>
        <w:rPr>
          <w:rFonts w:ascii="Times New Roman" w:eastAsia="Calibri" w:hAnsi="Times New Roman" w:cs="Times New Roman"/>
          <w:sz w:val="28"/>
          <w:szCs w:val="28"/>
        </w:rPr>
      </w:pPr>
      <w:r w:rsidRPr="00255308">
        <w:rPr>
          <w:rFonts w:ascii="Times New Roman" w:eastAsia="Calibri" w:hAnsi="Times New Roman" w:cs="Times New Roman"/>
          <w:sz w:val="28"/>
          <w:szCs w:val="28"/>
        </w:rPr>
        <w:t>муниципальной программы</w:t>
      </w:r>
    </w:p>
    <w:p w:rsidR="00BD5317" w:rsidRPr="00255308" w:rsidRDefault="00BD5317" w:rsidP="00BD5317">
      <w:pPr>
        <w:ind w:firstLine="709"/>
        <w:jc w:val="both"/>
        <w:rPr>
          <w:rFonts w:ascii="Times New Roman" w:eastAsia="Calibri" w:hAnsi="Times New Roman" w:cs="Times New Roman"/>
          <w:sz w:val="28"/>
          <w:szCs w:val="28"/>
        </w:rPr>
      </w:pPr>
    </w:p>
    <w:p w:rsidR="00BD5317" w:rsidRPr="00255308" w:rsidRDefault="00BD5317" w:rsidP="00BD5317">
      <w:pPr>
        <w:ind w:firstLine="708"/>
        <w:jc w:val="both"/>
        <w:rPr>
          <w:rFonts w:ascii="Times New Roman" w:eastAsia="Calibri" w:hAnsi="Times New Roman" w:cs="Times New Roman"/>
          <w:sz w:val="28"/>
          <w:szCs w:val="28"/>
        </w:rPr>
      </w:pPr>
      <w:r w:rsidRPr="00255308">
        <w:rPr>
          <w:rFonts w:ascii="Times New Roman" w:eastAsia="Calibri" w:hAnsi="Times New Roman" w:cs="Times New Roman"/>
          <w:sz w:val="28"/>
          <w:szCs w:val="28"/>
        </w:rPr>
        <w:t>В рамках реализации муниципальной программы можно выделить следующие риски, оказывающие влияние на достижение цели и задач муниципальной программы:</w:t>
      </w:r>
    </w:p>
    <w:p w:rsidR="00BD5317" w:rsidRPr="00255308" w:rsidRDefault="00BD5317" w:rsidP="00BD5317">
      <w:pPr>
        <w:ind w:firstLine="708"/>
        <w:jc w:val="both"/>
        <w:rPr>
          <w:rFonts w:ascii="Times New Roman" w:eastAsia="Calibri" w:hAnsi="Times New Roman" w:cs="Times New Roman"/>
          <w:sz w:val="28"/>
          <w:szCs w:val="28"/>
        </w:rPr>
      </w:pPr>
      <w:r w:rsidRPr="00255308">
        <w:rPr>
          <w:rFonts w:ascii="Times New Roman" w:eastAsia="Calibri" w:hAnsi="Times New Roman" w:cs="Times New Roman"/>
          <w:sz w:val="28"/>
          <w:szCs w:val="28"/>
        </w:rPr>
        <w:t>1. Недостаточное ресурсное обеспечение. Сокращение финансирования мероприятий за счет бюджетных средств по сравнению с запланированными значениями является существенным риском.</w:t>
      </w:r>
    </w:p>
    <w:p w:rsidR="00BD5317" w:rsidRPr="00255308" w:rsidRDefault="00BD5317" w:rsidP="00BD5317">
      <w:pPr>
        <w:ind w:firstLine="708"/>
        <w:jc w:val="both"/>
        <w:rPr>
          <w:rFonts w:ascii="Times New Roman" w:eastAsia="Calibri" w:hAnsi="Times New Roman" w:cs="Times New Roman"/>
          <w:sz w:val="28"/>
          <w:szCs w:val="28"/>
        </w:rPr>
      </w:pPr>
      <w:r w:rsidRPr="00255308">
        <w:rPr>
          <w:rFonts w:ascii="Times New Roman" w:eastAsia="Calibri" w:hAnsi="Times New Roman" w:cs="Times New Roman"/>
          <w:sz w:val="28"/>
          <w:szCs w:val="28"/>
        </w:rPr>
        <w:t>2.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BD5317" w:rsidRPr="00255308" w:rsidRDefault="00BD5317" w:rsidP="00BD5317">
      <w:pPr>
        <w:ind w:firstLine="708"/>
        <w:jc w:val="both"/>
        <w:rPr>
          <w:rFonts w:ascii="Times New Roman" w:eastAsia="Calibri" w:hAnsi="Times New Roman" w:cs="Times New Roman"/>
          <w:sz w:val="28"/>
          <w:szCs w:val="28"/>
        </w:rPr>
      </w:pPr>
      <w:r w:rsidRPr="00255308">
        <w:rPr>
          <w:rFonts w:ascii="Times New Roman" w:eastAsia="Calibri" w:hAnsi="Times New Roman" w:cs="Times New Roman"/>
          <w:sz w:val="28"/>
          <w:szCs w:val="28"/>
        </w:rPr>
        <w:t>3. Управленческие (внутренние) риски, связанные с неэффективным управлением реализацией программы, низким качеством общественного взаимодействия, недостаточным контролем над реализацией программы.</w:t>
      </w:r>
    </w:p>
    <w:p w:rsidR="00BD5317" w:rsidRPr="00255308" w:rsidRDefault="00BD5317" w:rsidP="00BD5317">
      <w:pPr>
        <w:ind w:firstLine="708"/>
        <w:jc w:val="both"/>
        <w:rPr>
          <w:rFonts w:ascii="Times New Roman" w:eastAsia="Calibri" w:hAnsi="Times New Roman" w:cs="Times New Roman"/>
          <w:sz w:val="28"/>
          <w:szCs w:val="28"/>
        </w:rPr>
      </w:pPr>
      <w:r w:rsidRPr="00255308">
        <w:rPr>
          <w:rFonts w:ascii="Times New Roman" w:eastAsia="Calibri" w:hAnsi="Times New Roman" w:cs="Times New Roman"/>
          <w:sz w:val="28"/>
          <w:szCs w:val="28"/>
        </w:rPr>
        <w:t>4. Иные риски, которые могут препятствовать выполнению программы.</w:t>
      </w:r>
    </w:p>
    <w:p w:rsidR="00BD5317" w:rsidRPr="00255308" w:rsidRDefault="00BD5317" w:rsidP="00BD5317">
      <w:pPr>
        <w:ind w:firstLine="708"/>
        <w:jc w:val="both"/>
        <w:rPr>
          <w:rFonts w:ascii="Times New Roman" w:hAnsi="Times New Roman" w:cs="Times New Roman"/>
          <w:sz w:val="28"/>
          <w:szCs w:val="28"/>
        </w:rPr>
      </w:pPr>
      <w:r w:rsidRPr="00255308">
        <w:rPr>
          <w:rFonts w:ascii="Times New Roman" w:hAnsi="Times New Roman" w:cs="Times New Roman"/>
          <w:sz w:val="28"/>
          <w:szCs w:val="28"/>
        </w:rPr>
        <w:t>В этой связи основными мерами управления риском такого характера являются:</w:t>
      </w:r>
    </w:p>
    <w:p w:rsidR="00BD5317" w:rsidRPr="00255308" w:rsidRDefault="00BD5317" w:rsidP="00BD5317">
      <w:pPr>
        <w:ind w:firstLine="567"/>
        <w:jc w:val="both"/>
        <w:rPr>
          <w:rFonts w:ascii="Times New Roman" w:eastAsia="Calibri" w:hAnsi="Times New Roman" w:cs="Times New Roman"/>
          <w:sz w:val="28"/>
          <w:szCs w:val="28"/>
        </w:rPr>
      </w:pPr>
      <w:r w:rsidRPr="00255308">
        <w:rPr>
          <w:rFonts w:ascii="Times New Roman" w:eastAsia="Calibri" w:hAnsi="Times New Roman" w:cs="Times New Roman"/>
          <w:sz w:val="28"/>
          <w:szCs w:val="28"/>
        </w:rPr>
        <w:t>- корректировка программы (в случае наступления рисков);</w:t>
      </w:r>
    </w:p>
    <w:p w:rsidR="00BD5317" w:rsidRPr="00255308" w:rsidRDefault="00BD5317" w:rsidP="00BD5317">
      <w:pPr>
        <w:ind w:firstLine="567"/>
        <w:jc w:val="both"/>
        <w:rPr>
          <w:rFonts w:ascii="Times New Roman" w:hAnsi="Times New Roman" w:cs="Times New Roman"/>
          <w:sz w:val="28"/>
          <w:szCs w:val="28"/>
        </w:rPr>
      </w:pPr>
      <w:r w:rsidRPr="00255308">
        <w:rPr>
          <w:rFonts w:ascii="Times New Roman" w:eastAsia="Calibri" w:hAnsi="Times New Roman" w:cs="Times New Roman"/>
          <w:sz w:val="28"/>
          <w:szCs w:val="28"/>
        </w:rPr>
        <w:t>- с</w:t>
      </w:r>
      <w:r w:rsidRPr="00255308">
        <w:rPr>
          <w:rFonts w:ascii="Times New Roman" w:hAnsi="Times New Roman" w:cs="Times New Roman"/>
          <w:sz w:val="28"/>
          <w:szCs w:val="28"/>
        </w:rPr>
        <w:t>тимулирование привлечения трудовых ресурсов, стройотрядов; повышение эффективности управления.</w:t>
      </w:r>
    </w:p>
    <w:p w:rsidR="00D64AD4" w:rsidRPr="00255308" w:rsidRDefault="00D64AD4" w:rsidP="00BD5317">
      <w:pPr>
        <w:spacing w:before="120" w:after="120"/>
        <w:ind w:firstLine="708"/>
        <w:jc w:val="center"/>
        <w:outlineLvl w:val="1"/>
        <w:rPr>
          <w:rFonts w:ascii="Times New Roman" w:eastAsia="Calibri" w:hAnsi="Times New Roman" w:cs="Times New Roman"/>
          <w:sz w:val="28"/>
          <w:szCs w:val="28"/>
        </w:rPr>
      </w:pPr>
    </w:p>
    <w:p w:rsidR="00D64AD4" w:rsidRPr="00255308" w:rsidRDefault="00D64AD4" w:rsidP="00D64AD4">
      <w:pPr>
        <w:suppressAutoHyphens/>
        <w:ind w:firstLine="720"/>
        <w:jc w:val="center"/>
        <w:rPr>
          <w:rFonts w:ascii="Times New Roman" w:hAnsi="Times New Roman" w:cs="Times New Roman"/>
          <w:sz w:val="28"/>
          <w:szCs w:val="28"/>
        </w:rPr>
      </w:pPr>
      <w:r w:rsidRPr="00255308">
        <w:rPr>
          <w:rFonts w:ascii="Times New Roman" w:hAnsi="Times New Roman" w:cs="Times New Roman"/>
          <w:sz w:val="28"/>
          <w:szCs w:val="28"/>
        </w:rPr>
        <w:t>7. Описание мероприятий программы и целевых индикаторов их выполнения</w:t>
      </w:r>
    </w:p>
    <w:p w:rsidR="00D64AD4" w:rsidRPr="00255308" w:rsidRDefault="00D64AD4" w:rsidP="00D64AD4">
      <w:pPr>
        <w:suppressAutoHyphens/>
        <w:ind w:firstLine="720"/>
        <w:jc w:val="center"/>
        <w:rPr>
          <w:rFonts w:ascii="Times New Roman" w:hAnsi="Times New Roman" w:cs="Times New Roman"/>
          <w:b/>
          <w:sz w:val="28"/>
          <w:szCs w:val="28"/>
        </w:rPr>
      </w:pPr>
    </w:p>
    <w:p w:rsidR="00D64AD4" w:rsidRPr="00255308" w:rsidRDefault="002A5347" w:rsidP="00D64AD4">
      <w:pPr>
        <w:ind w:firstLine="708"/>
        <w:jc w:val="both"/>
        <w:rPr>
          <w:rFonts w:ascii="Times New Roman" w:eastAsia="Calibri" w:hAnsi="Times New Roman" w:cs="Times New Roman"/>
          <w:sz w:val="28"/>
          <w:szCs w:val="28"/>
        </w:rPr>
      </w:pPr>
      <w:hyperlink r:id="rId9" w:history="1">
        <w:r w:rsidR="00D64AD4" w:rsidRPr="00255308">
          <w:rPr>
            <w:rFonts w:ascii="Times New Roman" w:eastAsia="Calibri" w:hAnsi="Times New Roman" w:cs="Times New Roman"/>
            <w:sz w:val="28"/>
            <w:szCs w:val="28"/>
          </w:rPr>
          <w:t>Перечень</w:t>
        </w:r>
      </w:hyperlink>
      <w:r w:rsidR="00D64AD4" w:rsidRPr="00255308">
        <w:rPr>
          <w:rFonts w:ascii="Times New Roman" w:eastAsia="Calibri" w:hAnsi="Times New Roman" w:cs="Times New Roman"/>
          <w:sz w:val="28"/>
          <w:szCs w:val="28"/>
        </w:rPr>
        <w:t xml:space="preserve"> мероприятий муниципальной программы с указанием объемов и источников финансирования и плановыми значениями целевых индикаторов, характеризующих степень реализации мероприятия, приведен в приложении</w:t>
      </w:r>
      <w:r w:rsidR="00CA42C7" w:rsidRPr="00255308">
        <w:rPr>
          <w:rFonts w:ascii="Times New Roman" w:eastAsia="Calibri" w:hAnsi="Times New Roman" w:cs="Times New Roman"/>
          <w:sz w:val="28"/>
          <w:szCs w:val="28"/>
        </w:rPr>
        <w:t xml:space="preserve"> №</w:t>
      </w:r>
      <w:r w:rsidR="00D64AD4" w:rsidRPr="00255308">
        <w:rPr>
          <w:rFonts w:ascii="Times New Roman" w:eastAsia="Calibri" w:hAnsi="Times New Roman" w:cs="Times New Roman"/>
          <w:sz w:val="28"/>
          <w:szCs w:val="28"/>
        </w:rPr>
        <w:t xml:space="preserve"> 2 к настоящей муниципальной программ</w:t>
      </w:r>
      <w:r w:rsidR="00CA42C7" w:rsidRPr="00255308">
        <w:rPr>
          <w:rFonts w:ascii="Times New Roman" w:eastAsia="Calibri" w:hAnsi="Times New Roman" w:cs="Times New Roman"/>
          <w:sz w:val="28"/>
          <w:szCs w:val="28"/>
        </w:rPr>
        <w:t>е</w:t>
      </w:r>
      <w:r w:rsidR="00D64AD4" w:rsidRPr="00255308">
        <w:rPr>
          <w:rFonts w:ascii="Times New Roman" w:eastAsia="Calibri" w:hAnsi="Times New Roman" w:cs="Times New Roman"/>
          <w:sz w:val="28"/>
          <w:szCs w:val="28"/>
        </w:rPr>
        <w:t>.</w:t>
      </w:r>
    </w:p>
    <w:p w:rsidR="00D64AD4" w:rsidRPr="00255308" w:rsidRDefault="00D64AD4" w:rsidP="00D64AD4">
      <w:pPr>
        <w:ind w:firstLine="708"/>
        <w:jc w:val="both"/>
        <w:rPr>
          <w:rFonts w:ascii="Times New Roman" w:eastAsia="Calibri" w:hAnsi="Times New Roman" w:cs="Times New Roman"/>
          <w:sz w:val="28"/>
          <w:szCs w:val="28"/>
        </w:rPr>
      </w:pPr>
      <w:r w:rsidRPr="00255308">
        <w:rPr>
          <w:rFonts w:ascii="Times New Roman" w:eastAsia="Calibri" w:hAnsi="Times New Roman" w:cs="Times New Roman"/>
          <w:sz w:val="28"/>
          <w:szCs w:val="28"/>
        </w:rP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D64AD4" w:rsidRPr="00255308" w:rsidRDefault="00D64AD4" w:rsidP="00D64AD4">
      <w:pPr>
        <w:ind w:firstLine="708"/>
        <w:jc w:val="both"/>
        <w:rPr>
          <w:rFonts w:ascii="Times New Roman" w:eastAsia="Calibri" w:hAnsi="Times New Roman" w:cs="Times New Roman"/>
          <w:sz w:val="28"/>
          <w:szCs w:val="28"/>
        </w:rPr>
      </w:pPr>
      <w:r w:rsidRPr="00255308">
        <w:rPr>
          <w:rFonts w:ascii="Times New Roman" w:eastAsia="Calibri" w:hAnsi="Times New Roman" w:cs="Times New Roman"/>
          <w:sz w:val="28"/>
          <w:szCs w:val="28"/>
        </w:rPr>
        <w:lastRenderedPageBreak/>
        <w:t xml:space="preserve">Для решения задачи 1: </w:t>
      </w:r>
      <w:r w:rsidRPr="00255308">
        <w:rPr>
          <w:rFonts w:ascii="Times New Roman" w:hAnsi="Times New Roman" w:cs="Times New Roman"/>
          <w:sz w:val="28"/>
          <w:szCs w:val="28"/>
        </w:rPr>
        <w:t xml:space="preserve">Повышение уровня благоустройства дворовых территорий многоквартирных домов населенных пунктов </w:t>
      </w:r>
      <w:r w:rsidR="001127E8" w:rsidRPr="00255308">
        <w:rPr>
          <w:rFonts w:ascii="Times New Roman" w:hAnsi="Times New Roman" w:cs="Times New Roman"/>
          <w:sz w:val="28"/>
          <w:szCs w:val="28"/>
        </w:rPr>
        <w:t>Надеждин</w:t>
      </w:r>
      <w:r w:rsidRPr="00255308">
        <w:rPr>
          <w:rFonts w:ascii="Times New Roman" w:hAnsi="Times New Roman" w:cs="Times New Roman"/>
          <w:sz w:val="28"/>
          <w:szCs w:val="28"/>
        </w:rPr>
        <w:t xml:space="preserve">ского сельского поселения </w:t>
      </w:r>
      <w:r w:rsidR="001127E8" w:rsidRPr="00255308">
        <w:rPr>
          <w:rFonts w:ascii="Times New Roman" w:hAnsi="Times New Roman" w:cs="Times New Roman"/>
          <w:sz w:val="28"/>
          <w:szCs w:val="28"/>
        </w:rPr>
        <w:t>Омск</w:t>
      </w:r>
      <w:r w:rsidRPr="00255308">
        <w:rPr>
          <w:rFonts w:ascii="Times New Roman" w:hAnsi="Times New Roman" w:cs="Times New Roman"/>
          <w:sz w:val="28"/>
          <w:szCs w:val="28"/>
        </w:rPr>
        <w:t>ого муниципального района</w:t>
      </w:r>
      <w:r w:rsidRPr="00255308">
        <w:rPr>
          <w:rFonts w:ascii="Times New Roman" w:eastAsia="Calibri" w:hAnsi="Times New Roman" w:cs="Times New Roman"/>
          <w:sz w:val="28"/>
          <w:szCs w:val="28"/>
        </w:rPr>
        <w:t xml:space="preserve"> направлены следующие мероприятия.</w:t>
      </w:r>
    </w:p>
    <w:p w:rsidR="00D1191D" w:rsidRPr="00255308" w:rsidRDefault="00D64AD4" w:rsidP="00D64AD4">
      <w:pPr>
        <w:ind w:firstLine="708"/>
        <w:jc w:val="both"/>
        <w:rPr>
          <w:rFonts w:ascii="Times New Roman" w:eastAsia="Calibri" w:hAnsi="Times New Roman" w:cs="Times New Roman"/>
          <w:sz w:val="28"/>
          <w:szCs w:val="28"/>
        </w:rPr>
      </w:pPr>
      <w:r w:rsidRPr="00255308">
        <w:rPr>
          <w:rFonts w:ascii="Times New Roman" w:eastAsia="Calibri" w:hAnsi="Times New Roman" w:cs="Times New Roman"/>
          <w:sz w:val="28"/>
          <w:szCs w:val="28"/>
        </w:rPr>
        <w:t>Мероприятие 1 Капитальный ремонт и ремонт дворовых территорий многоквартирных домов, проездов к дворовым территориям многоквартирных домов</w:t>
      </w:r>
      <w:r w:rsidR="00D1191D" w:rsidRPr="00255308">
        <w:rPr>
          <w:rFonts w:ascii="Times New Roman" w:eastAsia="Calibri" w:hAnsi="Times New Roman" w:cs="Times New Roman"/>
          <w:sz w:val="28"/>
          <w:szCs w:val="28"/>
        </w:rPr>
        <w:t>.</w:t>
      </w:r>
    </w:p>
    <w:p w:rsidR="00D1191D" w:rsidRPr="00255308" w:rsidRDefault="00D64AD4" w:rsidP="00D64AD4">
      <w:pPr>
        <w:ind w:firstLine="708"/>
        <w:jc w:val="both"/>
        <w:rPr>
          <w:rFonts w:ascii="Times New Roman" w:eastAsia="Calibri" w:hAnsi="Times New Roman" w:cs="Times New Roman"/>
          <w:sz w:val="28"/>
          <w:szCs w:val="28"/>
        </w:rPr>
      </w:pPr>
      <w:r w:rsidRPr="00255308">
        <w:rPr>
          <w:rFonts w:ascii="Times New Roman" w:eastAsia="Calibri" w:hAnsi="Times New Roman" w:cs="Times New Roman"/>
          <w:sz w:val="28"/>
          <w:szCs w:val="28"/>
        </w:rPr>
        <w:t>Мероприятие 2 Благоустройство дворовых территорий многоквартирных домов</w:t>
      </w:r>
      <w:r w:rsidR="00D1191D" w:rsidRPr="00255308">
        <w:rPr>
          <w:rFonts w:ascii="Times New Roman" w:eastAsia="Calibri" w:hAnsi="Times New Roman" w:cs="Times New Roman"/>
          <w:sz w:val="28"/>
          <w:szCs w:val="28"/>
        </w:rPr>
        <w:t>.</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Работы по повышению уровня благоустройства дворовых территорий многоквартирных домов осуществляются в соответствии с минимальным и дополнительным перечнями работ по благоустройству дворовых территорий многоквартирных домов.</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Минимальный перечень работ по благоустройству дворовых территорий многоквартирных домов включает следующие виды работ:</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 ремонт дворовых проездов;</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 обеспечение освещения дворовых территорий;</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 установка скамеек;</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 установка урн для мусора.</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Дополнительный перечень работ по благоустройству дворовых территорий многоквартирных домов включает следующие виды работ:</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 оборудование детских и (или) спортивных площадок;</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 оборудование автомобильных парковок;</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 озеленение территорий;</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 другие работы.</w:t>
      </w:r>
    </w:p>
    <w:p w:rsidR="00D64AD4" w:rsidRPr="00653448" w:rsidRDefault="00D64AD4" w:rsidP="00D64AD4">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 xml:space="preserve">Минимальный перечень работ по благоустройству дворовых территорий многоквартирных домов является исчерпывающим и не может быть расширен. </w:t>
      </w:r>
    </w:p>
    <w:p w:rsidR="00D64AD4" w:rsidRPr="00255308" w:rsidRDefault="00D64AD4" w:rsidP="00D64AD4">
      <w:pPr>
        <w:suppressAutoHyphens/>
        <w:ind w:firstLine="709"/>
        <w:jc w:val="both"/>
        <w:rPr>
          <w:rFonts w:ascii="Times New Roman" w:hAnsi="Times New Roman" w:cs="Times New Roman"/>
          <w:sz w:val="28"/>
          <w:szCs w:val="28"/>
          <w:lang w:eastAsia="en-US"/>
        </w:rPr>
      </w:pPr>
      <w:r w:rsidRPr="00653448">
        <w:rPr>
          <w:rFonts w:ascii="Times New Roman" w:hAnsi="Times New Roman" w:cs="Times New Roman"/>
          <w:sz w:val="28"/>
          <w:szCs w:val="28"/>
          <w:lang w:eastAsia="en-US"/>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работ по благоустройству дворовых</w:t>
      </w:r>
      <w:r w:rsidRPr="00653448">
        <w:rPr>
          <w:rFonts w:ascii="Times New Roman" w:hAnsi="Times New Roman" w:cs="Times New Roman"/>
          <w:sz w:val="28"/>
          <w:szCs w:val="28"/>
        </w:rPr>
        <w:t xml:space="preserve"> территорий многоквартирных домов</w:t>
      </w:r>
      <w:r w:rsidRPr="00653448">
        <w:rPr>
          <w:rFonts w:ascii="Times New Roman" w:hAnsi="Times New Roman" w:cs="Times New Roman"/>
          <w:sz w:val="28"/>
          <w:szCs w:val="28"/>
          <w:lang w:eastAsia="en-US"/>
        </w:rPr>
        <w:t>.</w:t>
      </w:r>
      <w:r w:rsidR="006D702E" w:rsidRPr="00255308">
        <w:rPr>
          <w:rFonts w:ascii="Times New Roman" w:hAnsi="Times New Roman" w:cs="Times New Roman"/>
          <w:sz w:val="28"/>
          <w:szCs w:val="28"/>
          <w:lang w:eastAsia="en-US"/>
        </w:rPr>
        <w:t xml:space="preserve"> </w:t>
      </w:r>
    </w:p>
    <w:p w:rsidR="0074104E" w:rsidRPr="00255308" w:rsidRDefault="0074104E" w:rsidP="0074104E">
      <w:pPr>
        <w:pStyle w:val="ConsPlusNormal"/>
        <w:suppressAutoHyphens/>
        <w:ind w:firstLine="709"/>
        <w:jc w:val="both"/>
        <w:outlineLvl w:val="1"/>
        <w:rPr>
          <w:rStyle w:val="fontstyle01"/>
          <w:color w:val="auto"/>
        </w:rPr>
      </w:pPr>
      <w:r w:rsidRPr="00255308">
        <w:rPr>
          <w:rStyle w:val="fontstyle01"/>
          <w:color w:val="auto"/>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участия граждан в выполнении указанных работ приведен в приложении </w:t>
      </w:r>
      <w:r w:rsidR="00D1191D" w:rsidRPr="00255308">
        <w:rPr>
          <w:rStyle w:val="fontstyle01"/>
          <w:color w:val="auto"/>
        </w:rPr>
        <w:t>№</w:t>
      </w:r>
      <w:r w:rsidRPr="00255308">
        <w:rPr>
          <w:rStyle w:val="fontstyle01"/>
          <w:color w:val="auto"/>
        </w:rPr>
        <w:t>3 к настоящей муниципальной программе.</w:t>
      </w:r>
    </w:p>
    <w:p w:rsidR="0074104E" w:rsidRPr="00255308" w:rsidRDefault="0074104E" w:rsidP="0074104E">
      <w:pPr>
        <w:pStyle w:val="ConsPlusNormal"/>
        <w:suppressAutoHyphens/>
        <w:ind w:firstLine="709"/>
        <w:jc w:val="both"/>
        <w:outlineLvl w:val="1"/>
        <w:rPr>
          <w:sz w:val="28"/>
          <w:szCs w:val="28"/>
        </w:rPr>
      </w:pPr>
      <w:r w:rsidRPr="00255308">
        <w:rPr>
          <w:sz w:val="28"/>
          <w:szCs w:val="28"/>
        </w:rPr>
        <w:t xml:space="preserve">Для решения задачи 2: Повышение уровня благоустройства общественных территорий населенных пунктов </w:t>
      </w:r>
      <w:r w:rsidR="001127E8" w:rsidRPr="00255308">
        <w:rPr>
          <w:sz w:val="28"/>
          <w:szCs w:val="28"/>
        </w:rPr>
        <w:t>Надеждинск</w:t>
      </w:r>
      <w:r w:rsidRPr="00255308">
        <w:rPr>
          <w:sz w:val="28"/>
          <w:szCs w:val="28"/>
        </w:rPr>
        <w:t xml:space="preserve">ого сельского поселения </w:t>
      </w:r>
      <w:r w:rsidR="001127E8" w:rsidRPr="00255308">
        <w:rPr>
          <w:sz w:val="28"/>
          <w:szCs w:val="28"/>
        </w:rPr>
        <w:t>Омск</w:t>
      </w:r>
      <w:r w:rsidRPr="00255308">
        <w:rPr>
          <w:sz w:val="28"/>
          <w:szCs w:val="28"/>
        </w:rPr>
        <w:t>ого муниципального района направлены следующие мероприятия:</w:t>
      </w:r>
    </w:p>
    <w:p w:rsidR="00037EC3" w:rsidRPr="00255308" w:rsidRDefault="0074104E" w:rsidP="0074104E">
      <w:pPr>
        <w:suppressAutoHyphens/>
        <w:ind w:firstLine="709"/>
        <w:jc w:val="both"/>
        <w:rPr>
          <w:rFonts w:ascii="Times New Roman" w:hAnsi="Times New Roman" w:cs="Times New Roman"/>
          <w:sz w:val="28"/>
          <w:szCs w:val="28"/>
        </w:rPr>
      </w:pPr>
      <w:r w:rsidRPr="00255308">
        <w:rPr>
          <w:rFonts w:ascii="Times New Roman" w:hAnsi="Times New Roman" w:cs="Times New Roman"/>
          <w:sz w:val="28"/>
          <w:szCs w:val="28"/>
        </w:rPr>
        <w:t xml:space="preserve">Мероприятие </w:t>
      </w:r>
      <w:r w:rsidR="00653448">
        <w:rPr>
          <w:rFonts w:ascii="Times New Roman" w:hAnsi="Times New Roman" w:cs="Times New Roman"/>
          <w:sz w:val="28"/>
          <w:szCs w:val="28"/>
        </w:rPr>
        <w:t>1</w:t>
      </w:r>
      <w:r w:rsidRPr="00255308">
        <w:rPr>
          <w:rFonts w:ascii="Times New Roman" w:hAnsi="Times New Roman" w:cs="Times New Roman"/>
          <w:sz w:val="28"/>
          <w:szCs w:val="28"/>
        </w:rPr>
        <w:t>. Благоустройство общественны</w:t>
      </w:r>
      <w:r w:rsidR="005D4AA3" w:rsidRPr="00255308">
        <w:rPr>
          <w:rFonts w:ascii="Times New Roman" w:hAnsi="Times New Roman" w:cs="Times New Roman"/>
          <w:sz w:val="28"/>
          <w:szCs w:val="28"/>
        </w:rPr>
        <w:t>х территорий населенных пунктов.</w:t>
      </w:r>
    </w:p>
    <w:p w:rsidR="005D4AA3" w:rsidRPr="00653448" w:rsidRDefault="00037EC3" w:rsidP="00037EC3">
      <w:pPr>
        <w:suppressAutoHyphens/>
        <w:ind w:firstLine="709"/>
        <w:jc w:val="both"/>
        <w:rPr>
          <w:rFonts w:ascii="Times New Roman" w:hAnsi="Times New Roman" w:cs="Times New Roman"/>
          <w:sz w:val="28"/>
          <w:szCs w:val="28"/>
        </w:rPr>
      </w:pPr>
      <w:r w:rsidRPr="00653448">
        <w:rPr>
          <w:rFonts w:ascii="Times New Roman" w:hAnsi="Times New Roman" w:cs="Times New Roman"/>
          <w:sz w:val="28"/>
          <w:szCs w:val="28"/>
        </w:rPr>
        <w:t xml:space="preserve">Мероприятие </w:t>
      </w:r>
      <w:r w:rsidR="00653448" w:rsidRPr="00653448">
        <w:rPr>
          <w:rFonts w:ascii="Times New Roman" w:hAnsi="Times New Roman" w:cs="Times New Roman"/>
          <w:sz w:val="28"/>
          <w:szCs w:val="28"/>
        </w:rPr>
        <w:t>2</w:t>
      </w:r>
      <w:r w:rsidRPr="00653448">
        <w:rPr>
          <w:rFonts w:ascii="Times New Roman" w:hAnsi="Times New Roman" w:cs="Times New Roman"/>
          <w:sz w:val="28"/>
          <w:szCs w:val="28"/>
        </w:rPr>
        <w:t>. Реализация инициативных проектов в сфере формирования комфортной городской среды</w:t>
      </w:r>
      <w:r w:rsidR="005D4AA3" w:rsidRPr="00653448">
        <w:rPr>
          <w:rFonts w:ascii="Times New Roman" w:hAnsi="Times New Roman" w:cs="Times New Roman"/>
          <w:sz w:val="28"/>
          <w:szCs w:val="28"/>
        </w:rPr>
        <w:t>.</w:t>
      </w:r>
    </w:p>
    <w:p w:rsidR="005F47BE" w:rsidRPr="00255308" w:rsidRDefault="005F47BE" w:rsidP="001552E7">
      <w:pPr>
        <w:jc w:val="center"/>
        <w:rPr>
          <w:rFonts w:ascii="Times New Roman" w:eastAsia="Calibri" w:hAnsi="Times New Roman" w:cs="Times New Roman"/>
          <w:sz w:val="28"/>
          <w:szCs w:val="28"/>
          <w:lang w:eastAsia="en-US"/>
        </w:rPr>
      </w:pPr>
    </w:p>
    <w:p w:rsidR="001552E7" w:rsidRPr="00653448" w:rsidRDefault="001552E7" w:rsidP="001552E7">
      <w:pPr>
        <w:jc w:val="center"/>
        <w:rPr>
          <w:rFonts w:ascii="Times New Roman" w:hAnsi="Times New Roman" w:cs="Times New Roman"/>
          <w:bCs/>
          <w:sz w:val="28"/>
          <w:szCs w:val="28"/>
        </w:rPr>
      </w:pPr>
      <w:r w:rsidRPr="00653448">
        <w:rPr>
          <w:rFonts w:ascii="Times New Roman" w:eastAsia="Calibri" w:hAnsi="Times New Roman" w:cs="Times New Roman"/>
          <w:sz w:val="28"/>
          <w:szCs w:val="28"/>
          <w:lang w:eastAsia="en-US"/>
        </w:rPr>
        <w:t>8</w:t>
      </w:r>
      <w:r w:rsidRPr="00653448">
        <w:rPr>
          <w:rFonts w:ascii="Times New Roman" w:hAnsi="Times New Roman" w:cs="Times New Roman"/>
          <w:bCs/>
          <w:sz w:val="28"/>
          <w:szCs w:val="28"/>
        </w:rPr>
        <w:t>. Описание системы управления реализацией муниципальной программы</w:t>
      </w:r>
    </w:p>
    <w:p w:rsidR="001552E7" w:rsidRPr="008F141A" w:rsidRDefault="001552E7" w:rsidP="001552E7">
      <w:pPr>
        <w:jc w:val="center"/>
        <w:rPr>
          <w:rFonts w:ascii="Times New Roman" w:hAnsi="Times New Roman" w:cs="Times New Roman"/>
          <w:bCs/>
          <w:sz w:val="28"/>
          <w:szCs w:val="28"/>
        </w:rPr>
      </w:pPr>
    </w:p>
    <w:p w:rsidR="001552E7" w:rsidRPr="008F141A" w:rsidRDefault="001552E7" w:rsidP="001552E7">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В процессе реализации программы обязательными условиями являются:</w:t>
      </w:r>
    </w:p>
    <w:p w:rsidR="00F90D28" w:rsidRPr="008F141A" w:rsidRDefault="001552E7" w:rsidP="00F90D28">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 xml:space="preserve">1) </w:t>
      </w:r>
      <w:r w:rsidR="00F90D28" w:rsidRPr="008F141A">
        <w:rPr>
          <w:rFonts w:ascii="Times New Roman" w:hAnsi="Times New Roman" w:cs="Times New Roman"/>
          <w:sz w:val="28"/>
          <w:szCs w:val="28"/>
        </w:rPr>
        <w:t xml:space="preserve">проведение мероприятий по инвентаризации уровня благоустройства </w:t>
      </w:r>
      <w:r w:rsidR="00F90D28" w:rsidRPr="008F141A">
        <w:rPr>
          <w:rFonts w:ascii="Times New Roman" w:hAnsi="Times New Roman" w:cs="Times New Roman"/>
          <w:sz w:val="28"/>
          <w:szCs w:val="28"/>
        </w:rPr>
        <w:lastRenderedPageBreak/>
        <w:t xml:space="preserve">индивидуальных жилых домов и земельных участков, предоставленных для их размещения проводятся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w:t>
      </w:r>
      <w:r w:rsidR="00F90D28" w:rsidRPr="008F141A">
        <w:rPr>
          <w:rFonts w:ascii="Times New Roman" w:eastAsia="Calibri" w:hAnsi="Times New Roman" w:cs="Times New Roman"/>
          <w:sz w:val="28"/>
          <w:szCs w:val="28"/>
          <w:lang w:eastAsia="en-US"/>
        </w:rPr>
        <w:t>не позднее последнего года реализации федерального проекта «Формирование комфортной городской среды</w:t>
      </w:r>
      <w:r w:rsidR="001127E8" w:rsidRPr="008F141A">
        <w:rPr>
          <w:rFonts w:ascii="Times New Roman" w:eastAsia="Calibri" w:hAnsi="Times New Roman" w:cs="Times New Roman"/>
          <w:sz w:val="28"/>
          <w:szCs w:val="28"/>
          <w:lang w:eastAsia="en-US"/>
        </w:rPr>
        <w:t xml:space="preserve"> Надеждинского сельского поселения Омского муниципального района Омской области на 2018-202</w:t>
      </w:r>
      <w:r w:rsidR="00520AB4">
        <w:rPr>
          <w:rFonts w:ascii="Times New Roman" w:eastAsia="Calibri" w:hAnsi="Times New Roman" w:cs="Times New Roman"/>
          <w:sz w:val="28"/>
          <w:szCs w:val="28"/>
          <w:lang w:eastAsia="en-US"/>
        </w:rPr>
        <w:t>5</w:t>
      </w:r>
      <w:r w:rsidR="001127E8" w:rsidRPr="008F141A">
        <w:rPr>
          <w:rFonts w:ascii="Times New Roman" w:eastAsia="Calibri" w:hAnsi="Times New Roman" w:cs="Times New Roman"/>
          <w:sz w:val="28"/>
          <w:szCs w:val="28"/>
          <w:lang w:eastAsia="en-US"/>
        </w:rPr>
        <w:t xml:space="preserve"> годы</w:t>
      </w:r>
      <w:r w:rsidR="00F90D28" w:rsidRPr="008F141A">
        <w:rPr>
          <w:rFonts w:ascii="Times New Roman" w:eastAsia="Calibri" w:hAnsi="Times New Roman" w:cs="Times New Roman"/>
          <w:sz w:val="28"/>
          <w:szCs w:val="28"/>
          <w:lang w:eastAsia="en-US"/>
        </w:rPr>
        <w:t xml:space="preserve">» </w:t>
      </w:r>
      <w:r w:rsidR="00F90D28" w:rsidRPr="008F141A">
        <w:rPr>
          <w:rFonts w:ascii="Times New Roman" w:hAnsi="Times New Roman" w:cs="Times New Roman"/>
          <w:sz w:val="28"/>
          <w:szCs w:val="28"/>
        </w:rPr>
        <w:t xml:space="preserve">в соответствии с требованиями утвержденных правил благоустройства </w:t>
      </w:r>
      <w:r w:rsidR="001127E8" w:rsidRPr="008F141A">
        <w:rPr>
          <w:rFonts w:ascii="Times New Roman" w:hAnsi="Times New Roman" w:cs="Times New Roman"/>
          <w:sz w:val="28"/>
          <w:szCs w:val="28"/>
        </w:rPr>
        <w:t>Надеждин</w:t>
      </w:r>
      <w:r w:rsidR="00F90D28" w:rsidRPr="008F141A">
        <w:rPr>
          <w:rFonts w:ascii="Times New Roman" w:hAnsi="Times New Roman" w:cs="Times New Roman"/>
          <w:sz w:val="28"/>
          <w:szCs w:val="28"/>
        </w:rPr>
        <w:t>ского сельского поселения, а именно:</w:t>
      </w:r>
    </w:p>
    <w:p w:rsidR="001552E7" w:rsidRPr="008F141A" w:rsidRDefault="001552E7" w:rsidP="00CB5E46">
      <w:pPr>
        <w:spacing w:line="240" w:lineRule="atLeast"/>
        <w:ind w:firstLine="708"/>
        <w:jc w:val="both"/>
        <w:rPr>
          <w:rFonts w:ascii="Times New Roman" w:hAnsi="Times New Roman" w:cs="Times New Roman"/>
          <w:b/>
          <w:bCs/>
          <w:sz w:val="28"/>
          <w:szCs w:val="28"/>
        </w:rPr>
      </w:pPr>
      <w:r w:rsidRPr="008F141A">
        <w:rPr>
          <w:rFonts w:ascii="Times New Roman" w:hAnsi="Times New Roman" w:cs="Times New Roman"/>
          <w:sz w:val="28"/>
          <w:szCs w:val="28"/>
        </w:rPr>
        <w:t xml:space="preserve">- информирование жителей сельского поселения о проведении на территории </w:t>
      </w:r>
      <w:r w:rsidR="008F141A">
        <w:rPr>
          <w:rFonts w:ascii="Times New Roman" w:hAnsi="Times New Roman" w:cs="Times New Roman"/>
          <w:sz w:val="28"/>
          <w:szCs w:val="28"/>
        </w:rPr>
        <w:t>Надеждинского сельского</w:t>
      </w:r>
      <w:r w:rsidRPr="008F141A">
        <w:rPr>
          <w:rFonts w:ascii="Times New Roman" w:hAnsi="Times New Roman" w:cs="Times New Roman"/>
          <w:sz w:val="28"/>
          <w:szCs w:val="28"/>
        </w:rPr>
        <w:t xml:space="preserve"> поселения инвентаризации уровня благоустройства индивидуальных жилых домов и земельных участков, предоставленных для их размещения</w:t>
      </w:r>
      <w:r w:rsidR="00F90D28" w:rsidRPr="008F141A">
        <w:rPr>
          <w:rFonts w:ascii="Times New Roman" w:hAnsi="Times New Roman" w:cs="Times New Roman"/>
          <w:sz w:val="28"/>
          <w:szCs w:val="28"/>
        </w:rPr>
        <w:t>;</w:t>
      </w:r>
    </w:p>
    <w:p w:rsidR="001552E7" w:rsidRPr="008F141A" w:rsidRDefault="001552E7" w:rsidP="00CB5E46">
      <w:pPr>
        <w:spacing w:line="240" w:lineRule="atLeast"/>
        <w:ind w:firstLine="708"/>
        <w:jc w:val="both"/>
        <w:rPr>
          <w:rFonts w:ascii="Times New Roman" w:hAnsi="Times New Roman" w:cs="Times New Roman"/>
          <w:b/>
          <w:bCs/>
          <w:sz w:val="28"/>
          <w:szCs w:val="28"/>
        </w:rPr>
      </w:pPr>
      <w:r w:rsidRPr="008F141A">
        <w:rPr>
          <w:rFonts w:ascii="Times New Roman" w:hAnsi="Times New Roman" w:cs="Times New Roman"/>
          <w:sz w:val="28"/>
          <w:szCs w:val="28"/>
        </w:rPr>
        <w:t>- инвентаризация уровня благоустройства индивидуальных жилых домов и земельных участков, предоставленных для их размещения;</w:t>
      </w:r>
    </w:p>
    <w:p w:rsidR="001552E7" w:rsidRPr="008F141A" w:rsidRDefault="001552E7" w:rsidP="00CB5E46">
      <w:pPr>
        <w:spacing w:line="240" w:lineRule="atLeast"/>
        <w:ind w:firstLine="708"/>
        <w:jc w:val="both"/>
        <w:rPr>
          <w:rFonts w:ascii="Times New Roman" w:hAnsi="Times New Roman" w:cs="Times New Roman"/>
          <w:b/>
          <w:bCs/>
          <w:sz w:val="28"/>
          <w:szCs w:val="28"/>
        </w:rPr>
      </w:pPr>
      <w:r w:rsidRPr="008F141A">
        <w:rPr>
          <w:rFonts w:ascii="Times New Roman" w:hAnsi="Times New Roman" w:cs="Times New Roman"/>
          <w:sz w:val="28"/>
          <w:szCs w:val="28"/>
        </w:rPr>
        <w:t>-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1552E7" w:rsidRPr="008F141A" w:rsidRDefault="001552E7" w:rsidP="00CB5E46">
      <w:pPr>
        <w:spacing w:line="240" w:lineRule="atLeast"/>
        <w:ind w:firstLine="708"/>
        <w:jc w:val="both"/>
        <w:rPr>
          <w:rFonts w:ascii="Times New Roman" w:hAnsi="Times New Roman" w:cs="Times New Roman"/>
          <w:b/>
          <w:bCs/>
          <w:sz w:val="28"/>
          <w:szCs w:val="28"/>
        </w:rPr>
      </w:pPr>
      <w:r w:rsidRPr="008F141A">
        <w:rPr>
          <w:rFonts w:ascii="Times New Roman" w:hAnsi="Times New Roman" w:cs="Times New Roman"/>
          <w:sz w:val="28"/>
          <w:szCs w:val="28"/>
        </w:rPr>
        <w:t>- подготовка сводного перечня уровня благоустройства индивидуальных жилых домов и земельных участков, предоставленных для их размещения;</w:t>
      </w:r>
    </w:p>
    <w:p w:rsidR="001552E7" w:rsidRPr="008F141A" w:rsidRDefault="001552E7" w:rsidP="00CB5E46">
      <w:pPr>
        <w:spacing w:line="240" w:lineRule="atLeast"/>
        <w:ind w:firstLine="708"/>
        <w:jc w:val="both"/>
        <w:rPr>
          <w:rFonts w:ascii="Times New Roman" w:hAnsi="Times New Roman" w:cs="Times New Roman"/>
          <w:b/>
          <w:bCs/>
          <w:sz w:val="28"/>
          <w:szCs w:val="28"/>
        </w:rPr>
      </w:pPr>
      <w:r w:rsidRPr="008F141A">
        <w:rPr>
          <w:rFonts w:ascii="Times New Roman" w:hAnsi="Times New Roman" w:cs="Times New Roman"/>
          <w:sz w:val="28"/>
          <w:szCs w:val="28"/>
        </w:rPr>
        <w:t>- информирование собственников</w:t>
      </w:r>
      <w:r w:rsidR="00F90D28" w:rsidRPr="008F141A">
        <w:rPr>
          <w:rFonts w:ascii="Times New Roman" w:hAnsi="Times New Roman" w:cs="Times New Roman"/>
          <w:sz w:val="28"/>
          <w:szCs w:val="28"/>
        </w:rPr>
        <w:t xml:space="preserve"> (пользователе</w:t>
      </w:r>
      <w:r w:rsidR="00C54E3A" w:rsidRPr="008F141A">
        <w:rPr>
          <w:rFonts w:ascii="Times New Roman" w:hAnsi="Times New Roman" w:cs="Times New Roman"/>
          <w:sz w:val="28"/>
          <w:szCs w:val="28"/>
        </w:rPr>
        <w:t>й</w:t>
      </w:r>
      <w:r w:rsidR="00F90D28" w:rsidRPr="008F141A">
        <w:rPr>
          <w:rFonts w:ascii="Times New Roman" w:hAnsi="Times New Roman" w:cs="Times New Roman"/>
          <w:sz w:val="28"/>
          <w:szCs w:val="28"/>
        </w:rPr>
        <w:t>)</w:t>
      </w:r>
      <w:r w:rsidRPr="008F141A">
        <w:rPr>
          <w:rFonts w:ascii="Times New Roman" w:hAnsi="Times New Roman" w:cs="Times New Roman"/>
          <w:sz w:val="28"/>
          <w:szCs w:val="28"/>
        </w:rPr>
        <w:t xml:space="preserve"> индивидуальных жилых домов и </w:t>
      </w:r>
      <w:r w:rsidR="00F90D28" w:rsidRPr="008F141A">
        <w:rPr>
          <w:rFonts w:ascii="Times New Roman" w:hAnsi="Times New Roman" w:cs="Times New Roman"/>
          <w:sz w:val="28"/>
          <w:szCs w:val="28"/>
        </w:rPr>
        <w:t xml:space="preserve">земельных участков, предоставленных для их размещения, </w:t>
      </w:r>
      <w:r w:rsidRPr="008F141A">
        <w:rPr>
          <w:rFonts w:ascii="Times New Roman" w:hAnsi="Times New Roman" w:cs="Times New Roman"/>
          <w:sz w:val="28"/>
          <w:szCs w:val="28"/>
        </w:rPr>
        <w:t>о необходимости заключ</w:t>
      </w:r>
      <w:r w:rsidR="00F90D28" w:rsidRPr="008F141A">
        <w:rPr>
          <w:rFonts w:ascii="Times New Roman" w:hAnsi="Times New Roman" w:cs="Times New Roman"/>
          <w:sz w:val="28"/>
          <w:szCs w:val="28"/>
        </w:rPr>
        <w:t xml:space="preserve">ения </w:t>
      </w:r>
      <w:r w:rsidRPr="008F141A">
        <w:rPr>
          <w:rFonts w:ascii="Times New Roman" w:hAnsi="Times New Roman" w:cs="Times New Roman"/>
          <w:sz w:val="28"/>
          <w:szCs w:val="28"/>
        </w:rPr>
        <w:t>соглашени</w:t>
      </w:r>
      <w:r w:rsidR="00F90D28" w:rsidRPr="008F141A">
        <w:rPr>
          <w:rFonts w:ascii="Times New Roman" w:hAnsi="Times New Roman" w:cs="Times New Roman"/>
          <w:sz w:val="28"/>
          <w:szCs w:val="28"/>
        </w:rPr>
        <w:t>я</w:t>
      </w:r>
      <w:r w:rsidRPr="008F141A">
        <w:rPr>
          <w:rFonts w:ascii="Times New Roman" w:hAnsi="Times New Roman" w:cs="Times New Roman"/>
          <w:sz w:val="28"/>
          <w:szCs w:val="28"/>
        </w:rPr>
        <w:t xml:space="preserve"> о благоустройстве индивидуальных жилых домов и земельных участков</w:t>
      </w:r>
      <w:r w:rsidR="00F90D28" w:rsidRPr="008F141A">
        <w:rPr>
          <w:rFonts w:ascii="Times New Roman" w:hAnsi="Times New Roman" w:cs="Times New Roman"/>
          <w:sz w:val="28"/>
          <w:szCs w:val="28"/>
        </w:rPr>
        <w:t xml:space="preserve">, предоставленных для их размещения, </w:t>
      </w:r>
      <w:r w:rsidRPr="008F141A">
        <w:rPr>
          <w:rFonts w:ascii="Times New Roman" w:hAnsi="Times New Roman" w:cs="Times New Roman"/>
          <w:sz w:val="28"/>
          <w:szCs w:val="28"/>
        </w:rPr>
        <w:t>в</w:t>
      </w:r>
      <w:r w:rsidR="00F90D28" w:rsidRPr="008F141A">
        <w:rPr>
          <w:rFonts w:ascii="Times New Roman" w:hAnsi="Times New Roman" w:cs="Times New Roman"/>
          <w:sz w:val="28"/>
          <w:szCs w:val="28"/>
        </w:rPr>
        <w:t xml:space="preserve"> соответствии с требованиями п</w:t>
      </w:r>
      <w:r w:rsidRPr="008F141A">
        <w:rPr>
          <w:rFonts w:ascii="Times New Roman" w:hAnsi="Times New Roman" w:cs="Times New Roman"/>
          <w:sz w:val="28"/>
          <w:szCs w:val="28"/>
        </w:rPr>
        <w:t>равил благоустройства и санитарного содержания территории</w:t>
      </w:r>
      <w:r w:rsidR="00C54E3A" w:rsidRPr="008F141A">
        <w:rPr>
          <w:rFonts w:ascii="Times New Roman" w:hAnsi="Times New Roman" w:cs="Times New Roman"/>
          <w:sz w:val="28"/>
          <w:szCs w:val="28"/>
        </w:rPr>
        <w:t xml:space="preserve"> (далее – соглашение)</w:t>
      </w:r>
      <w:r w:rsidRPr="008F141A">
        <w:rPr>
          <w:rFonts w:ascii="Times New Roman" w:hAnsi="Times New Roman" w:cs="Times New Roman"/>
          <w:sz w:val="28"/>
          <w:szCs w:val="28"/>
        </w:rPr>
        <w:t>.</w:t>
      </w:r>
    </w:p>
    <w:p w:rsidR="001552E7" w:rsidRPr="008F141A" w:rsidRDefault="001552E7" w:rsidP="00CB5E46">
      <w:pPr>
        <w:spacing w:line="240" w:lineRule="atLeast"/>
        <w:ind w:firstLine="708"/>
        <w:jc w:val="both"/>
        <w:rPr>
          <w:rFonts w:ascii="Times New Roman" w:hAnsi="Times New Roman" w:cs="Times New Roman"/>
          <w:b/>
          <w:bCs/>
          <w:sz w:val="28"/>
          <w:szCs w:val="28"/>
        </w:rPr>
      </w:pPr>
      <w:r w:rsidRPr="008F141A">
        <w:rPr>
          <w:rFonts w:ascii="Times New Roman" w:hAnsi="Times New Roman" w:cs="Times New Roman"/>
          <w:sz w:val="28"/>
          <w:szCs w:val="28"/>
        </w:rPr>
        <w:t>- направление соглашений для добровольного заключения;</w:t>
      </w:r>
    </w:p>
    <w:p w:rsidR="00C54E3A" w:rsidRPr="008F141A" w:rsidRDefault="001552E7" w:rsidP="00CB5E46">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 заключение соглашений</w:t>
      </w:r>
      <w:r w:rsidR="00C54E3A" w:rsidRPr="008F141A">
        <w:rPr>
          <w:rFonts w:ascii="Times New Roman" w:hAnsi="Times New Roman" w:cs="Times New Roman"/>
          <w:sz w:val="28"/>
          <w:szCs w:val="28"/>
        </w:rPr>
        <w:t>;</w:t>
      </w:r>
    </w:p>
    <w:p w:rsidR="001552E7" w:rsidRPr="008F141A" w:rsidRDefault="001552E7" w:rsidP="00CB5E46">
      <w:pPr>
        <w:spacing w:line="240" w:lineRule="atLeast"/>
        <w:ind w:firstLine="708"/>
        <w:jc w:val="both"/>
        <w:rPr>
          <w:rFonts w:ascii="Times New Roman" w:hAnsi="Times New Roman" w:cs="Times New Roman"/>
          <w:b/>
          <w:bCs/>
          <w:sz w:val="28"/>
          <w:szCs w:val="28"/>
        </w:rPr>
      </w:pPr>
      <w:r w:rsidRPr="008F141A">
        <w:rPr>
          <w:rFonts w:ascii="Times New Roman" w:hAnsi="Times New Roman" w:cs="Times New Roman"/>
          <w:sz w:val="28"/>
          <w:szCs w:val="28"/>
        </w:rPr>
        <w:t>- сбор и анализ данных о заключенных соглашениях на добровольной основе;</w:t>
      </w:r>
    </w:p>
    <w:p w:rsidR="00C54E3A" w:rsidRPr="008F141A" w:rsidRDefault="001552E7" w:rsidP="00CB5E46">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 xml:space="preserve">- </w:t>
      </w:r>
      <w:r w:rsidR="00C54E3A" w:rsidRPr="008F141A">
        <w:rPr>
          <w:rFonts w:ascii="Times New Roman" w:hAnsi="Times New Roman" w:cs="Times New Roman"/>
          <w:sz w:val="28"/>
          <w:szCs w:val="28"/>
        </w:rPr>
        <w:t>ведение претензионной работы в случае отказа от заключения соглашения;</w:t>
      </w:r>
    </w:p>
    <w:p w:rsidR="00C54E3A" w:rsidRPr="008F141A" w:rsidRDefault="001552E7" w:rsidP="00CB5E46">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 обращение в суд с заявлением о пон</w:t>
      </w:r>
      <w:r w:rsidR="00C54E3A" w:rsidRPr="008F141A">
        <w:rPr>
          <w:rFonts w:ascii="Times New Roman" w:hAnsi="Times New Roman" w:cs="Times New Roman"/>
          <w:sz w:val="28"/>
          <w:szCs w:val="28"/>
        </w:rPr>
        <w:t>уждении к заключению соглашения;</w:t>
      </w:r>
    </w:p>
    <w:p w:rsidR="00CB5E46" w:rsidRPr="008F141A" w:rsidRDefault="00CB5E46" w:rsidP="00CB5E46">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проводятся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w:t>
      </w:r>
      <w:r w:rsidRPr="008F141A">
        <w:rPr>
          <w:rFonts w:ascii="Times New Roman" w:eastAsia="Calibri" w:hAnsi="Times New Roman" w:cs="Times New Roman"/>
          <w:sz w:val="28"/>
          <w:szCs w:val="28"/>
          <w:lang w:eastAsia="en-US"/>
        </w:rPr>
        <w:t>не позднее последнего года реализации федерального проекта «Формирование комфортной городской среды</w:t>
      </w:r>
      <w:r w:rsidR="001127E8" w:rsidRPr="008F141A">
        <w:rPr>
          <w:rFonts w:ascii="Times New Roman" w:eastAsia="Calibri" w:hAnsi="Times New Roman" w:cs="Times New Roman"/>
          <w:sz w:val="28"/>
          <w:szCs w:val="28"/>
          <w:lang w:eastAsia="en-US"/>
        </w:rPr>
        <w:t xml:space="preserve"> Надеждинского сельского поселения Омского муниципального района Омской области на 2018-202</w:t>
      </w:r>
      <w:r w:rsidR="00520AB4">
        <w:rPr>
          <w:rFonts w:ascii="Times New Roman" w:eastAsia="Calibri" w:hAnsi="Times New Roman" w:cs="Times New Roman"/>
          <w:sz w:val="28"/>
          <w:szCs w:val="28"/>
          <w:lang w:eastAsia="en-US"/>
        </w:rPr>
        <w:t>5</w:t>
      </w:r>
      <w:r w:rsidR="001127E8" w:rsidRPr="008F141A">
        <w:rPr>
          <w:rFonts w:ascii="Times New Roman" w:eastAsia="Calibri" w:hAnsi="Times New Roman" w:cs="Times New Roman"/>
          <w:sz w:val="28"/>
          <w:szCs w:val="28"/>
          <w:lang w:eastAsia="en-US"/>
        </w:rPr>
        <w:t xml:space="preserve"> годы</w:t>
      </w:r>
      <w:r w:rsidRPr="008F141A">
        <w:rPr>
          <w:rFonts w:ascii="Times New Roman" w:eastAsia="Calibri" w:hAnsi="Times New Roman" w:cs="Times New Roman"/>
          <w:sz w:val="28"/>
          <w:szCs w:val="28"/>
          <w:lang w:eastAsia="en-US"/>
        </w:rPr>
        <w:t xml:space="preserve">» </w:t>
      </w:r>
      <w:r w:rsidRPr="008F141A">
        <w:rPr>
          <w:rFonts w:ascii="Times New Roman" w:hAnsi="Times New Roman" w:cs="Times New Roman"/>
          <w:sz w:val="28"/>
          <w:szCs w:val="28"/>
        </w:rPr>
        <w:t xml:space="preserve">в соответствии с требованиями утвержденных правил благоустройства </w:t>
      </w:r>
      <w:r w:rsidR="001127E8" w:rsidRPr="008F141A">
        <w:rPr>
          <w:rFonts w:ascii="Times New Roman" w:hAnsi="Times New Roman" w:cs="Times New Roman"/>
          <w:sz w:val="28"/>
          <w:szCs w:val="28"/>
        </w:rPr>
        <w:t>Надеждинского</w:t>
      </w:r>
      <w:r w:rsidRPr="008F141A">
        <w:rPr>
          <w:rFonts w:ascii="Times New Roman" w:hAnsi="Times New Roman" w:cs="Times New Roman"/>
          <w:sz w:val="28"/>
          <w:szCs w:val="28"/>
        </w:rPr>
        <w:t xml:space="preserve"> сельского поселения, предусмотрены </w:t>
      </w:r>
      <w:r w:rsidRPr="00A20500">
        <w:rPr>
          <w:rFonts w:ascii="Times New Roman" w:hAnsi="Times New Roman" w:cs="Times New Roman"/>
          <w:b/>
          <w:sz w:val="28"/>
          <w:szCs w:val="28"/>
        </w:rPr>
        <w:t xml:space="preserve">приложением </w:t>
      </w:r>
      <w:r w:rsidR="0051050D" w:rsidRPr="00A20500">
        <w:rPr>
          <w:rFonts w:ascii="Times New Roman" w:hAnsi="Times New Roman" w:cs="Times New Roman"/>
          <w:b/>
          <w:sz w:val="28"/>
          <w:szCs w:val="28"/>
        </w:rPr>
        <w:t>№</w:t>
      </w:r>
      <w:r w:rsidR="00653448" w:rsidRPr="00A20500">
        <w:rPr>
          <w:rFonts w:ascii="Times New Roman" w:hAnsi="Times New Roman" w:cs="Times New Roman"/>
          <w:b/>
          <w:sz w:val="28"/>
          <w:szCs w:val="28"/>
        </w:rPr>
        <w:t>7</w:t>
      </w:r>
      <w:r w:rsidRPr="008F141A">
        <w:rPr>
          <w:rFonts w:ascii="Times New Roman" w:hAnsi="Times New Roman" w:cs="Times New Roman"/>
          <w:sz w:val="28"/>
          <w:szCs w:val="28"/>
        </w:rPr>
        <w:t xml:space="preserve"> к настоящей муниципальной программе.</w:t>
      </w:r>
    </w:p>
    <w:p w:rsidR="001552E7" w:rsidRPr="008F141A" w:rsidRDefault="001552E7" w:rsidP="001552E7">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2)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 (раздел,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w:t>
      </w:r>
    </w:p>
    <w:p w:rsidR="001552E7" w:rsidRPr="008F141A" w:rsidRDefault="001552E7" w:rsidP="001552E7">
      <w:pPr>
        <w:spacing w:line="240" w:lineRule="atLeast"/>
        <w:ind w:firstLine="709"/>
        <w:jc w:val="both"/>
        <w:rPr>
          <w:rFonts w:ascii="Times New Roman" w:hAnsi="Times New Roman" w:cs="Times New Roman"/>
          <w:sz w:val="28"/>
          <w:szCs w:val="28"/>
        </w:rPr>
      </w:pPr>
      <w:r w:rsidRPr="008F141A">
        <w:rPr>
          <w:rFonts w:ascii="Times New Roman" w:hAnsi="Times New Roman" w:cs="Times New Roman"/>
          <w:sz w:val="28"/>
          <w:szCs w:val="28"/>
        </w:rPr>
        <w:t xml:space="preserve">3) предельной датой заключения муниципальных контрактов по результатам </w:t>
      </w:r>
      <w:r w:rsidRPr="008F141A">
        <w:rPr>
          <w:rFonts w:ascii="Times New Roman" w:hAnsi="Times New Roman" w:cs="Times New Roman"/>
          <w:sz w:val="28"/>
          <w:szCs w:val="28"/>
        </w:rPr>
        <w:lastRenderedPageBreak/>
        <w:t xml:space="preserve">закупки товаров, работ и услуг для обеспечения муниципальных нужд в целях реализации мероприятий </w:t>
      </w:r>
      <w:r w:rsidR="00626A38" w:rsidRPr="008F141A">
        <w:rPr>
          <w:rFonts w:ascii="Times New Roman" w:hAnsi="Times New Roman" w:cs="Times New Roman"/>
          <w:sz w:val="28"/>
          <w:szCs w:val="28"/>
        </w:rPr>
        <w:t xml:space="preserve">муниципальной </w:t>
      </w:r>
      <w:r w:rsidRPr="008F141A">
        <w:rPr>
          <w:rFonts w:ascii="Times New Roman" w:hAnsi="Times New Roman" w:cs="Times New Roman"/>
          <w:sz w:val="28"/>
          <w:szCs w:val="28"/>
        </w:rPr>
        <w:t xml:space="preserve">программы является 1 </w:t>
      </w:r>
      <w:r w:rsidR="00944F67" w:rsidRPr="008F141A">
        <w:rPr>
          <w:rFonts w:ascii="Times New Roman" w:hAnsi="Times New Roman" w:cs="Times New Roman"/>
          <w:sz w:val="28"/>
          <w:szCs w:val="28"/>
        </w:rPr>
        <w:t xml:space="preserve">апреля </w:t>
      </w:r>
      <w:r w:rsidRPr="008F141A">
        <w:rPr>
          <w:rFonts w:ascii="Times New Roman" w:hAnsi="Times New Roman" w:cs="Times New Roman"/>
          <w:sz w:val="28"/>
          <w:szCs w:val="28"/>
        </w:rPr>
        <w:t xml:space="preserve">года предоставления субсидии за исключением: </w:t>
      </w:r>
    </w:p>
    <w:p w:rsidR="001552E7" w:rsidRPr="008F141A" w:rsidRDefault="001552E7" w:rsidP="001552E7">
      <w:pPr>
        <w:spacing w:line="240" w:lineRule="atLeast"/>
        <w:ind w:firstLine="709"/>
        <w:jc w:val="both"/>
        <w:rPr>
          <w:rFonts w:ascii="Times New Roman" w:hAnsi="Times New Roman" w:cs="Times New Roman"/>
          <w:sz w:val="28"/>
          <w:szCs w:val="28"/>
        </w:rPr>
      </w:pPr>
      <w:r w:rsidRPr="008F141A">
        <w:rPr>
          <w:rFonts w:ascii="Times New Roman" w:hAnsi="Times New Roman" w:cs="Times New Roman"/>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1552E7" w:rsidRPr="008F141A" w:rsidRDefault="001552E7" w:rsidP="001552E7">
      <w:pPr>
        <w:spacing w:line="240" w:lineRule="atLeast"/>
        <w:ind w:firstLine="709"/>
        <w:jc w:val="both"/>
        <w:rPr>
          <w:rFonts w:ascii="Times New Roman" w:hAnsi="Times New Roman" w:cs="Times New Roman"/>
          <w:sz w:val="28"/>
          <w:szCs w:val="28"/>
        </w:rPr>
      </w:pPr>
      <w:r w:rsidRPr="008F141A">
        <w:rPr>
          <w:rFonts w:ascii="Times New Roman" w:hAnsi="Times New Roman" w:cs="Times New Roman"/>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1552E7" w:rsidRPr="008F141A" w:rsidRDefault="001552E7" w:rsidP="001552E7">
      <w:pPr>
        <w:spacing w:line="240" w:lineRule="atLeast"/>
        <w:ind w:firstLine="709"/>
        <w:jc w:val="both"/>
        <w:rPr>
          <w:rFonts w:ascii="Times New Roman" w:hAnsi="Times New Roman" w:cs="Times New Roman"/>
          <w:sz w:val="28"/>
          <w:szCs w:val="28"/>
        </w:rPr>
      </w:pPr>
      <w:r w:rsidRPr="008F141A">
        <w:rPr>
          <w:rFonts w:ascii="Times New Roman" w:hAnsi="Times New Roman" w:cs="Times New Roman"/>
          <w:sz w:val="28"/>
          <w:szCs w:val="28"/>
        </w:rPr>
        <w:t xml:space="preserve">случаев заключения таких муниципальных контрактов в пределах экономии средств при расходовании субсидии в целях реализации муниципальной программы, в том числе мероприятий по </w:t>
      </w:r>
      <w:proofErr w:type="spellStart"/>
      <w:r w:rsidRPr="008F141A">
        <w:rPr>
          <w:rFonts w:ascii="Times New Roman" w:hAnsi="Times New Roman" w:cs="Times New Roman"/>
          <w:sz w:val="28"/>
          <w:szCs w:val="28"/>
        </w:rPr>
        <w:t>цифровизации</w:t>
      </w:r>
      <w:proofErr w:type="spellEnd"/>
      <w:r w:rsidRPr="008F141A">
        <w:rPr>
          <w:rFonts w:ascii="Times New Roman" w:hAnsi="Times New Roman" w:cs="Times New Roman"/>
          <w:sz w:val="28"/>
          <w:szCs w:val="28"/>
        </w:rPr>
        <w:t xml:space="preserve"> городского хозяйства, включенных в муниципальную программу, при которых срок заключения таких муниципальных соглашений продлевается на срок до 15 декабря года предоставления субсидии; </w:t>
      </w:r>
    </w:p>
    <w:p w:rsidR="001552E7" w:rsidRPr="008F141A" w:rsidRDefault="001552E7" w:rsidP="001552E7">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4) в рамках выполнения минимального перечня видов работ по благоустройству дворовых территорий по решению Администрации сельского поселения может быть предусмотрено трудовое участие жителей. В рамках выполнения дополнительного перечня видов работ по благоустройству дворовых территорий трудовое участие жителей является обязательным. Формой трудового участия жителей в работах по благоустройству дворовых территорий сельского поселения является участие в субботниках, проводимых в рамках месячников благоустройства.</w:t>
      </w:r>
    </w:p>
    <w:p w:rsidR="001552E7" w:rsidRPr="008F141A" w:rsidRDefault="001552E7" w:rsidP="001552E7">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Администрация сельского поселения вправе исключить из адресного перечня:</w:t>
      </w:r>
    </w:p>
    <w:p w:rsidR="001552E7" w:rsidRPr="008F141A" w:rsidRDefault="00F17BD7" w:rsidP="001552E7">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 </w:t>
      </w:r>
      <w:r w:rsidR="001552E7" w:rsidRPr="008F141A">
        <w:rPr>
          <w:rFonts w:ascii="Times New Roman" w:hAnsi="Times New Roman" w:cs="Times New Roman"/>
          <w:sz w:val="28"/>
          <w:szCs w:val="28"/>
        </w:rPr>
        <w:t>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1552E7" w:rsidRPr="008F141A" w:rsidRDefault="00F17BD7" w:rsidP="001552E7">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 </w:t>
      </w:r>
      <w:r w:rsidR="001552E7" w:rsidRPr="008F141A">
        <w:rPr>
          <w:rFonts w:ascii="Times New Roman" w:hAnsi="Times New Roman" w:cs="Times New Roman"/>
          <w:sz w:val="28"/>
          <w:szCs w:val="28"/>
        </w:rPr>
        <w:t>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F17BD7" w:rsidRPr="008F141A" w:rsidRDefault="00F17BD7" w:rsidP="00F17BD7">
      <w:pPr>
        <w:spacing w:line="240" w:lineRule="atLeast"/>
        <w:ind w:firstLine="708"/>
        <w:jc w:val="both"/>
        <w:rPr>
          <w:rFonts w:ascii="Times New Roman" w:hAnsi="Times New Roman" w:cs="Times New Roman"/>
          <w:sz w:val="28"/>
          <w:szCs w:val="28"/>
        </w:rPr>
      </w:pPr>
      <w:r w:rsidRPr="008F141A">
        <w:rPr>
          <w:rFonts w:ascii="Times New Roman" w:hAnsi="Times New Roman" w:cs="Times New Roman"/>
          <w:sz w:val="28"/>
          <w:szCs w:val="28"/>
        </w:rPr>
        <w:t xml:space="preserve">Проведение мероприятий по благоустройству общественных территорий </w:t>
      </w:r>
      <w:r w:rsidRPr="008F141A">
        <w:rPr>
          <w:rFonts w:ascii="Times New Roman" w:hAnsi="Times New Roman" w:cs="Times New Roman"/>
          <w:sz w:val="28"/>
          <w:szCs w:val="28"/>
        </w:rPr>
        <w:lastRenderedPageBreak/>
        <w:t>должны быть проведены с учетом необходимости обеспечения физической, пространственной и информационной доступности зданий, сооружений, общественных территорий населенного пункта для инвалидов и других маломобильных групп населения. Данные условия учитываются при заключении муниципальных контрактов на выполнение работ по благоустройству.</w:t>
      </w:r>
    </w:p>
    <w:p w:rsidR="00F17BD7" w:rsidRPr="008F141A" w:rsidRDefault="00F17BD7" w:rsidP="001552E7">
      <w:pPr>
        <w:spacing w:line="240" w:lineRule="atLeast"/>
        <w:ind w:firstLine="708"/>
        <w:jc w:val="both"/>
        <w:rPr>
          <w:rFonts w:ascii="Times New Roman" w:hAnsi="Times New Roman" w:cs="Times New Roman"/>
          <w:sz w:val="28"/>
          <w:szCs w:val="28"/>
        </w:rPr>
      </w:pPr>
    </w:p>
    <w:p w:rsidR="00EE0677" w:rsidRPr="008F141A" w:rsidRDefault="00EE0677" w:rsidP="00BD5317">
      <w:pPr>
        <w:spacing w:line="276" w:lineRule="auto"/>
        <w:jc w:val="center"/>
        <w:rPr>
          <w:rFonts w:ascii="Times New Roman" w:eastAsia="Calibri" w:hAnsi="Times New Roman" w:cs="Times New Roman"/>
          <w:sz w:val="28"/>
          <w:szCs w:val="28"/>
          <w:lang w:eastAsia="en-US"/>
        </w:rPr>
      </w:pPr>
    </w:p>
    <w:p w:rsidR="005F47BE" w:rsidRPr="000E73DB" w:rsidRDefault="00977045" w:rsidP="005F47BE">
      <w:pPr>
        <w:jc w:val="right"/>
        <w:rPr>
          <w:rFonts w:ascii="Times New Roman" w:hAnsi="Times New Roman" w:cs="Times New Roman"/>
          <w:sz w:val="28"/>
          <w:szCs w:val="28"/>
        </w:rPr>
      </w:pPr>
      <w:r w:rsidRPr="008F141A">
        <w:rPr>
          <w:rFonts w:ascii="Times New Roman" w:eastAsia="Calibri" w:hAnsi="Times New Roman" w:cs="Times New Roman"/>
          <w:b/>
          <w:sz w:val="28"/>
          <w:szCs w:val="28"/>
          <w:lang w:eastAsia="en-US"/>
        </w:rPr>
        <w:br w:type="page"/>
      </w:r>
      <w:r w:rsidR="005F47BE" w:rsidRPr="000E73DB">
        <w:rPr>
          <w:rFonts w:ascii="Times New Roman" w:hAnsi="Times New Roman" w:cs="Times New Roman"/>
          <w:sz w:val="28"/>
          <w:szCs w:val="28"/>
        </w:rPr>
        <w:lastRenderedPageBreak/>
        <w:t>Приложение №1</w:t>
      </w:r>
    </w:p>
    <w:p w:rsidR="005F47BE" w:rsidRPr="000E73DB" w:rsidRDefault="005F47BE" w:rsidP="005F47BE">
      <w:pPr>
        <w:jc w:val="right"/>
        <w:rPr>
          <w:rFonts w:ascii="Times New Roman" w:eastAsia="Calibri" w:hAnsi="Times New Roman" w:cs="Times New Roman"/>
          <w:sz w:val="28"/>
          <w:szCs w:val="28"/>
          <w:lang w:eastAsia="en-US"/>
        </w:rPr>
      </w:pPr>
      <w:r w:rsidRPr="000E73DB">
        <w:rPr>
          <w:rFonts w:ascii="Times New Roman" w:hAnsi="Times New Roman" w:cs="Times New Roman"/>
          <w:sz w:val="28"/>
          <w:szCs w:val="28"/>
        </w:rPr>
        <w:t xml:space="preserve">к муниципальной программе </w:t>
      </w:r>
      <w:r w:rsidR="001127E8" w:rsidRPr="000E73DB">
        <w:rPr>
          <w:rFonts w:ascii="Times New Roman" w:hAnsi="Times New Roman" w:cs="Times New Roman"/>
          <w:sz w:val="28"/>
          <w:szCs w:val="28"/>
        </w:rPr>
        <w:t>Надеждинского</w:t>
      </w:r>
      <w:r w:rsidRPr="000E73DB">
        <w:rPr>
          <w:rFonts w:ascii="Times New Roman" w:eastAsia="Calibri" w:hAnsi="Times New Roman" w:cs="Times New Roman"/>
          <w:sz w:val="28"/>
          <w:szCs w:val="28"/>
          <w:lang w:eastAsia="en-US"/>
        </w:rPr>
        <w:t xml:space="preserve"> </w:t>
      </w:r>
    </w:p>
    <w:p w:rsidR="005F47BE" w:rsidRPr="000E73DB" w:rsidRDefault="005F47BE" w:rsidP="005F47BE">
      <w:pPr>
        <w:jc w:val="right"/>
        <w:rPr>
          <w:rFonts w:ascii="Times New Roman" w:eastAsia="Calibri" w:hAnsi="Times New Roman" w:cs="Times New Roman"/>
          <w:sz w:val="28"/>
          <w:szCs w:val="28"/>
          <w:lang w:eastAsia="en-US"/>
        </w:rPr>
      </w:pPr>
      <w:r w:rsidRPr="000E73DB">
        <w:rPr>
          <w:rFonts w:ascii="Times New Roman" w:eastAsia="Calibri" w:hAnsi="Times New Roman" w:cs="Times New Roman"/>
          <w:sz w:val="28"/>
          <w:szCs w:val="28"/>
          <w:lang w:eastAsia="en-US"/>
        </w:rPr>
        <w:t xml:space="preserve">сельского поселения </w:t>
      </w:r>
      <w:r w:rsidR="001127E8" w:rsidRPr="000E73DB">
        <w:rPr>
          <w:rFonts w:ascii="Times New Roman" w:eastAsia="Calibri" w:hAnsi="Times New Roman" w:cs="Times New Roman"/>
          <w:sz w:val="28"/>
          <w:szCs w:val="28"/>
          <w:lang w:eastAsia="en-US"/>
        </w:rPr>
        <w:t>Омс</w:t>
      </w:r>
      <w:r w:rsidRPr="000E73DB">
        <w:rPr>
          <w:rFonts w:ascii="Times New Roman" w:eastAsia="Calibri" w:hAnsi="Times New Roman" w:cs="Times New Roman"/>
          <w:sz w:val="28"/>
          <w:szCs w:val="28"/>
          <w:lang w:eastAsia="en-US"/>
        </w:rPr>
        <w:t>кого муниципального района</w:t>
      </w:r>
    </w:p>
    <w:p w:rsidR="005F47BE" w:rsidRPr="000E73DB" w:rsidRDefault="005F47BE" w:rsidP="005F47BE">
      <w:pPr>
        <w:jc w:val="right"/>
        <w:rPr>
          <w:rFonts w:ascii="Times New Roman" w:eastAsia="Calibri" w:hAnsi="Times New Roman" w:cs="Times New Roman"/>
          <w:sz w:val="28"/>
          <w:szCs w:val="28"/>
          <w:lang w:eastAsia="en-US"/>
        </w:rPr>
      </w:pPr>
      <w:r w:rsidRPr="000E73DB">
        <w:rPr>
          <w:rFonts w:ascii="Times New Roman" w:eastAsia="Calibri" w:hAnsi="Times New Roman" w:cs="Times New Roman"/>
          <w:sz w:val="28"/>
          <w:szCs w:val="28"/>
          <w:lang w:eastAsia="en-US"/>
        </w:rPr>
        <w:t xml:space="preserve"> «Формирование комфортной городской среды</w:t>
      </w:r>
      <w:r w:rsidR="001127E8" w:rsidRPr="000E73DB">
        <w:rPr>
          <w:rFonts w:ascii="Times New Roman" w:eastAsia="Calibri" w:hAnsi="Times New Roman" w:cs="Times New Roman"/>
          <w:sz w:val="28"/>
          <w:szCs w:val="28"/>
          <w:lang w:eastAsia="en-US"/>
        </w:rPr>
        <w:t xml:space="preserve"> Надеждинского сельского поселения на 2018-202</w:t>
      </w:r>
      <w:r w:rsidR="00520AB4">
        <w:rPr>
          <w:rFonts w:ascii="Times New Roman" w:eastAsia="Calibri" w:hAnsi="Times New Roman" w:cs="Times New Roman"/>
          <w:sz w:val="28"/>
          <w:szCs w:val="28"/>
          <w:lang w:eastAsia="en-US"/>
        </w:rPr>
        <w:t>5</w:t>
      </w:r>
      <w:r w:rsidR="001127E8" w:rsidRPr="000E73DB">
        <w:rPr>
          <w:rFonts w:ascii="Times New Roman" w:eastAsia="Calibri" w:hAnsi="Times New Roman" w:cs="Times New Roman"/>
          <w:sz w:val="28"/>
          <w:szCs w:val="28"/>
          <w:lang w:eastAsia="en-US"/>
        </w:rPr>
        <w:t xml:space="preserve"> годы</w:t>
      </w:r>
      <w:r w:rsidRPr="000E73DB">
        <w:rPr>
          <w:rFonts w:ascii="Times New Roman" w:eastAsia="Calibri" w:hAnsi="Times New Roman" w:cs="Times New Roman"/>
          <w:sz w:val="28"/>
          <w:szCs w:val="28"/>
          <w:lang w:eastAsia="en-US"/>
        </w:rPr>
        <w:t>»</w:t>
      </w:r>
    </w:p>
    <w:p w:rsidR="005F47BE" w:rsidRPr="000E73DB" w:rsidRDefault="005F47BE" w:rsidP="005F47BE">
      <w:pPr>
        <w:jc w:val="right"/>
        <w:outlineLvl w:val="0"/>
        <w:rPr>
          <w:rFonts w:ascii="Times New Roman" w:hAnsi="Times New Roman" w:cs="Times New Roman"/>
          <w:sz w:val="28"/>
          <w:szCs w:val="28"/>
        </w:rPr>
      </w:pPr>
    </w:p>
    <w:p w:rsidR="005F47BE" w:rsidRPr="000E73DB" w:rsidRDefault="005F47BE" w:rsidP="005F47BE">
      <w:pPr>
        <w:jc w:val="center"/>
        <w:outlineLvl w:val="1"/>
        <w:rPr>
          <w:rFonts w:ascii="Times New Roman" w:hAnsi="Times New Roman" w:cs="Times New Roman"/>
          <w:sz w:val="28"/>
          <w:szCs w:val="28"/>
        </w:rPr>
      </w:pPr>
    </w:p>
    <w:p w:rsidR="005F47BE" w:rsidRPr="000E73DB" w:rsidRDefault="005F47BE" w:rsidP="005F47BE">
      <w:pPr>
        <w:pStyle w:val="ConsPlusNormal"/>
        <w:suppressAutoHyphens/>
        <w:ind w:firstLine="0"/>
        <w:jc w:val="center"/>
        <w:rPr>
          <w:sz w:val="28"/>
          <w:szCs w:val="28"/>
        </w:rPr>
      </w:pPr>
      <w:r w:rsidRPr="000E73DB">
        <w:rPr>
          <w:sz w:val="28"/>
          <w:szCs w:val="28"/>
        </w:rPr>
        <w:t xml:space="preserve">Ожидаемые результаты реализации муниципальной программы </w:t>
      </w:r>
    </w:p>
    <w:p w:rsidR="005F47BE" w:rsidRPr="000E73DB" w:rsidRDefault="00A4536A" w:rsidP="005F47BE">
      <w:pPr>
        <w:pStyle w:val="ConsPlusNormal"/>
        <w:suppressAutoHyphens/>
        <w:ind w:firstLine="0"/>
        <w:jc w:val="center"/>
        <w:rPr>
          <w:sz w:val="28"/>
          <w:szCs w:val="28"/>
        </w:rPr>
      </w:pPr>
      <w:r w:rsidRPr="000E73DB">
        <w:rPr>
          <w:sz w:val="28"/>
          <w:szCs w:val="28"/>
        </w:rPr>
        <w:t>Надеждинского</w:t>
      </w:r>
      <w:r w:rsidR="005F47BE" w:rsidRPr="000E73DB">
        <w:rPr>
          <w:sz w:val="28"/>
          <w:szCs w:val="28"/>
        </w:rPr>
        <w:t xml:space="preserve"> сельского поселения </w:t>
      </w:r>
      <w:r w:rsidRPr="000E73DB">
        <w:rPr>
          <w:sz w:val="28"/>
          <w:szCs w:val="28"/>
        </w:rPr>
        <w:t>Ом</w:t>
      </w:r>
      <w:r w:rsidR="005F47BE" w:rsidRPr="000E73DB">
        <w:rPr>
          <w:sz w:val="28"/>
          <w:szCs w:val="28"/>
        </w:rPr>
        <w:t xml:space="preserve">ского муниципального района </w:t>
      </w:r>
    </w:p>
    <w:p w:rsidR="005F47BE" w:rsidRPr="000E73DB" w:rsidRDefault="005F47BE" w:rsidP="005F47BE">
      <w:pPr>
        <w:pStyle w:val="ConsPlusNormal"/>
        <w:suppressAutoHyphens/>
        <w:ind w:firstLine="0"/>
        <w:jc w:val="center"/>
        <w:rPr>
          <w:sz w:val="28"/>
          <w:szCs w:val="28"/>
        </w:rPr>
      </w:pPr>
      <w:r w:rsidRPr="000E73DB">
        <w:rPr>
          <w:sz w:val="28"/>
          <w:szCs w:val="28"/>
        </w:rPr>
        <w:t>«Формирование комфортной городской среды</w:t>
      </w:r>
      <w:r w:rsidR="00A4536A" w:rsidRPr="000E73DB">
        <w:rPr>
          <w:sz w:val="28"/>
          <w:szCs w:val="28"/>
        </w:rPr>
        <w:t xml:space="preserve"> Надеждинского сельского поселения на 2018-202</w:t>
      </w:r>
      <w:r w:rsidR="00520AB4">
        <w:rPr>
          <w:sz w:val="28"/>
          <w:szCs w:val="28"/>
        </w:rPr>
        <w:t>5</w:t>
      </w:r>
      <w:r w:rsidR="00A4536A" w:rsidRPr="000E73DB">
        <w:rPr>
          <w:sz w:val="28"/>
          <w:szCs w:val="28"/>
        </w:rPr>
        <w:t xml:space="preserve"> годы</w:t>
      </w:r>
      <w:r w:rsidRPr="000E73DB">
        <w:rPr>
          <w:sz w:val="28"/>
          <w:szCs w:val="28"/>
        </w:rPr>
        <w:t>»</w:t>
      </w:r>
    </w:p>
    <w:p w:rsidR="005F47BE" w:rsidRPr="000E73DB" w:rsidRDefault="005F47BE" w:rsidP="005F47BE">
      <w:pPr>
        <w:jc w:val="center"/>
        <w:outlineLvl w:val="1"/>
        <w:rPr>
          <w:rFonts w:ascii="Times New Roman" w:hAnsi="Times New Roman" w:cs="Times New Roman"/>
          <w:sz w:val="28"/>
          <w:szCs w:val="28"/>
        </w:rPr>
      </w:pPr>
    </w:p>
    <w:p w:rsidR="005F47BE" w:rsidRPr="000E73DB" w:rsidRDefault="005F47BE" w:rsidP="005F47BE">
      <w:pPr>
        <w:jc w:val="right"/>
        <w:rPr>
          <w:rFonts w:ascii="Times New Roman" w:hAnsi="Times New Roman" w:cs="Times New Roman"/>
          <w:sz w:val="28"/>
          <w:szCs w:val="28"/>
        </w:rPr>
      </w:pPr>
    </w:p>
    <w:p w:rsidR="005F47BE" w:rsidRPr="000E73DB" w:rsidRDefault="005F47BE" w:rsidP="005F47BE">
      <w:pPr>
        <w:jc w:val="right"/>
        <w:rPr>
          <w:rFonts w:ascii="Times New Roman" w:hAnsi="Times New Roman" w:cs="Times New Roman"/>
          <w:sz w:val="28"/>
          <w:szCs w:val="28"/>
        </w:rPr>
      </w:pPr>
    </w:p>
    <w:p w:rsidR="005F47BE" w:rsidRPr="000E73DB" w:rsidRDefault="005F47BE" w:rsidP="005F47BE">
      <w:pPr>
        <w:jc w:val="right"/>
        <w:outlineLvl w:val="0"/>
        <w:rPr>
          <w:rFonts w:ascii="Times New Roman" w:hAnsi="Times New Roman" w:cs="Times New Roman"/>
          <w:sz w:val="28"/>
          <w:szCs w:val="2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518"/>
        <w:gridCol w:w="1471"/>
        <w:gridCol w:w="689"/>
        <w:gridCol w:w="709"/>
        <w:gridCol w:w="708"/>
        <w:gridCol w:w="851"/>
        <w:gridCol w:w="709"/>
        <w:gridCol w:w="708"/>
        <w:gridCol w:w="993"/>
        <w:gridCol w:w="963"/>
      </w:tblGrid>
      <w:tr w:rsidR="005F47BE" w:rsidRPr="000E73DB" w:rsidTr="00520AB4">
        <w:tc>
          <w:tcPr>
            <w:tcW w:w="596" w:type="dxa"/>
            <w:vMerge w:val="restart"/>
          </w:tcPr>
          <w:p w:rsidR="005F47BE" w:rsidRPr="000E73DB" w:rsidRDefault="005F47BE"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 п/п</w:t>
            </w:r>
          </w:p>
        </w:tc>
        <w:tc>
          <w:tcPr>
            <w:tcW w:w="2518" w:type="dxa"/>
            <w:vMerge w:val="restart"/>
          </w:tcPr>
          <w:p w:rsidR="005F47BE" w:rsidRPr="000E73DB" w:rsidRDefault="005F47BE" w:rsidP="005F47BE">
            <w:pPr>
              <w:jc w:val="center"/>
              <w:outlineLvl w:val="0"/>
              <w:rPr>
                <w:rFonts w:ascii="Times New Roman" w:hAnsi="Times New Roman" w:cs="Times New Roman"/>
                <w:sz w:val="28"/>
                <w:szCs w:val="28"/>
              </w:rPr>
            </w:pPr>
            <w:r w:rsidRPr="000E73DB">
              <w:rPr>
                <w:rFonts w:ascii="Times New Roman" w:hAnsi="Times New Roman" w:cs="Times New Roman"/>
                <w:sz w:val="28"/>
                <w:szCs w:val="28"/>
              </w:rPr>
              <w:t xml:space="preserve">Ожидаемые результаты реализации  муниципальной программы </w:t>
            </w:r>
          </w:p>
        </w:tc>
        <w:tc>
          <w:tcPr>
            <w:tcW w:w="1471" w:type="dxa"/>
            <w:vMerge w:val="restart"/>
          </w:tcPr>
          <w:p w:rsidR="005F47BE" w:rsidRPr="000E73DB" w:rsidRDefault="005F47BE"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Единица измерения</w:t>
            </w:r>
          </w:p>
        </w:tc>
        <w:tc>
          <w:tcPr>
            <w:tcW w:w="6330" w:type="dxa"/>
            <w:gridSpan w:val="8"/>
          </w:tcPr>
          <w:p w:rsidR="005F47BE" w:rsidRPr="000E73DB" w:rsidRDefault="005F47BE"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Значение</w:t>
            </w:r>
          </w:p>
        </w:tc>
      </w:tr>
      <w:tr w:rsidR="00520AB4" w:rsidRPr="000E73DB" w:rsidTr="00520AB4">
        <w:tc>
          <w:tcPr>
            <w:tcW w:w="596" w:type="dxa"/>
            <w:vMerge/>
          </w:tcPr>
          <w:p w:rsidR="00520AB4" w:rsidRPr="000E73DB" w:rsidRDefault="00520AB4" w:rsidP="002B43EE">
            <w:pPr>
              <w:jc w:val="center"/>
              <w:outlineLvl w:val="0"/>
              <w:rPr>
                <w:rFonts w:ascii="Times New Roman" w:hAnsi="Times New Roman" w:cs="Times New Roman"/>
                <w:sz w:val="28"/>
                <w:szCs w:val="28"/>
              </w:rPr>
            </w:pPr>
          </w:p>
        </w:tc>
        <w:tc>
          <w:tcPr>
            <w:tcW w:w="2518" w:type="dxa"/>
            <w:vMerge/>
          </w:tcPr>
          <w:p w:rsidR="00520AB4" w:rsidRPr="000E73DB" w:rsidRDefault="00520AB4" w:rsidP="002B43EE">
            <w:pPr>
              <w:jc w:val="center"/>
              <w:outlineLvl w:val="0"/>
              <w:rPr>
                <w:rFonts w:ascii="Times New Roman" w:hAnsi="Times New Roman" w:cs="Times New Roman"/>
                <w:sz w:val="28"/>
                <w:szCs w:val="28"/>
              </w:rPr>
            </w:pPr>
          </w:p>
        </w:tc>
        <w:tc>
          <w:tcPr>
            <w:tcW w:w="1471" w:type="dxa"/>
            <w:vMerge/>
          </w:tcPr>
          <w:p w:rsidR="00520AB4" w:rsidRPr="000E73DB" w:rsidRDefault="00520AB4" w:rsidP="002B43EE">
            <w:pPr>
              <w:jc w:val="center"/>
              <w:outlineLvl w:val="0"/>
              <w:rPr>
                <w:rFonts w:ascii="Times New Roman" w:hAnsi="Times New Roman" w:cs="Times New Roman"/>
                <w:sz w:val="28"/>
                <w:szCs w:val="28"/>
              </w:rPr>
            </w:pPr>
          </w:p>
        </w:tc>
        <w:tc>
          <w:tcPr>
            <w:tcW w:w="689" w:type="dxa"/>
          </w:tcPr>
          <w:p w:rsidR="00520AB4" w:rsidRPr="00520AB4" w:rsidRDefault="00520AB4" w:rsidP="002B43EE">
            <w:pPr>
              <w:jc w:val="center"/>
              <w:outlineLvl w:val="0"/>
              <w:rPr>
                <w:rFonts w:ascii="Times New Roman" w:hAnsi="Times New Roman" w:cs="Times New Roman"/>
                <w:sz w:val="22"/>
                <w:szCs w:val="22"/>
              </w:rPr>
            </w:pPr>
            <w:r w:rsidRPr="00520AB4">
              <w:rPr>
                <w:rFonts w:ascii="Times New Roman" w:hAnsi="Times New Roman" w:cs="Times New Roman"/>
                <w:sz w:val="22"/>
                <w:szCs w:val="22"/>
              </w:rPr>
              <w:t>2018 г</w:t>
            </w:r>
          </w:p>
        </w:tc>
        <w:tc>
          <w:tcPr>
            <w:tcW w:w="709" w:type="dxa"/>
          </w:tcPr>
          <w:p w:rsidR="00520AB4" w:rsidRPr="00520AB4" w:rsidRDefault="00520AB4" w:rsidP="002B43EE">
            <w:pPr>
              <w:jc w:val="center"/>
              <w:outlineLvl w:val="0"/>
              <w:rPr>
                <w:rFonts w:ascii="Times New Roman" w:hAnsi="Times New Roman" w:cs="Times New Roman"/>
                <w:sz w:val="22"/>
                <w:szCs w:val="22"/>
              </w:rPr>
            </w:pPr>
            <w:r w:rsidRPr="00520AB4">
              <w:rPr>
                <w:rFonts w:ascii="Times New Roman" w:hAnsi="Times New Roman" w:cs="Times New Roman"/>
                <w:sz w:val="22"/>
                <w:szCs w:val="22"/>
              </w:rPr>
              <w:t>2019 г</w:t>
            </w:r>
          </w:p>
        </w:tc>
        <w:tc>
          <w:tcPr>
            <w:tcW w:w="708" w:type="dxa"/>
          </w:tcPr>
          <w:p w:rsidR="00520AB4" w:rsidRPr="00520AB4" w:rsidRDefault="00520AB4" w:rsidP="002B43EE">
            <w:pPr>
              <w:jc w:val="center"/>
              <w:outlineLvl w:val="0"/>
              <w:rPr>
                <w:rFonts w:ascii="Times New Roman" w:hAnsi="Times New Roman" w:cs="Times New Roman"/>
                <w:sz w:val="22"/>
                <w:szCs w:val="22"/>
              </w:rPr>
            </w:pPr>
            <w:r w:rsidRPr="00520AB4">
              <w:rPr>
                <w:rFonts w:ascii="Times New Roman" w:hAnsi="Times New Roman" w:cs="Times New Roman"/>
                <w:sz w:val="22"/>
                <w:szCs w:val="22"/>
              </w:rPr>
              <w:t>2020 г</w:t>
            </w:r>
          </w:p>
        </w:tc>
        <w:tc>
          <w:tcPr>
            <w:tcW w:w="851" w:type="dxa"/>
          </w:tcPr>
          <w:p w:rsidR="00520AB4" w:rsidRPr="00520AB4" w:rsidRDefault="00520AB4" w:rsidP="005F47BE">
            <w:pPr>
              <w:ind w:left="-147"/>
              <w:jc w:val="center"/>
              <w:outlineLvl w:val="0"/>
              <w:rPr>
                <w:rFonts w:ascii="Times New Roman" w:hAnsi="Times New Roman" w:cs="Times New Roman"/>
                <w:sz w:val="22"/>
                <w:szCs w:val="22"/>
              </w:rPr>
            </w:pPr>
            <w:r w:rsidRPr="00520AB4">
              <w:rPr>
                <w:rFonts w:ascii="Times New Roman" w:hAnsi="Times New Roman" w:cs="Times New Roman"/>
                <w:sz w:val="22"/>
                <w:szCs w:val="22"/>
              </w:rPr>
              <w:t>2021 г</w:t>
            </w:r>
          </w:p>
        </w:tc>
        <w:tc>
          <w:tcPr>
            <w:tcW w:w="709" w:type="dxa"/>
          </w:tcPr>
          <w:p w:rsidR="00520AB4" w:rsidRPr="00520AB4" w:rsidRDefault="00520AB4" w:rsidP="005F47BE">
            <w:pPr>
              <w:ind w:left="-108"/>
              <w:jc w:val="center"/>
              <w:outlineLvl w:val="0"/>
              <w:rPr>
                <w:rFonts w:ascii="Times New Roman" w:hAnsi="Times New Roman" w:cs="Times New Roman"/>
                <w:sz w:val="22"/>
                <w:szCs w:val="22"/>
              </w:rPr>
            </w:pPr>
            <w:r w:rsidRPr="00520AB4">
              <w:rPr>
                <w:rFonts w:ascii="Times New Roman" w:hAnsi="Times New Roman" w:cs="Times New Roman"/>
                <w:sz w:val="22"/>
                <w:szCs w:val="22"/>
              </w:rPr>
              <w:t>2022 г</w:t>
            </w:r>
          </w:p>
        </w:tc>
        <w:tc>
          <w:tcPr>
            <w:tcW w:w="708" w:type="dxa"/>
          </w:tcPr>
          <w:p w:rsidR="00520AB4" w:rsidRPr="00520AB4" w:rsidRDefault="00520AB4" w:rsidP="002B43EE">
            <w:pPr>
              <w:jc w:val="center"/>
              <w:outlineLvl w:val="0"/>
              <w:rPr>
                <w:rFonts w:ascii="Times New Roman" w:hAnsi="Times New Roman" w:cs="Times New Roman"/>
                <w:sz w:val="22"/>
                <w:szCs w:val="22"/>
              </w:rPr>
            </w:pPr>
            <w:r w:rsidRPr="00520AB4">
              <w:rPr>
                <w:rFonts w:ascii="Times New Roman" w:hAnsi="Times New Roman" w:cs="Times New Roman"/>
                <w:sz w:val="22"/>
                <w:szCs w:val="22"/>
              </w:rPr>
              <w:t>2023 г.</w:t>
            </w:r>
          </w:p>
        </w:tc>
        <w:tc>
          <w:tcPr>
            <w:tcW w:w="993" w:type="dxa"/>
          </w:tcPr>
          <w:p w:rsidR="00520AB4" w:rsidRPr="00520AB4" w:rsidRDefault="00520AB4" w:rsidP="002B43EE">
            <w:pPr>
              <w:jc w:val="center"/>
              <w:outlineLvl w:val="0"/>
              <w:rPr>
                <w:rFonts w:ascii="Times New Roman" w:hAnsi="Times New Roman" w:cs="Times New Roman"/>
                <w:sz w:val="22"/>
                <w:szCs w:val="22"/>
              </w:rPr>
            </w:pPr>
            <w:r w:rsidRPr="00520AB4">
              <w:rPr>
                <w:rFonts w:ascii="Times New Roman" w:hAnsi="Times New Roman" w:cs="Times New Roman"/>
                <w:sz w:val="22"/>
                <w:szCs w:val="22"/>
              </w:rPr>
              <w:t>2024</w:t>
            </w:r>
          </w:p>
          <w:p w:rsidR="00520AB4" w:rsidRPr="00520AB4" w:rsidRDefault="00520AB4" w:rsidP="002B43EE">
            <w:pPr>
              <w:jc w:val="center"/>
              <w:outlineLvl w:val="0"/>
              <w:rPr>
                <w:rFonts w:ascii="Times New Roman" w:hAnsi="Times New Roman" w:cs="Times New Roman"/>
                <w:sz w:val="22"/>
                <w:szCs w:val="22"/>
              </w:rPr>
            </w:pPr>
            <w:r w:rsidRPr="00520AB4">
              <w:rPr>
                <w:rFonts w:ascii="Times New Roman" w:hAnsi="Times New Roman" w:cs="Times New Roman"/>
                <w:sz w:val="22"/>
                <w:szCs w:val="22"/>
              </w:rPr>
              <w:t>г.</w:t>
            </w:r>
          </w:p>
        </w:tc>
        <w:tc>
          <w:tcPr>
            <w:tcW w:w="963" w:type="dxa"/>
          </w:tcPr>
          <w:p w:rsidR="00520AB4" w:rsidRPr="00520AB4" w:rsidRDefault="00520AB4" w:rsidP="00520AB4">
            <w:pPr>
              <w:jc w:val="center"/>
              <w:outlineLvl w:val="0"/>
              <w:rPr>
                <w:rFonts w:ascii="Times New Roman" w:hAnsi="Times New Roman" w:cs="Times New Roman"/>
                <w:sz w:val="22"/>
                <w:szCs w:val="22"/>
              </w:rPr>
            </w:pPr>
            <w:r w:rsidRPr="00520AB4">
              <w:rPr>
                <w:rFonts w:ascii="Times New Roman" w:hAnsi="Times New Roman" w:cs="Times New Roman"/>
                <w:sz w:val="22"/>
                <w:szCs w:val="22"/>
              </w:rPr>
              <w:t>2025 г.</w:t>
            </w:r>
          </w:p>
        </w:tc>
      </w:tr>
      <w:tr w:rsidR="005F47BE" w:rsidRPr="000E73DB" w:rsidTr="00520AB4">
        <w:tc>
          <w:tcPr>
            <w:tcW w:w="10915" w:type="dxa"/>
            <w:gridSpan w:val="11"/>
          </w:tcPr>
          <w:p w:rsidR="005F47BE" w:rsidRPr="000E73DB" w:rsidRDefault="005F47BE" w:rsidP="00A4536A">
            <w:pPr>
              <w:rPr>
                <w:rFonts w:ascii="Times New Roman" w:hAnsi="Times New Roman" w:cs="Times New Roman"/>
                <w:sz w:val="28"/>
                <w:szCs w:val="28"/>
              </w:rPr>
            </w:pPr>
            <w:r w:rsidRPr="000E73DB">
              <w:rPr>
                <w:rFonts w:ascii="Times New Roman" w:hAnsi="Times New Roman" w:cs="Times New Roman"/>
                <w:sz w:val="28"/>
                <w:szCs w:val="28"/>
              </w:rPr>
              <w:t xml:space="preserve">Подпрограмма 1 «Благоустройство дворовых территорий многоквартирных домов </w:t>
            </w:r>
            <w:r w:rsidR="00A4536A" w:rsidRPr="000E73DB">
              <w:rPr>
                <w:rFonts w:ascii="Times New Roman" w:hAnsi="Times New Roman" w:cs="Times New Roman"/>
                <w:sz w:val="28"/>
                <w:szCs w:val="28"/>
              </w:rPr>
              <w:t>Надеждинского</w:t>
            </w:r>
            <w:r w:rsidRPr="000E73DB">
              <w:rPr>
                <w:rFonts w:ascii="Times New Roman" w:hAnsi="Times New Roman" w:cs="Times New Roman"/>
                <w:sz w:val="28"/>
                <w:szCs w:val="28"/>
              </w:rPr>
              <w:t xml:space="preserve"> сельского поселения»</w:t>
            </w:r>
          </w:p>
        </w:tc>
      </w:tr>
      <w:tr w:rsidR="00520AB4" w:rsidRPr="000E73DB" w:rsidTr="00520AB4">
        <w:trPr>
          <w:trHeight w:val="1340"/>
        </w:trPr>
        <w:tc>
          <w:tcPr>
            <w:tcW w:w="596"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1</w:t>
            </w:r>
          </w:p>
        </w:tc>
        <w:tc>
          <w:tcPr>
            <w:tcW w:w="2518"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Доля населения, проживающего в многоквартирных домах с благоустроенными дворовыми территориями</w:t>
            </w:r>
          </w:p>
        </w:tc>
        <w:tc>
          <w:tcPr>
            <w:tcW w:w="1471"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процентов</w:t>
            </w:r>
          </w:p>
        </w:tc>
        <w:tc>
          <w:tcPr>
            <w:tcW w:w="689"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6.1</w:t>
            </w:r>
          </w:p>
          <w:p w:rsidR="00520AB4" w:rsidRPr="000E73DB" w:rsidRDefault="00520AB4" w:rsidP="002B43EE">
            <w:pPr>
              <w:jc w:val="center"/>
              <w:outlineLvl w:val="0"/>
              <w:rPr>
                <w:rFonts w:ascii="Times New Roman" w:hAnsi="Times New Roman" w:cs="Times New Roman"/>
                <w:sz w:val="28"/>
                <w:szCs w:val="28"/>
              </w:rPr>
            </w:pPr>
          </w:p>
        </w:tc>
        <w:tc>
          <w:tcPr>
            <w:tcW w:w="709"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5.8</w:t>
            </w:r>
          </w:p>
        </w:tc>
        <w:tc>
          <w:tcPr>
            <w:tcW w:w="708"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6,2</w:t>
            </w:r>
          </w:p>
        </w:tc>
        <w:tc>
          <w:tcPr>
            <w:tcW w:w="851"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6,0</w:t>
            </w:r>
          </w:p>
        </w:tc>
        <w:tc>
          <w:tcPr>
            <w:tcW w:w="709" w:type="dxa"/>
          </w:tcPr>
          <w:p w:rsidR="00520AB4" w:rsidRPr="000E73DB" w:rsidRDefault="00520AB4" w:rsidP="005F47BE">
            <w:pPr>
              <w:jc w:val="center"/>
              <w:outlineLvl w:val="0"/>
              <w:rPr>
                <w:rFonts w:ascii="Times New Roman" w:hAnsi="Times New Roman" w:cs="Times New Roman"/>
                <w:sz w:val="28"/>
                <w:szCs w:val="28"/>
              </w:rPr>
            </w:pPr>
            <w:r w:rsidRPr="000E73DB">
              <w:rPr>
                <w:rFonts w:ascii="Times New Roman" w:hAnsi="Times New Roman" w:cs="Times New Roman"/>
                <w:sz w:val="28"/>
                <w:szCs w:val="28"/>
              </w:rPr>
              <w:t>6,1</w:t>
            </w:r>
          </w:p>
        </w:tc>
        <w:tc>
          <w:tcPr>
            <w:tcW w:w="708" w:type="dxa"/>
          </w:tcPr>
          <w:p w:rsidR="00520AB4" w:rsidRPr="000E73DB" w:rsidRDefault="00520AB4" w:rsidP="005F47BE">
            <w:pPr>
              <w:jc w:val="center"/>
              <w:outlineLvl w:val="0"/>
              <w:rPr>
                <w:rFonts w:ascii="Times New Roman" w:hAnsi="Times New Roman" w:cs="Times New Roman"/>
                <w:sz w:val="28"/>
                <w:szCs w:val="28"/>
              </w:rPr>
            </w:pPr>
            <w:r w:rsidRPr="000E73DB">
              <w:rPr>
                <w:rFonts w:ascii="Times New Roman" w:hAnsi="Times New Roman" w:cs="Times New Roman"/>
                <w:sz w:val="28"/>
                <w:szCs w:val="28"/>
              </w:rPr>
              <w:t>6,1</w:t>
            </w:r>
          </w:p>
        </w:tc>
        <w:tc>
          <w:tcPr>
            <w:tcW w:w="993"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6,1</w:t>
            </w:r>
          </w:p>
        </w:tc>
        <w:tc>
          <w:tcPr>
            <w:tcW w:w="963" w:type="dxa"/>
          </w:tcPr>
          <w:p w:rsidR="00520AB4" w:rsidRPr="000E73DB" w:rsidRDefault="00520AB4" w:rsidP="00520AB4">
            <w:pPr>
              <w:jc w:val="center"/>
              <w:outlineLvl w:val="0"/>
              <w:rPr>
                <w:rFonts w:ascii="Times New Roman" w:hAnsi="Times New Roman" w:cs="Times New Roman"/>
                <w:sz w:val="28"/>
                <w:szCs w:val="28"/>
              </w:rPr>
            </w:pPr>
            <w:r>
              <w:rPr>
                <w:rFonts w:ascii="Times New Roman" w:hAnsi="Times New Roman" w:cs="Times New Roman"/>
                <w:sz w:val="28"/>
                <w:szCs w:val="28"/>
              </w:rPr>
              <w:t>6,1</w:t>
            </w:r>
          </w:p>
        </w:tc>
      </w:tr>
      <w:tr w:rsidR="005F47BE" w:rsidRPr="000E73DB" w:rsidTr="00520AB4">
        <w:tc>
          <w:tcPr>
            <w:tcW w:w="10915" w:type="dxa"/>
            <w:gridSpan w:val="11"/>
          </w:tcPr>
          <w:p w:rsidR="005F47BE" w:rsidRPr="000E73DB" w:rsidRDefault="005F47BE" w:rsidP="00A4536A">
            <w:pPr>
              <w:jc w:val="both"/>
              <w:outlineLvl w:val="0"/>
              <w:rPr>
                <w:rFonts w:ascii="Times New Roman" w:hAnsi="Times New Roman" w:cs="Times New Roman"/>
                <w:sz w:val="28"/>
                <w:szCs w:val="28"/>
              </w:rPr>
            </w:pPr>
            <w:r w:rsidRPr="000E73DB">
              <w:rPr>
                <w:rFonts w:ascii="Times New Roman" w:hAnsi="Times New Roman" w:cs="Times New Roman"/>
                <w:sz w:val="28"/>
                <w:szCs w:val="28"/>
              </w:rPr>
              <w:t xml:space="preserve">Подпрограмма 2 «Благоустройство общественных территорий </w:t>
            </w:r>
            <w:r w:rsidR="00A4536A" w:rsidRPr="000E73DB">
              <w:rPr>
                <w:rFonts w:ascii="Times New Roman" w:hAnsi="Times New Roman" w:cs="Times New Roman"/>
                <w:sz w:val="28"/>
                <w:szCs w:val="28"/>
              </w:rPr>
              <w:t>Надеждинского</w:t>
            </w:r>
            <w:r w:rsidRPr="000E73DB">
              <w:rPr>
                <w:rFonts w:ascii="Times New Roman" w:hAnsi="Times New Roman" w:cs="Times New Roman"/>
                <w:sz w:val="28"/>
                <w:szCs w:val="28"/>
              </w:rPr>
              <w:t xml:space="preserve"> сельского поселения»</w:t>
            </w:r>
          </w:p>
        </w:tc>
      </w:tr>
      <w:tr w:rsidR="00520AB4" w:rsidRPr="000E73DB" w:rsidTr="00520AB4">
        <w:tc>
          <w:tcPr>
            <w:tcW w:w="596"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1</w:t>
            </w:r>
          </w:p>
        </w:tc>
        <w:tc>
          <w:tcPr>
            <w:tcW w:w="2518"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Доля площади благоустроенных общественных территорий</w:t>
            </w:r>
          </w:p>
        </w:tc>
        <w:tc>
          <w:tcPr>
            <w:tcW w:w="1471" w:type="dxa"/>
          </w:tcPr>
          <w:p w:rsidR="00520AB4" w:rsidRPr="000E73DB" w:rsidRDefault="00520AB4" w:rsidP="005F47BE">
            <w:pPr>
              <w:jc w:val="center"/>
              <w:outlineLvl w:val="0"/>
              <w:rPr>
                <w:rFonts w:ascii="Times New Roman" w:hAnsi="Times New Roman" w:cs="Times New Roman"/>
                <w:sz w:val="28"/>
                <w:szCs w:val="28"/>
              </w:rPr>
            </w:pPr>
            <w:r w:rsidRPr="000E73DB">
              <w:rPr>
                <w:rFonts w:ascii="Times New Roman" w:hAnsi="Times New Roman" w:cs="Times New Roman"/>
                <w:sz w:val="28"/>
                <w:szCs w:val="28"/>
              </w:rPr>
              <w:t>процентов</w:t>
            </w:r>
          </w:p>
        </w:tc>
        <w:tc>
          <w:tcPr>
            <w:tcW w:w="689"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0</w:t>
            </w:r>
          </w:p>
          <w:p w:rsidR="00520AB4" w:rsidRPr="000E73DB" w:rsidRDefault="00520AB4" w:rsidP="002B43EE">
            <w:pPr>
              <w:jc w:val="center"/>
              <w:outlineLvl w:val="0"/>
              <w:rPr>
                <w:rFonts w:ascii="Times New Roman" w:hAnsi="Times New Roman" w:cs="Times New Roman"/>
                <w:sz w:val="28"/>
                <w:szCs w:val="28"/>
              </w:rPr>
            </w:pPr>
          </w:p>
        </w:tc>
        <w:tc>
          <w:tcPr>
            <w:tcW w:w="709"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0</w:t>
            </w:r>
          </w:p>
        </w:tc>
        <w:tc>
          <w:tcPr>
            <w:tcW w:w="708"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0</w:t>
            </w:r>
          </w:p>
        </w:tc>
        <w:tc>
          <w:tcPr>
            <w:tcW w:w="851"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0</w:t>
            </w:r>
          </w:p>
        </w:tc>
        <w:tc>
          <w:tcPr>
            <w:tcW w:w="709" w:type="dxa"/>
          </w:tcPr>
          <w:p w:rsidR="00520AB4" w:rsidRPr="000E73DB" w:rsidRDefault="00520AB4" w:rsidP="002B43EE">
            <w:pPr>
              <w:jc w:val="center"/>
              <w:outlineLvl w:val="0"/>
              <w:rPr>
                <w:rFonts w:ascii="Times New Roman" w:hAnsi="Times New Roman" w:cs="Times New Roman"/>
                <w:sz w:val="28"/>
                <w:szCs w:val="28"/>
              </w:rPr>
            </w:pPr>
            <w:r w:rsidRPr="000E73DB">
              <w:rPr>
                <w:rFonts w:ascii="Times New Roman" w:hAnsi="Times New Roman" w:cs="Times New Roman"/>
                <w:sz w:val="28"/>
                <w:szCs w:val="28"/>
              </w:rPr>
              <w:t>11,5</w:t>
            </w:r>
          </w:p>
          <w:p w:rsidR="00520AB4" w:rsidRPr="000E73DB" w:rsidRDefault="00520AB4" w:rsidP="002B43EE">
            <w:pPr>
              <w:jc w:val="center"/>
              <w:outlineLvl w:val="0"/>
              <w:rPr>
                <w:rFonts w:ascii="Times New Roman" w:hAnsi="Times New Roman" w:cs="Times New Roman"/>
                <w:sz w:val="28"/>
                <w:szCs w:val="28"/>
              </w:rPr>
            </w:pPr>
          </w:p>
        </w:tc>
        <w:tc>
          <w:tcPr>
            <w:tcW w:w="708" w:type="dxa"/>
          </w:tcPr>
          <w:p w:rsidR="00520AB4" w:rsidRPr="000E73DB" w:rsidRDefault="00520AB4" w:rsidP="00986066">
            <w:pPr>
              <w:jc w:val="center"/>
              <w:outlineLvl w:val="0"/>
              <w:rPr>
                <w:rFonts w:ascii="Times New Roman" w:hAnsi="Times New Roman" w:cs="Times New Roman"/>
                <w:sz w:val="28"/>
                <w:szCs w:val="28"/>
              </w:rPr>
            </w:pPr>
            <w:r>
              <w:rPr>
                <w:rFonts w:ascii="Times New Roman" w:hAnsi="Times New Roman" w:cs="Times New Roman"/>
                <w:sz w:val="28"/>
                <w:szCs w:val="28"/>
              </w:rPr>
              <w:t>13,0</w:t>
            </w:r>
          </w:p>
        </w:tc>
        <w:tc>
          <w:tcPr>
            <w:tcW w:w="993" w:type="dxa"/>
          </w:tcPr>
          <w:p w:rsidR="00520AB4" w:rsidRPr="000E73DB" w:rsidRDefault="00520AB4" w:rsidP="00986066">
            <w:pPr>
              <w:jc w:val="center"/>
              <w:outlineLvl w:val="0"/>
              <w:rPr>
                <w:rFonts w:ascii="Times New Roman" w:hAnsi="Times New Roman" w:cs="Times New Roman"/>
                <w:sz w:val="28"/>
                <w:szCs w:val="28"/>
              </w:rPr>
            </w:pPr>
            <w:r w:rsidRPr="000E73DB">
              <w:rPr>
                <w:rFonts w:ascii="Times New Roman" w:hAnsi="Times New Roman" w:cs="Times New Roman"/>
                <w:sz w:val="28"/>
                <w:szCs w:val="28"/>
              </w:rPr>
              <w:t>0</w:t>
            </w:r>
          </w:p>
        </w:tc>
        <w:tc>
          <w:tcPr>
            <w:tcW w:w="963" w:type="dxa"/>
          </w:tcPr>
          <w:p w:rsidR="00520AB4" w:rsidRPr="000E73DB" w:rsidRDefault="00520AB4" w:rsidP="00520AB4">
            <w:pPr>
              <w:jc w:val="center"/>
              <w:outlineLvl w:val="0"/>
              <w:rPr>
                <w:rFonts w:ascii="Times New Roman" w:hAnsi="Times New Roman" w:cs="Times New Roman"/>
                <w:sz w:val="28"/>
                <w:szCs w:val="28"/>
              </w:rPr>
            </w:pPr>
          </w:p>
        </w:tc>
      </w:tr>
    </w:tbl>
    <w:p w:rsidR="005F47BE" w:rsidRPr="000E73DB" w:rsidRDefault="005F47BE" w:rsidP="0018703C">
      <w:pPr>
        <w:jc w:val="right"/>
        <w:rPr>
          <w:rFonts w:ascii="Times New Roman" w:eastAsia="Calibri" w:hAnsi="Times New Roman" w:cs="Times New Roman"/>
          <w:b/>
          <w:sz w:val="28"/>
          <w:szCs w:val="28"/>
          <w:lang w:eastAsia="en-US"/>
        </w:rPr>
      </w:pPr>
    </w:p>
    <w:p w:rsidR="009B1ABF" w:rsidRPr="00F407E1" w:rsidRDefault="005F47BE" w:rsidP="009B1ABF">
      <w:pPr>
        <w:jc w:val="right"/>
        <w:rPr>
          <w:rFonts w:ascii="Times New Roman" w:hAnsi="Times New Roman" w:cs="Times New Roman"/>
          <w:sz w:val="28"/>
          <w:szCs w:val="28"/>
        </w:rPr>
      </w:pPr>
      <w:r w:rsidRPr="000E73DB">
        <w:rPr>
          <w:rFonts w:ascii="Times New Roman" w:eastAsia="Calibri" w:hAnsi="Times New Roman" w:cs="Times New Roman"/>
          <w:b/>
          <w:sz w:val="28"/>
          <w:szCs w:val="28"/>
          <w:lang w:eastAsia="en-US"/>
        </w:rPr>
        <w:br w:type="column"/>
      </w:r>
      <w:r w:rsidR="009B1ABF" w:rsidRPr="00F407E1">
        <w:rPr>
          <w:rFonts w:ascii="Times New Roman" w:hAnsi="Times New Roman" w:cs="Times New Roman"/>
          <w:sz w:val="28"/>
          <w:szCs w:val="28"/>
        </w:rPr>
        <w:lastRenderedPageBreak/>
        <w:t>Приложение №</w:t>
      </w:r>
      <w:r w:rsidR="000B6C27">
        <w:rPr>
          <w:rFonts w:ascii="Times New Roman" w:hAnsi="Times New Roman" w:cs="Times New Roman"/>
          <w:sz w:val="28"/>
          <w:szCs w:val="28"/>
        </w:rPr>
        <w:t>2</w:t>
      </w:r>
    </w:p>
    <w:p w:rsidR="009B1ABF" w:rsidRPr="00F407E1" w:rsidRDefault="009B1ABF" w:rsidP="009B1ABF">
      <w:pPr>
        <w:jc w:val="right"/>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к муниципальной программе </w:t>
      </w:r>
      <w:r w:rsidR="00A4536A" w:rsidRPr="00F407E1">
        <w:rPr>
          <w:rFonts w:ascii="Times New Roman" w:hAnsi="Times New Roman" w:cs="Times New Roman"/>
          <w:sz w:val="28"/>
          <w:szCs w:val="28"/>
        </w:rPr>
        <w:t>Надеждинс</w:t>
      </w:r>
      <w:r w:rsidRPr="00F407E1">
        <w:rPr>
          <w:rFonts w:ascii="Times New Roman" w:eastAsia="Calibri" w:hAnsi="Times New Roman" w:cs="Times New Roman"/>
          <w:sz w:val="28"/>
          <w:szCs w:val="28"/>
          <w:lang w:eastAsia="en-US"/>
        </w:rPr>
        <w:t xml:space="preserve">кого </w:t>
      </w:r>
    </w:p>
    <w:p w:rsidR="009B1ABF" w:rsidRPr="00F407E1" w:rsidRDefault="009B1ABF" w:rsidP="009B1ABF">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сельского поселения </w:t>
      </w:r>
      <w:r w:rsidR="00A4536A" w:rsidRPr="00F407E1">
        <w:rPr>
          <w:rFonts w:ascii="Times New Roman" w:eastAsia="Calibri" w:hAnsi="Times New Roman" w:cs="Times New Roman"/>
          <w:sz w:val="28"/>
          <w:szCs w:val="28"/>
          <w:lang w:eastAsia="en-US"/>
        </w:rPr>
        <w:t>Омс</w:t>
      </w:r>
      <w:r w:rsidRPr="00F407E1">
        <w:rPr>
          <w:rFonts w:ascii="Times New Roman" w:eastAsia="Calibri" w:hAnsi="Times New Roman" w:cs="Times New Roman"/>
          <w:sz w:val="28"/>
          <w:szCs w:val="28"/>
          <w:lang w:eastAsia="en-US"/>
        </w:rPr>
        <w:t>кого муниципального района</w:t>
      </w:r>
    </w:p>
    <w:p w:rsidR="009B1ABF" w:rsidRPr="00F407E1" w:rsidRDefault="009B1ABF" w:rsidP="009B1ABF">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 «Формирование комфортной городской среды</w:t>
      </w:r>
      <w:r w:rsidR="00A4536A" w:rsidRPr="00F407E1">
        <w:rPr>
          <w:rFonts w:ascii="Times New Roman" w:eastAsia="Calibri" w:hAnsi="Times New Roman" w:cs="Times New Roman"/>
          <w:sz w:val="28"/>
          <w:szCs w:val="28"/>
          <w:lang w:eastAsia="en-US"/>
        </w:rPr>
        <w:t xml:space="preserve"> Надеждинского сельского поселения на 2018-202</w:t>
      </w:r>
      <w:r w:rsidR="008E43DC">
        <w:rPr>
          <w:rFonts w:ascii="Times New Roman" w:eastAsia="Calibri" w:hAnsi="Times New Roman" w:cs="Times New Roman"/>
          <w:sz w:val="28"/>
          <w:szCs w:val="28"/>
          <w:lang w:eastAsia="en-US"/>
        </w:rPr>
        <w:t>5</w:t>
      </w:r>
      <w:r w:rsidR="00A4536A" w:rsidRPr="00F407E1">
        <w:rPr>
          <w:rFonts w:ascii="Times New Roman" w:eastAsia="Calibri" w:hAnsi="Times New Roman" w:cs="Times New Roman"/>
          <w:sz w:val="28"/>
          <w:szCs w:val="28"/>
          <w:lang w:eastAsia="en-US"/>
        </w:rPr>
        <w:t xml:space="preserve"> годы</w:t>
      </w:r>
      <w:r w:rsidRPr="00F407E1">
        <w:rPr>
          <w:rFonts w:ascii="Times New Roman" w:eastAsia="Calibri" w:hAnsi="Times New Roman" w:cs="Times New Roman"/>
          <w:sz w:val="28"/>
          <w:szCs w:val="28"/>
          <w:lang w:eastAsia="en-US"/>
        </w:rPr>
        <w:t>»</w:t>
      </w:r>
    </w:p>
    <w:p w:rsidR="005F47BE" w:rsidRPr="00D92014" w:rsidRDefault="005F47BE" w:rsidP="0018703C">
      <w:pPr>
        <w:jc w:val="right"/>
        <w:rPr>
          <w:rFonts w:ascii="Times New Roman" w:eastAsia="Calibri" w:hAnsi="Times New Roman" w:cs="Times New Roman"/>
          <w:b/>
          <w:lang w:eastAsia="en-US"/>
        </w:rPr>
      </w:pPr>
    </w:p>
    <w:p w:rsidR="009B1ABF" w:rsidRPr="00D92014" w:rsidRDefault="009B1ABF" w:rsidP="0018703C">
      <w:pPr>
        <w:jc w:val="right"/>
        <w:rPr>
          <w:rFonts w:ascii="Times New Roman" w:eastAsia="Calibri" w:hAnsi="Times New Roman" w:cs="Times New Roman"/>
          <w:b/>
          <w:lang w:eastAsia="en-US"/>
        </w:rPr>
      </w:pPr>
    </w:p>
    <w:p w:rsidR="009B1ABF" w:rsidRPr="00D92014" w:rsidRDefault="009B1ABF" w:rsidP="0018703C">
      <w:pPr>
        <w:jc w:val="right"/>
        <w:rPr>
          <w:rFonts w:ascii="Times New Roman" w:eastAsia="Calibri" w:hAnsi="Times New Roman" w:cs="Times New Roman"/>
          <w:b/>
          <w:lang w:eastAsia="en-US"/>
        </w:rPr>
      </w:pPr>
    </w:p>
    <w:p w:rsidR="009B1ABF" w:rsidRPr="00D92014" w:rsidRDefault="009B1ABF" w:rsidP="0018703C">
      <w:pPr>
        <w:jc w:val="right"/>
        <w:rPr>
          <w:rFonts w:ascii="Times New Roman" w:eastAsia="Calibri" w:hAnsi="Times New Roman" w:cs="Times New Roman"/>
          <w:b/>
          <w:lang w:eastAsia="en-US"/>
        </w:rPr>
      </w:pPr>
    </w:p>
    <w:p w:rsidR="00986066" w:rsidRPr="00A4536A" w:rsidRDefault="00986066" w:rsidP="00986066">
      <w:pPr>
        <w:pStyle w:val="ConsPlusNormal"/>
        <w:suppressAutoHyphens/>
        <w:ind w:firstLine="0"/>
        <w:jc w:val="center"/>
        <w:outlineLvl w:val="1"/>
        <w:rPr>
          <w:rStyle w:val="fontstyle01"/>
          <w:b/>
          <w:color w:val="auto"/>
          <w:szCs w:val="24"/>
        </w:rPr>
      </w:pPr>
      <w:r w:rsidRPr="00A4536A">
        <w:rPr>
          <w:rStyle w:val="fontstyle01"/>
          <w:b/>
          <w:color w:val="auto"/>
          <w:szCs w:val="24"/>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участия граждан в выполнении указанных работ</w:t>
      </w:r>
    </w:p>
    <w:p w:rsidR="00986066" w:rsidRPr="00F407E1" w:rsidRDefault="00986066" w:rsidP="009B1ABF">
      <w:pPr>
        <w:pStyle w:val="22"/>
        <w:shd w:val="clear" w:color="auto" w:fill="auto"/>
        <w:spacing w:after="264" w:line="260" w:lineRule="exact"/>
        <w:ind w:right="20" w:firstLine="0"/>
        <w:rPr>
          <w:b/>
          <w:sz w:val="28"/>
          <w:szCs w:val="28"/>
          <w:lang w:bidi="ru-RU"/>
        </w:rPr>
      </w:pPr>
    </w:p>
    <w:p w:rsidR="0094487F" w:rsidRPr="00F407E1" w:rsidRDefault="00A4536A" w:rsidP="00C81671">
      <w:pPr>
        <w:pStyle w:val="22"/>
        <w:shd w:val="clear" w:color="auto" w:fill="auto"/>
        <w:spacing w:after="0" w:line="240" w:lineRule="auto"/>
        <w:ind w:right="23" w:firstLine="0"/>
        <w:rPr>
          <w:b/>
          <w:sz w:val="28"/>
          <w:szCs w:val="28"/>
          <w:lang w:bidi="ru-RU"/>
        </w:rPr>
      </w:pPr>
      <w:r w:rsidRPr="00F407E1">
        <w:rPr>
          <w:b/>
          <w:sz w:val="28"/>
          <w:szCs w:val="28"/>
          <w:lang w:bidi="ru-RU"/>
        </w:rPr>
        <w:t>1.</w:t>
      </w:r>
      <w:r w:rsidR="009B1ABF" w:rsidRPr="00F407E1">
        <w:rPr>
          <w:b/>
          <w:sz w:val="28"/>
          <w:szCs w:val="28"/>
          <w:lang w:bidi="ru-RU"/>
        </w:rPr>
        <w:t>Общие положения</w:t>
      </w:r>
    </w:p>
    <w:p w:rsidR="00A4536A" w:rsidRPr="00F407E1" w:rsidRDefault="00A4536A" w:rsidP="00C81671">
      <w:pPr>
        <w:pStyle w:val="22"/>
        <w:shd w:val="clear" w:color="auto" w:fill="auto"/>
        <w:spacing w:after="0" w:line="240" w:lineRule="auto"/>
        <w:ind w:right="23" w:firstLine="0"/>
        <w:rPr>
          <w:b/>
          <w:sz w:val="28"/>
          <w:szCs w:val="28"/>
          <w:lang w:bidi="ru-RU"/>
        </w:rPr>
      </w:pPr>
    </w:p>
    <w:p w:rsidR="0094487F" w:rsidRPr="00F407E1" w:rsidRDefault="009B1ABF" w:rsidP="00C81671">
      <w:pPr>
        <w:pStyle w:val="22"/>
        <w:shd w:val="clear" w:color="auto" w:fill="auto"/>
        <w:spacing w:after="0" w:line="240" w:lineRule="auto"/>
        <w:ind w:right="23" w:firstLine="709"/>
        <w:jc w:val="both"/>
        <w:rPr>
          <w:sz w:val="28"/>
          <w:szCs w:val="28"/>
          <w:lang w:bidi="ru-RU"/>
        </w:rPr>
      </w:pPr>
      <w:r w:rsidRPr="00F407E1">
        <w:rPr>
          <w:sz w:val="28"/>
          <w:szCs w:val="28"/>
          <w:lang w:bidi="ru-RU"/>
        </w:rPr>
        <w:t xml:space="preserve">Настоящий Порядок разработай в соответствии с Правилами предоставления и распределения субсидии из федеральною бюджет 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w:t>
      </w:r>
      <w:r w:rsidRPr="00F407E1">
        <w:rPr>
          <w:rStyle w:val="23"/>
          <w:b w:val="0"/>
          <w:color w:val="auto"/>
          <w:sz w:val="28"/>
          <w:szCs w:val="28"/>
        </w:rPr>
        <w:t>среды,</w:t>
      </w:r>
      <w:r w:rsidRPr="00F407E1">
        <w:rPr>
          <w:rStyle w:val="23"/>
          <w:color w:val="auto"/>
          <w:sz w:val="28"/>
          <w:szCs w:val="28"/>
        </w:rPr>
        <w:t xml:space="preserve"> </w:t>
      </w:r>
      <w:r w:rsidRPr="00F407E1">
        <w:rPr>
          <w:sz w:val="28"/>
          <w:szCs w:val="28"/>
          <w:lang w:bidi="ru-RU"/>
        </w:rPr>
        <w:t xml:space="preserve">утвержденными постановлением Правительства Российской Федерации от 10 февраля 2017 № 169 (далее - Правила предоставления федеральной субсидии), Методическими рекомендациями но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2018 - 2024 год, утвержденными приказом Министерства строительства и жилищно-коммунального хозяйства Российской Федерации от 21 февраля 2017 года </w:t>
      </w:r>
      <w:r w:rsidRPr="00F407E1">
        <w:rPr>
          <w:sz w:val="28"/>
          <w:szCs w:val="28"/>
          <w:lang w:bidi="en-US"/>
        </w:rPr>
        <w:t xml:space="preserve">№ </w:t>
      </w:r>
      <w:r w:rsidRPr="00F407E1">
        <w:rPr>
          <w:sz w:val="28"/>
          <w:szCs w:val="28"/>
          <w:lang w:bidi="ru-RU"/>
        </w:rPr>
        <w:t xml:space="preserve">114, и регламентирует процедуру аккумулирования средств заинтересованных лиц, направляемых на выполнение минимального, дополнительного перечней работ </w:t>
      </w:r>
      <w:r w:rsidR="00944F67" w:rsidRPr="00F407E1">
        <w:rPr>
          <w:sz w:val="28"/>
          <w:szCs w:val="28"/>
          <w:lang w:bidi="ru-RU"/>
        </w:rPr>
        <w:t xml:space="preserve">по </w:t>
      </w:r>
      <w:r w:rsidRPr="00F407E1">
        <w:rPr>
          <w:sz w:val="28"/>
          <w:szCs w:val="28"/>
          <w:lang w:bidi="ru-RU"/>
        </w:rPr>
        <w:t>благоустройств</w:t>
      </w:r>
      <w:r w:rsidR="00944F67" w:rsidRPr="00F407E1">
        <w:rPr>
          <w:sz w:val="28"/>
          <w:szCs w:val="28"/>
          <w:lang w:bidi="ru-RU"/>
        </w:rPr>
        <w:t xml:space="preserve">у </w:t>
      </w:r>
      <w:r w:rsidRPr="00F407E1">
        <w:rPr>
          <w:sz w:val="28"/>
          <w:szCs w:val="28"/>
          <w:lang w:bidi="ru-RU"/>
        </w:rPr>
        <w:t xml:space="preserve">дворовых территорий </w:t>
      </w:r>
      <w:r w:rsidR="00A4536A" w:rsidRPr="00F407E1">
        <w:rPr>
          <w:sz w:val="28"/>
          <w:szCs w:val="28"/>
          <w:lang w:bidi="ru-RU"/>
        </w:rPr>
        <w:t>Надеждин</w:t>
      </w:r>
      <w:r w:rsidRPr="00F407E1">
        <w:rPr>
          <w:sz w:val="28"/>
          <w:szCs w:val="28"/>
        </w:rPr>
        <w:t xml:space="preserve">ского сельского  </w:t>
      </w:r>
      <w:r w:rsidRPr="00F407E1">
        <w:rPr>
          <w:sz w:val="28"/>
          <w:szCs w:val="28"/>
          <w:lang w:bidi="ru-RU"/>
        </w:rPr>
        <w:t xml:space="preserve">поселения </w:t>
      </w:r>
      <w:r w:rsidR="00A4536A" w:rsidRPr="00F407E1">
        <w:rPr>
          <w:sz w:val="28"/>
          <w:szCs w:val="28"/>
          <w:lang w:bidi="ru-RU"/>
        </w:rPr>
        <w:t>Омс</w:t>
      </w:r>
      <w:r w:rsidRPr="00F407E1">
        <w:rPr>
          <w:sz w:val="28"/>
          <w:szCs w:val="28"/>
          <w:lang w:bidi="ru-RU"/>
        </w:rPr>
        <w:t>кого муниципального района (далее - дворовые территории), механизм контроля за их расходованием, а также устанавливает порядок и формы финансового и (или) трудового участия граждан в выполнении указанных работ.</w:t>
      </w:r>
    </w:p>
    <w:p w:rsidR="0094487F" w:rsidRPr="00F407E1" w:rsidRDefault="0094487F" w:rsidP="0094487F">
      <w:pPr>
        <w:pStyle w:val="22"/>
        <w:shd w:val="clear" w:color="auto" w:fill="auto"/>
        <w:spacing w:after="0" w:line="240" w:lineRule="auto"/>
        <w:ind w:right="20" w:firstLine="709"/>
        <w:jc w:val="both"/>
        <w:rPr>
          <w:sz w:val="28"/>
          <w:szCs w:val="28"/>
        </w:rPr>
      </w:pPr>
      <w:r w:rsidRPr="00F407E1">
        <w:rPr>
          <w:sz w:val="28"/>
          <w:szCs w:val="28"/>
        </w:rPr>
        <w:t>Для целей настоящего Порядка используются следующие понятия:</w:t>
      </w:r>
    </w:p>
    <w:p w:rsidR="0094487F" w:rsidRPr="00F407E1" w:rsidRDefault="0094487F" w:rsidP="0094487F">
      <w:pPr>
        <w:pStyle w:val="ConsPlusNormal"/>
        <w:suppressAutoHyphens/>
        <w:jc w:val="both"/>
        <w:rPr>
          <w:sz w:val="28"/>
          <w:szCs w:val="28"/>
        </w:rPr>
      </w:pPr>
      <w:r w:rsidRPr="00F407E1">
        <w:rPr>
          <w:sz w:val="28"/>
          <w:szCs w:val="28"/>
        </w:rPr>
        <w:t>1)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94487F" w:rsidRPr="00F407E1" w:rsidRDefault="0094487F" w:rsidP="0094487F">
      <w:pPr>
        <w:pStyle w:val="ConsPlusNormal"/>
        <w:suppressAutoHyphens/>
        <w:jc w:val="both"/>
        <w:rPr>
          <w:sz w:val="28"/>
          <w:szCs w:val="28"/>
        </w:rPr>
      </w:pPr>
      <w:r w:rsidRPr="00F407E1">
        <w:rPr>
          <w:sz w:val="28"/>
          <w:szCs w:val="28"/>
        </w:rPr>
        <w:t>2) финансовое участие – минимальная доля финансового участия заинтересованных лиц в выполнении минимального и (или) дополнительного перечня работ по благоустройству дворовых территорий;</w:t>
      </w:r>
    </w:p>
    <w:p w:rsidR="0094487F" w:rsidRPr="00F407E1" w:rsidRDefault="0094487F" w:rsidP="0094487F">
      <w:pPr>
        <w:pStyle w:val="ConsPlusNormal"/>
        <w:suppressAutoHyphens/>
        <w:jc w:val="both"/>
        <w:rPr>
          <w:sz w:val="28"/>
          <w:szCs w:val="28"/>
        </w:rPr>
      </w:pPr>
      <w:r w:rsidRPr="00F407E1">
        <w:rPr>
          <w:sz w:val="28"/>
          <w:szCs w:val="28"/>
        </w:rPr>
        <w:t>3) минимальный перечень работ по благоустройству – перечень видов работ по благоустройству дворовых территорий многоквартирных домов, утвержденный программой, с приложением визуализированного перечня образцов элементов благоустройства, предполагаемых к размещению на дворовой территории.</w:t>
      </w:r>
    </w:p>
    <w:p w:rsidR="009E7656" w:rsidRPr="00F407E1" w:rsidRDefault="009E7656" w:rsidP="0094487F">
      <w:pPr>
        <w:pStyle w:val="ConsPlusNormal"/>
        <w:suppressAutoHyphens/>
        <w:jc w:val="both"/>
        <w:rPr>
          <w:sz w:val="28"/>
          <w:szCs w:val="28"/>
        </w:rPr>
      </w:pPr>
      <w:r w:rsidRPr="00F407E1">
        <w:rPr>
          <w:sz w:val="28"/>
          <w:szCs w:val="28"/>
        </w:rPr>
        <w:t>При реализации мероприятий по благоустройству дворовых территорий минимальный перечень работ должен быть исполнен в полном объеме.</w:t>
      </w:r>
    </w:p>
    <w:p w:rsidR="0094487F" w:rsidRPr="00F407E1" w:rsidRDefault="0094487F" w:rsidP="0094487F">
      <w:pPr>
        <w:pStyle w:val="ConsPlusNormal"/>
        <w:suppressAutoHyphens/>
        <w:jc w:val="both"/>
        <w:rPr>
          <w:sz w:val="28"/>
          <w:szCs w:val="28"/>
        </w:rPr>
      </w:pPr>
      <w:r w:rsidRPr="00F407E1">
        <w:rPr>
          <w:sz w:val="28"/>
          <w:szCs w:val="28"/>
        </w:rPr>
        <w:t xml:space="preserve">4) дополнительный перечень работ по благоустройству – перечень видов </w:t>
      </w:r>
      <w:r w:rsidRPr="00F407E1">
        <w:rPr>
          <w:sz w:val="28"/>
          <w:szCs w:val="28"/>
        </w:rPr>
        <w:lastRenderedPageBreak/>
        <w:t>работ по благоустройству дворовых территорий многоквартирных домов, утвержденный программой.</w:t>
      </w:r>
    </w:p>
    <w:p w:rsidR="0094487F" w:rsidRPr="00F407E1" w:rsidRDefault="0094487F" w:rsidP="0094487F">
      <w:pPr>
        <w:pStyle w:val="ConsPlusNormal"/>
        <w:suppressAutoHyphens/>
        <w:jc w:val="both"/>
        <w:rPr>
          <w:sz w:val="28"/>
          <w:szCs w:val="28"/>
        </w:rPr>
      </w:pPr>
      <w:r w:rsidRPr="00F407E1">
        <w:rPr>
          <w:sz w:val="28"/>
          <w:szCs w:val="28"/>
        </w:rPr>
        <w:t>Дополнительный перечень работ по благоустройству реализуется только при условии реализации работ, предусмотренных минимальным перечнем по благоустройству.</w:t>
      </w:r>
    </w:p>
    <w:p w:rsidR="0094487F" w:rsidRPr="00F407E1" w:rsidRDefault="0094487F" w:rsidP="0094487F">
      <w:pPr>
        <w:pStyle w:val="ConsPlusNormal"/>
        <w:suppressAutoHyphens/>
        <w:jc w:val="both"/>
        <w:rPr>
          <w:sz w:val="28"/>
          <w:szCs w:val="28"/>
        </w:rPr>
      </w:pPr>
      <w:r w:rsidRPr="00F407E1">
        <w:rPr>
          <w:sz w:val="28"/>
          <w:szCs w:val="28"/>
        </w:rPr>
        <w:t xml:space="preserve">Решение о финансовом участии заинтересованных лиц в реализации мероприятий по благоустройству дворовых территорий по минимальному и (или) дополнительному перечню работ по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Жилищного кодекса Российской Федерации. </w:t>
      </w:r>
    </w:p>
    <w:p w:rsidR="0094487F" w:rsidRPr="00F407E1" w:rsidRDefault="0094487F" w:rsidP="0094487F">
      <w:pPr>
        <w:pStyle w:val="ConsPlusNormal"/>
        <w:suppressAutoHyphens/>
        <w:jc w:val="both"/>
        <w:rPr>
          <w:sz w:val="28"/>
          <w:szCs w:val="28"/>
        </w:rPr>
      </w:pPr>
    </w:p>
    <w:p w:rsidR="0094487F" w:rsidRPr="00F407E1" w:rsidRDefault="00A4536A" w:rsidP="0094487F">
      <w:pPr>
        <w:pStyle w:val="ConsPlusNormal"/>
        <w:suppressAutoHyphens/>
        <w:jc w:val="center"/>
        <w:rPr>
          <w:b/>
          <w:sz w:val="28"/>
          <w:szCs w:val="28"/>
        </w:rPr>
      </w:pPr>
      <w:r w:rsidRPr="00F407E1">
        <w:rPr>
          <w:b/>
          <w:sz w:val="28"/>
          <w:szCs w:val="28"/>
        </w:rPr>
        <w:t xml:space="preserve">2. </w:t>
      </w:r>
      <w:r w:rsidR="0094487F" w:rsidRPr="00F407E1">
        <w:rPr>
          <w:b/>
          <w:sz w:val="28"/>
          <w:szCs w:val="28"/>
        </w:rPr>
        <w:t>О формах финансового участия</w:t>
      </w:r>
    </w:p>
    <w:p w:rsidR="00A4536A" w:rsidRPr="00F407E1" w:rsidRDefault="00A4536A" w:rsidP="0094487F">
      <w:pPr>
        <w:pStyle w:val="ConsPlusNormal"/>
        <w:suppressAutoHyphens/>
        <w:jc w:val="center"/>
        <w:rPr>
          <w:b/>
          <w:sz w:val="28"/>
          <w:szCs w:val="28"/>
        </w:rPr>
      </w:pPr>
    </w:p>
    <w:p w:rsidR="0094487F" w:rsidRPr="00F407E1" w:rsidRDefault="0094487F" w:rsidP="0094487F">
      <w:pPr>
        <w:pStyle w:val="ConsPlusNormal"/>
        <w:suppressAutoHyphens/>
        <w:jc w:val="both"/>
        <w:rPr>
          <w:sz w:val="28"/>
          <w:szCs w:val="28"/>
        </w:rPr>
      </w:pPr>
      <w:r w:rsidRPr="00F407E1">
        <w:rPr>
          <w:sz w:val="28"/>
          <w:szCs w:val="28"/>
        </w:rPr>
        <w:t xml:space="preserve">При выполнении работ по минимальному перечню работ по благоустройству финансовое участие заинтересованных лиц не предусмотрено. </w:t>
      </w:r>
    </w:p>
    <w:p w:rsidR="0094487F" w:rsidRPr="00F407E1" w:rsidRDefault="0094487F" w:rsidP="0094487F">
      <w:pPr>
        <w:pStyle w:val="ConsPlusNormal"/>
        <w:suppressAutoHyphens/>
        <w:jc w:val="both"/>
        <w:rPr>
          <w:sz w:val="28"/>
          <w:szCs w:val="28"/>
        </w:rPr>
      </w:pPr>
      <w:r w:rsidRPr="00F407E1">
        <w:rPr>
          <w:sz w:val="28"/>
          <w:szCs w:val="28"/>
        </w:rPr>
        <w:t>При выборе формы финансового участия заинтересованных лиц в реализации дополнительного перечня видов работ доля участия определяется как:</w:t>
      </w:r>
    </w:p>
    <w:p w:rsidR="0094487F" w:rsidRPr="00F407E1" w:rsidRDefault="0094487F" w:rsidP="0094487F">
      <w:pPr>
        <w:pStyle w:val="ConsPlusNormal"/>
        <w:suppressAutoHyphens/>
        <w:jc w:val="both"/>
        <w:rPr>
          <w:sz w:val="28"/>
          <w:szCs w:val="28"/>
        </w:rPr>
      </w:pPr>
      <w:r w:rsidRPr="00F407E1">
        <w:rPr>
          <w:sz w:val="28"/>
          <w:szCs w:val="28"/>
        </w:rPr>
        <w:t>обеспечение финансового участия заинтересованные лица в размере от 5 и до 50 процентов от общей стоимости выполнения данных работ;</w:t>
      </w:r>
    </w:p>
    <w:p w:rsidR="0094487F" w:rsidRPr="00F407E1" w:rsidRDefault="0094487F" w:rsidP="0094487F">
      <w:pPr>
        <w:pStyle w:val="ConsPlusNormal"/>
        <w:suppressAutoHyphens/>
        <w:jc w:val="both"/>
        <w:rPr>
          <w:sz w:val="28"/>
          <w:szCs w:val="28"/>
        </w:rPr>
      </w:pPr>
      <w:r w:rsidRPr="00F407E1">
        <w:rPr>
          <w:sz w:val="28"/>
          <w:szCs w:val="28"/>
        </w:rPr>
        <w:t xml:space="preserve">обеспечение не менее 20 процентов стоимости выполненных работ по ремонту дворовых территорий по благоустройству дворовой территории, включенной в муниципальную программу после вступления в силу постановления Правительства Российской Федерации от 9 февраля 2019 года № </w:t>
      </w:r>
      <w:proofErr w:type="gramStart"/>
      <w:r w:rsidRPr="00F407E1">
        <w:rPr>
          <w:sz w:val="28"/>
          <w:szCs w:val="28"/>
        </w:rPr>
        <w:t>106  «</w:t>
      </w:r>
      <w:proofErr w:type="gramEnd"/>
      <w:r w:rsidRPr="00F407E1">
        <w:rPr>
          <w:sz w:val="28"/>
          <w:szCs w:val="28"/>
        </w:rPr>
        <w:t>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9E7656" w:rsidRPr="00F407E1" w:rsidRDefault="009B1ABF" w:rsidP="009B1ABF">
      <w:pPr>
        <w:pStyle w:val="22"/>
        <w:shd w:val="clear" w:color="auto" w:fill="auto"/>
        <w:spacing w:after="0" w:line="307" w:lineRule="exact"/>
        <w:ind w:firstLine="780"/>
        <w:jc w:val="both"/>
        <w:rPr>
          <w:rStyle w:val="23"/>
          <w:b w:val="0"/>
          <w:color w:val="auto"/>
          <w:sz w:val="28"/>
          <w:szCs w:val="28"/>
        </w:rPr>
      </w:pPr>
      <w:r w:rsidRPr="00F407E1">
        <w:rPr>
          <w:sz w:val="28"/>
          <w:szCs w:val="28"/>
          <w:lang w:bidi="ru-RU"/>
        </w:rPr>
        <w:t xml:space="preserve">Финансовое участие </w:t>
      </w:r>
      <w:r w:rsidRPr="00F407E1">
        <w:rPr>
          <w:rStyle w:val="23"/>
          <w:b w:val="0"/>
          <w:color w:val="auto"/>
          <w:sz w:val="28"/>
          <w:szCs w:val="28"/>
        </w:rPr>
        <w:t>граждан</w:t>
      </w:r>
      <w:r w:rsidRPr="00F407E1">
        <w:rPr>
          <w:rStyle w:val="23"/>
          <w:color w:val="auto"/>
          <w:sz w:val="28"/>
          <w:szCs w:val="28"/>
        </w:rPr>
        <w:t xml:space="preserve"> </w:t>
      </w:r>
      <w:r w:rsidRPr="00F407E1">
        <w:rPr>
          <w:sz w:val="28"/>
          <w:szCs w:val="28"/>
          <w:lang w:bidi="ru-RU"/>
        </w:rPr>
        <w:t xml:space="preserve">в выполнении мероприятий </w:t>
      </w:r>
      <w:r w:rsidRPr="00F407E1">
        <w:rPr>
          <w:rStyle w:val="23"/>
          <w:b w:val="0"/>
          <w:color w:val="auto"/>
          <w:sz w:val="28"/>
          <w:szCs w:val="28"/>
        </w:rPr>
        <w:t>по благоустройству</w:t>
      </w:r>
      <w:r w:rsidRPr="00F407E1">
        <w:rPr>
          <w:rStyle w:val="23"/>
          <w:color w:val="auto"/>
          <w:sz w:val="28"/>
          <w:szCs w:val="28"/>
        </w:rPr>
        <w:t xml:space="preserve"> </w:t>
      </w:r>
      <w:r w:rsidRPr="00F407E1">
        <w:rPr>
          <w:sz w:val="28"/>
          <w:szCs w:val="28"/>
          <w:lang w:bidi="ru-RU"/>
        </w:rPr>
        <w:t xml:space="preserve">дворовых территорий </w:t>
      </w:r>
      <w:r w:rsidRPr="00F407E1">
        <w:rPr>
          <w:rStyle w:val="23"/>
          <w:b w:val="0"/>
          <w:color w:val="auto"/>
          <w:sz w:val="28"/>
          <w:szCs w:val="28"/>
        </w:rPr>
        <w:t>должно</w:t>
      </w:r>
      <w:r w:rsidRPr="00F407E1">
        <w:rPr>
          <w:rStyle w:val="23"/>
          <w:color w:val="auto"/>
          <w:sz w:val="28"/>
          <w:szCs w:val="28"/>
        </w:rPr>
        <w:t xml:space="preserve"> </w:t>
      </w:r>
      <w:r w:rsidRPr="00F407E1">
        <w:rPr>
          <w:sz w:val="28"/>
          <w:szCs w:val="28"/>
          <w:lang w:bidi="ru-RU"/>
        </w:rPr>
        <w:t xml:space="preserve">подтверждаться </w:t>
      </w:r>
      <w:r w:rsidRPr="00F407E1">
        <w:rPr>
          <w:rStyle w:val="23"/>
          <w:b w:val="0"/>
          <w:color w:val="auto"/>
          <w:sz w:val="28"/>
          <w:szCs w:val="28"/>
        </w:rPr>
        <w:t>документально</w:t>
      </w:r>
      <w:r w:rsidR="009E7656" w:rsidRPr="00F407E1">
        <w:rPr>
          <w:rStyle w:val="23"/>
          <w:b w:val="0"/>
          <w:color w:val="auto"/>
          <w:sz w:val="28"/>
          <w:szCs w:val="28"/>
        </w:rPr>
        <w:t>.</w:t>
      </w:r>
    </w:p>
    <w:p w:rsidR="009B1ABF" w:rsidRPr="00F407E1" w:rsidRDefault="009B1ABF" w:rsidP="009B1ABF">
      <w:pPr>
        <w:pStyle w:val="22"/>
        <w:shd w:val="clear" w:color="auto" w:fill="auto"/>
        <w:spacing w:after="0" w:line="307" w:lineRule="exact"/>
        <w:ind w:firstLine="780"/>
        <w:jc w:val="both"/>
        <w:rPr>
          <w:sz w:val="28"/>
          <w:szCs w:val="28"/>
        </w:rPr>
      </w:pPr>
      <w:r w:rsidRPr="00F407E1">
        <w:rPr>
          <w:sz w:val="28"/>
          <w:szCs w:val="28"/>
          <w:lang w:bidi="ru-RU"/>
        </w:rPr>
        <w:t xml:space="preserve">В качестве документов, </w:t>
      </w:r>
      <w:r w:rsidRPr="00F407E1">
        <w:rPr>
          <w:rStyle w:val="23"/>
          <w:b w:val="0"/>
          <w:color w:val="auto"/>
          <w:sz w:val="28"/>
          <w:szCs w:val="28"/>
        </w:rPr>
        <w:t>подтверждающих финансовое участие, могут</w:t>
      </w:r>
      <w:r w:rsidRPr="00F407E1">
        <w:rPr>
          <w:rStyle w:val="23"/>
          <w:color w:val="auto"/>
          <w:sz w:val="28"/>
          <w:szCs w:val="28"/>
        </w:rPr>
        <w:t xml:space="preserve"> </w:t>
      </w:r>
      <w:r w:rsidRPr="00F407E1">
        <w:rPr>
          <w:sz w:val="28"/>
          <w:szCs w:val="28"/>
          <w:lang w:bidi="ru-RU"/>
        </w:rPr>
        <w:t xml:space="preserve">быть </w:t>
      </w:r>
      <w:r w:rsidRPr="00F407E1">
        <w:rPr>
          <w:rStyle w:val="23"/>
          <w:b w:val="0"/>
          <w:color w:val="auto"/>
          <w:sz w:val="28"/>
          <w:szCs w:val="28"/>
        </w:rPr>
        <w:t>представлены:</w:t>
      </w:r>
      <w:r w:rsidRPr="00F407E1">
        <w:rPr>
          <w:rStyle w:val="23"/>
          <w:color w:val="auto"/>
          <w:sz w:val="28"/>
          <w:szCs w:val="28"/>
        </w:rPr>
        <w:t xml:space="preserve"> </w:t>
      </w:r>
      <w:r w:rsidRPr="00F407E1">
        <w:rPr>
          <w:sz w:val="28"/>
          <w:szCs w:val="28"/>
          <w:lang w:bidi="ru-RU"/>
        </w:rPr>
        <w:t xml:space="preserve">копии платежных поручений о </w:t>
      </w:r>
      <w:r w:rsidRPr="00F407E1">
        <w:rPr>
          <w:rStyle w:val="23"/>
          <w:b w:val="0"/>
          <w:color w:val="auto"/>
          <w:sz w:val="28"/>
          <w:szCs w:val="28"/>
        </w:rPr>
        <w:t>перечислении</w:t>
      </w:r>
      <w:r w:rsidRPr="00F407E1">
        <w:rPr>
          <w:rStyle w:val="23"/>
          <w:color w:val="auto"/>
          <w:sz w:val="28"/>
          <w:szCs w:val="28"/>
        </w:rPr>
        <w:t xml:space="preserve"> </w:t>
      </w:r>
      <w:r w:rsidRPr="00F407E1">
        <w:rPr>
          <w:sz w:val="28"/>
          <w:szCs w:val="28"/>
          <w:lang w:bidi="ru-RU"/>
        </w:rPr>
        <w:t xml:space="preserve">средств или внесении средств на счет; копии ведомостей сбора </w:t>
      </w:r>
      <w:r w:rsidRPr="00F407E1">
        <w:rPr>
          <w:rStyle w:val="23"/>
          <w:b w:val="0"/>
          <w:color w:val="auto"/>
          <w:sz w:val="28"/>
          <w:szCs w:val="28"/>
        </w:rPr>
        <w:t>средств</w:t>
      </w:r>
      <w:r w:rsidRPr="00F407E1">
        <w:rPr>
          <w:rStyle w:val="23"/>
          <w:color w:val="auto"/>
          <w:sz w:val="28"/>
          <w:szCs w:val="28"/>
        </w:rPr>
        <w:t xml:space="preserve"> </w:t>
      </w:r>
      <w:r w:rsidRPr="00F407E1">
        <w:rPr>
          <w:sz w:val="28"/>
          <w:szCs w:val="28"/>
          <w:lang w:bidi="ru-RU"/>
        </w:rPr>
        <w:t xml:space="preserve">с физических лиц, которые впоследствии также вносятся на счет, </w:t>
      </w:r>
      <w:r w:rsidRPr="00F407E1">
        <w:rPr>
          <w:rStyle w:val="23"/>
          <w:b w:val="0"/>
          <w:color w:val="auto"/>
          <w:sz w:val="28"/>
          <w:szCs w:val="28"/>
        </w:rPr>
        <w:t>иные расчетно-платежные</w:t>
      </w:r>
      <w:r w:rsidRPr="00F407E1">
        <w:rPr>
          <w:rStyle w:val="23"/>
          <w:color w:val="auto"/>
          <w:sz w:val="28"/>
          <w:szCs w:val="28"/>
        </w:rPr>
        <w:t xml:space="preserve"> </w:t>
      </w:r>
      <w:r w:rsidRPr="00F407E1">
        <w:rPr>
          <w:sz w:val="28"/>
          <w:szCs w:val="28"/>
          <w:lang w:bidi="ru-RU"/>
        </w:rPr>
        <w:t>документы.</w:t>
      </w:r>
    </w:p>
    <w:p w:rsidR="009B1ABF" w:rsidRPr="00F407E1" w:rsidRDefault="009B1ABF" w:rsidP="009B1ABF">
      <w:pPr>
        <w:pStyle w:val="22"/>
        <w:shd w:val="clear" w:color="auto" w:fill="auto"/>
        <w:spacing w:after="0"/>
        <w:ind w:firstLine="740"/>
        <w:jc w:val="both"/>
        <w:rPr>
          <w:sz w:val="28"/>
          <w:szCs w:val="28"/>
        </w:rPr>
      </w:pPr>
      <w:r w:rsidRPr="00F407E1">
        <w:rPr>
          <w:sz w:val="28"/>
          <w:szCs w:val="28"/>
          <w:lang w:bidi="ru-RU"/>
        </w:rPr>
        <w:t xml:space="preserve">Организация трудового участия, в случае принятия соответствующего решения, осуществляется гражданами, в соответствии с решением общего собрания </w:t>
      </w:r>
      <w:r w:rsidRPr="00F407E1">
        <w:rPr>
          <w:rStyle w:val="23"/>
          <w:b w:val="0"/>
          <w:color w:val="auto"/>
          <w:sz w:val="28"/>
          <w:szCs w:val="28"/>
        </w:rPr>
        <w:t>собственников</w:t>
      </w:r>
      <w:r w:rsidRPr="00F407E1">
        <w:rPr>
          <w:rStyle w:val="23"/>
          <w:color w:val="auto"/>
          <w:sz w:val="28"/>
          <w:szCs w:val="28"/>
        </w:rPr>
        <w:t xml:space="preserve"> </w:t>
      </w:r>
      <w:r w:rsidRPr="00F407E1">
        <w:rPr>
          <w:sz w:val="28"/>
          <w:szCs w:val="28"/>
          <w:lang w:bidi="ru-RU"/>
        </w:rPr>
        <w:t xml:space="preserve">помещений в </w:t>
      </w:r>
      <w:r w:rsidRPr="00F407E1">
        <w:rPr>
          <w:rStyle w:val="23"/>
          <w:b w:val="0"/>
          <w:color w:val="auto"/>
          <w:sz w:val="28"/>
          <w:szCs w:val="28"/>
        </w:rPr>
        <w:t>многоквартирном</w:t>
      </w:r>
      <w:r w:rsidRPr="00F407E1">
        <w:rPr>
          <w:rStyle w:val="23"/>
          <w:color w:val="auto"/>
          <w:sz w:val="28"/>
          <w:szCs w:val="28"/>
        </w:rPr>
        <w:t xml:space="preserve"> </w:t>
      </w:r>
      <w:r w:rsidRPr="00F407E1">
        <w:rPr>
          <w:sz w:val="28"/>
          <w:szCs w:val="28"/>
          <w:lang w:bidi="ru-RU"/>
        </w:rPr>
        <w:t>доме, дворовая территория которого подлежи</w:t>
      </w:r>
      <w:r w:rsidR="009E7656" w:rsidRPr="00F407E1">
        <w:rPr>
          <w:sz w:val="28"/>
          <w:szCs w:val="28"/>
          <w:lang w:bidi="ru-RU"/>
        </w:rPr>
        <w:t>т</w:t>
      </w:r>
      <w:r w:rsidRPr="00F407E1">
        <w:rPr>
          <w:sz w:val="28"/>
          <w:szCs w:val="28"/>
          <w:lang w:bidi="ru-RU"/>
        </w:rPr>
        <w:t xml:space="preserve"> </w:t>
      </w:r>
      <w:r w:rsidRPr="00F407E1">
        <w:rPr>
          <w:sz w:val="28"/>
          <w:szCs w:val="28"/>
          <w:lang w:bidi="en-US"/>
        </w:rPr>
        <w:t>благоустройству</w:t>
      </w:r>
      <w:r w:rsidRPr="00F407E1">
        <w:rPr>
          <w:sz w:val="28"/>
          <w:szCs w:val="28"/>
          <w:lang w:bidi="ru-RU"/>
        </w:rPr>
        <w:t xml:space="preserve">, </w:t>
      </w:r>
      <w:r w:rsidRPr="00F407E1">
        <w:rPr>
          <w:rStyle w:val="23"/>
          <w:b w:val="0"/>
          <w:color w:val="auto"/>
          <w:sz w:val="28"/>
          <w:szCs w:val="28"/>
        </w:rPr>
        <w:t xml:space="preserve">оформленного соответствующим протоколом </w:t>
      </w:r>
      <w:r w:rsidR="00C81671" w:rsidRPr="00F407E1">
        <w:rPr>
          <w:rStyle w:val="23"/>
          <w:b w:val="0"/>
          <w:color w:val="auto"/>
          <w:sz w:val="28"/>
          <w:szCs w:val="28"/>
        </w:rPr>
        <w:t>общего</w:t>
      </w:r>
      <w:r w:rsidRPr="00F407E1">
        <w:rPr>
          <w:sz w:val="28"/>
          <w:szCs w:val="28"/>
          <w:lang w:bidi="ru-RU"/>
        </w:rPr>
        <w:t xml:space="preserve"> собрания </w:t>
      </w:r>
      <w:r w:rsidRPr="00F407E1">
        <w:rPr>
          <w:rStyle w:val="23"/>
          <w:b w:val="0"/>
          <w:color w:val="auto"/>
          <w:sz w:val="28"/>
          <w:szCs w:val="28"/>
        </w:rPr>
        <w:t xml:space="preserve">собственников помещений </w:t>
      </w:r>
      <w:r w:rsidRPr="00F407E1">
        <w:rPr>
          <w:sz w:val="28"/>
          <w:szCs w:val="28"/>
          <w:lang w:bidi="ru-RU"/>
        </w:rPr>
        <w:t>в</w:t>
      </w:r>
      <w:r w:rsidRPr="00F407E1">
        <w:rPr>
          <w:b/>
          <w:sz w:val="28"/>
          <w:szCs w:val="28"/>
          <w:lang w:bidi="ru-RU"/>
        </w:rPr>
        <w:t xml:space="preserve"> </w:t>
      </w:r>
      <w:r w:rsidRPr="00F407E1">
        <w:rPr>
          <w:rStyle w:val="23"/>
          <w:b w:val="0"/>
          <w:color w:val="auto"/>
          <w:sz w:val="28"/>
          <w:szCs w:val="28"/>
        </w:rPr>
        <w:t>многоквартирном</w:t>
      </w:r>
      <w:r w:rsidRPr="00F407E1">
        <w:rPr>
          <w:rStyle w:val="23"/>
          <w:color w:val="auto"/>
          <w:sz w:val="28"/>
          <w:szCs w:val="28"/>
        </w:rPr>
        <w:t xml:space="preserve"> </w:t>
      </w:r>
      <w:r w:rsidRPr="00F407E1">
        <w:rPr>
          <w:sz w:val="28"/>
          <w:szCs w:val="28"/>
          <w:lang w:bidi="ru-RU"/>
        </w:rPr>
        <w:t xml:space="preserve">доме, с </w:t>
      </w:r>
      <w:r w:rsidRPr="00F407E1">
        <w:rPr>
          <w:rStyle w:val="23"/>
          <w:b w:val="0"/>
          <w:color w:val="auto"/>
          <w:sz w:val="28"/>
          <w:szCs w:val="28"/>
        </w:rPr>
        <w:t xml:space="preserve">решением собственников иных </w:t>
      </w:r>
      <w:r w:rsidRPr="00F407E1">
        <w:rPr>
          <w:sz w:val="28"/>
          <w:szCs w:val="28"/>
          <w:lang w:bidi="ru-RU"/>
        </w:rPr>
        <w:t xml:space="preserve">зданий и </w:t>
      </w:r>
      <w:r w:rsidRPr="00F407E1">
        <w:rPr>
          <w:rStyle w:val="23"/>
          <w:b w:val="0"/>
          <w:color w:val="auto"/>
          <w:sz w:val="28"/>
          <w:szCs w:val="28"/>
        </w:rPr>
        <w:t>сооружений,</w:t>
      </w:r>
      <w:r w:rsidRPr="00F407E1">
        <w:rPr>
          <w:rStyle w:val="23"/>
          <w:color w:val="auto"/>
          <w:sz w:val="28"/>
          <w:szCs w:val="28"/>
        </w:rPr>
        <w:t xml:space="preserve"> </w:t>
      </w:r>
      <w:r w:rsidRPr="00F407E1">
        <w:rPr>
          <w:sz w:val="28"/>
          <w:szCs w:val="28"/>
          <w:lang w:bidi="ru-RU"/>
        </w:rPr>
        <w:t xml:space="preserve">расположенных в границах дворовой территории, подлежащей </w:t>
      </w:r>
      <w:r w:rsidRPr="00F407E1">
        <w:rPr>
          <w:rStyle w:val="23"/>
          <w:b w:val="0"/>
          <w:color w:val="auto"/>
          <w:sz w:val="28"/>
          <w:szCs w:val="28"/>
        </w:rPr>
        <w:t>благоустройству.</w:t>
      </w:r>
    </w:p>
    <w:p w:rsidR="009B1ABF" w:rsidRPr="00F407E1" w:rsidRDefault="009B1ABF" w:rsidP="009B1ABF">
      <w:pPr>
        <w:pStyle w:val="22"/>
        <w:shd w:val="clear" w:color="auto" w:fill="auto"/>
        <w:spacing w:after="0"/>
        <w:ind w:firstLine="740"/>
        <w:jc w:val="both"/>
        <w:rPr>
          <w:sz w:val="28"/>
          <w:szCs w:val="28"/>
        </w:rPr>
      </w:pPr>
      <w:r w:rsidRPr="00F407E1">
        <w:rPr>
          <w:sz w:val="28"/>
          <w:szCs w:val="28"/>
          <w:lang w:bidi="ru-RU"/>
        </w:rP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9B1ABF" w:rsidRPr="00F407E1" w:rsidRDefault="009B1ABF" w:rsidP="009B1ABF">
      <w:pPr>
        <w:pStyle w:val="22"/>
        <w:shd w:val="clear" w:color="auto" w:fill="auto"/>
        <w:spacing w:after="0"/>
        <w:ind w:firstLine="740"/>
        <w:jc w:val="both"/>
        <w:rPr>
          <w:b/>
          <w:bCs/>
          <w:sz w:val="28"/>
          <w:szCs w:val="28"/>
          <w:shd w:val="clear" w:color="auto" w:fill="FFFFFF"/>
          <w:lang w:bidi="ru-RU"/>
        </w:rPr>
      </w:pPr>
      <w:r w:rsidRPr="00F407E1">
        <w:rPr>
          <w:rStyle w:val="23"/>
          <w:b w:val="0"/>
          <w:color w:val="auto"/>
          <w:sz w:val="28"/>
          <w:szCs w:val="28"/>
        </w:rPr>
        <w:t>В</w:t>
      </w:r>
      <w:r w:rsidRPr="00F407E1">
        <w:rPr>
          <w:rStyle w:val="23"/>
          <w:color w:val="auto"/>
          <w:sz w:val="28"/>
          <w:szCs w:val="28"/>
        </w:rPr>
        <w:t xml:space="preserve"> </w:t>
      </w:r>
      <w:r w:rsidRPr="00F407E1">
        <w:rPr>
          <w:sz w:val="28"/>
          <w:szCs w:val="28"/>
          <w:lang w:bidi="ru-RU"/>
        </w:rPr>
        <w:t xml:space="preserve">качестве документов </w:t>
      </w:r>
      <w:r w:rsidRPr="00F407E1">
        <w:rPr>
          <w:rStyle w:val="23"/>
          <w:b w:val="0"/>
          <w:color w:val="auto"/>
          <w:sz w:val="28"/>
          <w:szCs w:val="28"/>
        </w:rPr>
        <w:t>(материалов), подтверждающих участие</w:t>
      </w:r>
      <w:r w:rsidRPr="00F407E1">
        <w:rPr>
          <w:rStyle w:val="23"/>
          <w:color w:val="auto"/>
          <w:sz w:val="28"/>
          <w:szCs w:val="28"/>
        </w:rPr>
        <w:t xml:space="preserve"> </w:t>
      </w:r>
      <w:r w:rsidRPr="00F407E1">
        <w:rPr>
          <w:sz w:val="28"/>
          <w:szCs w:val="28"/>
          <w:lang w:bidi="ru-RU"/>
        </w:rPr>
        <w:t xml:space="preserve">могут быть представлены: отчет подрядной организации о выполнении </w:t>
      </w:r>
      <w:r w:rsidRPr="00F407E1">
        <w:rPr>
          <w:rStyle w:val="23"/>
          <w:b w:val="0"/>
          <w:color w:val="auto"/>
          <w:sz w:val="28"/>
          <w:szCs w:val="28"/>
        </w:rPr>
        <w:t>работ,</w:t>
      </w:r>
      <w:r w:rsidRPr="00F407E1">
        <w:rPr>
          <w:rStyle w:val="23"/>
          <w:color w:val="auto"/>
          <w:sz w:val="28"/>
          <w:szCs w:val="28"/>
        </w:rPr>
        <w:t xml:space="preserve"> </w:t>
      </w:r>
      <w:r w:rsidRPr="00F407E1">
        <w:rPr>
          <w:sz w:val="28"/>
          <w:szCs w:val="28"/>
          <w:lang w:bidi="ru-RU"/>
        </w:rPr>
        <w:t xml:space="preserve">включающий информацию о проведении </w:t>
      </w:r>
      <w:r w:rsidRPr="00F407E1">
        <w:rPr>
          <w:rStyle w:val="23"/>
          <w:b w:val="0"/>
          <w:color w:val="auto"/>
          <w:sz w:val="28"/>
          <w:szCs w:val="28"/>
        </w:rPr>
        <w:t>мероприятия</w:t>
      </w:r>
      <w:r w:rsidRPr="00F407E1">
        <w:rPr>
          <w:rStyle w:val="23"/>
          <w:color w:val="auto"/>
          <w:sz w:val="28"/>
          <w:szCs w:val="28"/>
        </w:rPr>
        <w:t xml:space="preserve"> </w:t>
      </w:r>
      <w:r w:rsidRPr="00F407E1">
        <w:rPr>
          <w:sz w:val="28"/>
          <w:szCs w:val="28"/>
          <w:lang w:bidi="ru-RU"/>
        </w:rPr>
        <w:t xml:space="preserve">с трудовым </w:t>
      </w:r>
      <w:r w:rsidRPr="00F407E1">
        <w:rPr>
          <w:rStyle w:val="23"/>
          <w:b w:val="0"/>
          <w:color w:val="auto"/>
          <w:sz w:val="28"/>
          <w:szCs w:val="28"/>
        </w:rPr>
        <w:t>участием</w:t>
      </w:r>
      <w:r w:rsidRPr="00F407E1">
        <w:rPr>
          <w:rStyle w:val="23"/>
          <w:color w:val="auto"/>
          <w:sz w:val="28"/>
          <w:szCs w:val="28"/>
        </w:rPr>
        <w:t xml:space="preserve"> </w:t>
      </w:r>
      <w:r w:rsidRPr="00F407E1">
        <w:rPr>
          <w:sz w:val="28"/>
          <w:szCs w:val="28"/>
          <w:lang w:bidi="ru-RU"/>
        </w:rPr>
        <w:t xml:space="preserve">граждан; отчет совета многоквартирного дома, лица, </w:t>
      </w:r>
      <w:r w:rsidRPr="00F407E1">
        <w:rPr>
          <w:rStyle w:val="23"/>
          <w:b w:val="0"/>
          <w:color w:val="auto"/>
          <w:sz w:val="28"/>
          <w:szCs w:val="28"/>
        </w:rPr>
        <w:t>управляющего</w:t>
      </w:r>
      <w:r w:rsidRPr="00F407E1">
        <w:rPr>
          <w:rStyle w:val="23"/>
          <w:color w:val="auto"/>
          <w:sz w:val="28"/>
          <w:szCs w:val="28"/>
        </w:rPr>
        <w:t xml:space="preserve"> </w:t>
      </w:r>
      <w:r w:rsidRPr="00F407E1">
        <w:rPr>
          <w:sz w:val="28"/>
          <w:szCs w:val="28"/>
          <w:lang w:bidi="ru-RU"/>
        </w:rPr>
        <w:t xml:space="preserve">многоквартирным домом, о проведении мероприятия с трудовым </w:t>
      </w:r>
      <w:r w:rsidRPr="00F407E1">
        <w:rPr>
          <w:rStyle w:val="23"/>
          <w:b w:val="0"/>
          <w:color w:val="auto"/>
          <w:sz w:val="28"/>
          <w:szCs w:val="28"/>
        </w:rPr>
        <w:t>участием</w:t>
      </w:r>
      <w:r w:rsidRPr="00F407E1">
        <w:rPr>
          <w:rStyle w:val="23"/>
          <w:color w:val="auto"/>
          <w:sz w:val="28"/>
          <w:szCs w:val="28"/>
        </w:rPr>
        <w:t xml:space="preserve"> </w:t>
      </w:r>
      <w:r w:rsidRPr="00F407E1">
        <w:rPr>
          <w:sz w:val="28"/>
          <w:szCs w:val="28"/>
          <w:lang w:bidi="ru-RU"/>
        </w:rPr>
        <w:t>граждан.</w:t>
      </w:r>
    </w:p>
    <w:p w:rsidR="009B1ABF" w:rsidRPr="00F407E1" w:rsidRDefault="009B1ABF" w:rsidP="009B1ABF">
      <w:pPr>
        <w:pStyle w:val="22"/>
        <w:shd w:val="clear" w:color="auto" w:fill="auto"/>
        <w:spacing w:after="0"/>
        <w:ind w:firstLine="740"/>
        <w:jc w:val="both"/>
        <w:rPr>
          <w:sz w:val="28"/>
          <w:szCs w:val="28"/>
        </w:rPr>
      </w:pPr>
      <w:r w:rsidRPr="00F407E1">
        <w:rPr>
          <w:sz w:val="28"/>
          <w:szCs w:val="28"/>
          <w:lang w:bidi="ru-RU"/>
        </w:rPr>
        <w:t xml:space="preserve">При этом </w:t>
      </w:r>
      <w:r w:rsidRPr="00F407E1">
        <w:rPr>
          <w:rStyle w:val="23"/>
          <w:b w:val="0"/>
          <w:color w:val="auto"/>
          <w:sz w:val="28"/>
          <w:szCs w:val="28"/>
        </w:rPr>
        <w:t>рекомендуется</w:t>
      </w:r>
      <w:r w:rsidRPr="00F407E1">
        <w:rPr>
          <w:rStyle w:val="23"/>
          <w:color w:val="auto"/>
          <w:sz w:val="28"/>
          <w:szCs w:val="28"/>
        </w:rPr>
        <w:t xml:space="preserve"> </w:t>
      </w:r>
      <w:r w:rsidRPr="00F407E1">
        <w:rPr>
          <w:sz w:val="28"/>
          <w:szCs w:val="28"/>
          <w:lang w:bidi="ru-RU"/>
        </w:rPr>
        <w:t xml:space="preserve">в качестве приложения к такому отчету </w:t>
      </w:r>
      <w:r w:rsidRPr="00F407E1">
        <w:rPr>
          <w:sz w:val="28"/>
          <w:szCs w:val="28"/>
          <w:lang w:bidi="ru-RU"/>
        </w:rPr>
        <w:lastRenderedPageBreak/>
        <w:t xml:space="preserve">представлять </w:t>
      </w:r>
      <w:r w:rsidRPr="00F407E1">
        <w:rPr>
          <w:rStyle w:val="23"/>
          <w:b w:val="0"/>
          <w:color w:val="auto"/>
          <w:sz w:val="28"/>
          <w:szCs w:val="28"/>
        </w:rPr>
        <w:t>фотоматериалы,</w:t>
      </w:r>
      <w:r w:rsidRPr="00F407E1">
        <w:rPr>
          <w:rStyle w:val="23"/>
          <w:color w:val="auto"/>
          <w:sz w:val="28"/>
          <w:szCs w:val="28"/>
        </w:rPr>
        <w:t xml:space="preserve"> </w:t>
      </w:r>
      <w:r w:rsidRPr="00F407E1">
        <w:rPr>
          <w:sz w:val="28"/>
          <w:szCs w:val="28"/>
          <w:lang w:bidi="ru-RU"/>
        </w:rPr>
        <w:t xml:space="preserve">видеоматериалы, </w:t>
      </w:r>
      <w:r w:rsidRPr="00F407E1">
        <w:rPr>
          <w:rStyle w:val="23"/>
          <w:b w:val="0"/>
          <w:color w:val="auto"/>
          <w:sz w:val="28"/>
          <w:szCs w:val="28"/>
        </w:rPr>
        <w:t>подтверждающие</w:t>
      </w:r>
      <w:r w:rsidRPr="00F407E1">
        <w:rPr>
          <w:rStyle w:val="23"/>
          <w:color w:val="auto"/>
          <w:sz w:val="28"/>
          <w:szCs w:val="28"/>
        </w:rPr>
        <w:t xml:space="preserve"> </w:t>
      </w:r>
      <w:r w:rsidRPr="00F407E1">
        <w:rPr>
          <w:sz w:val="28"/>
          <w:szCs w:val="28"/>
          <w:lang w:bidi="ru-RU"/>
        </w:rPr>
        <w:t xml:space="preserve">проведение мероприятия с трудовым участием граждан и размещать </w:t>
      </w:r>
      <w:r w:rsidRPr="00F407E1">
        <w:rPr>
          <w:rStyle w:val="23"/>
          <w:b w:val="0"/>
          <w:color w:val="auto"/>
          <w:sz w:val="28"/>
          <w:szCs w:val="28"/>
        </w:rPr>
        <w:t>указанные</w:t>
      </w:r>
      <w:r w:rsidRPr="00F407E1">
        <w:rPr>
          <w:rStyle w:val="23"/>
          <w:color w:val="auto"/>
          <w:sz w:val="28"/>
          <w:szCs w:val="28"/>
        </w:rPr>
        <w:t xml:space="preserve"> </w:t>
      </w:r>
      <w:r w:rsidRPr="00F407E1">
        <w:rPr>
          <w:sz w:val="28"/>
          <w:szCs w:val="28"/>
          <w:lang w:bidi="ru-RU"/>
        </w:rPr>
        <w:t xml:space="preserve">материалы в средствах, массовой информации, социальных сетях, </w:t>
      </w:r>
      <w:r w:rsidRPr="00F407E1">
        <w:rPr>
          <w:rStyle w:val="23"/>
          <w:b w:val="0"/>
          <w:color w:val="auto"/>
          <w:sz w:val="28"/>
          <w:szCs w:val="28"/>
        </w:rPr>
        <w:t>информационно-</w:t>
      </w:r>
      <w:r w:rsidRPr="00F407E1">
        <w:rPr>
          <w:sz w:val="28"/>
          <w:szCs w:val="28"/>
          <w:lang w:bidi="ru-RU"/>
        </w:rPr>
        <w:t>телекоммуникаци</w:t>
      </w:r>
      <w:r w:rsidRPr="00F407E1">
        <w:rPr>
          <w:rStyle w:val="23"/>
          <w:b w:val="0"/>
          <w:color w:val="auto"/>
          <w:sz w:val="28"/>
          <w:szCs w:val="28"/>
        </w:rPr>
        <w:t>онной</w:t>
      </w:r>
      <w:r w:rsidRPr="00F407E1">
        <w:rPr>
          <w:rStyle w:val="23"/>
          <w:color w:val="auto"/>
          <w:sz w:val="28"/>
          <w:szCs w:val="28"/>
        </w:rPr>
        <w:t xml:space="preserve"> </w:t>
      </w:r>
      <w:r w:rsidRPr="00F407E1">
        <w:rPr>
          <w:sz w:val="28"/>
          <w:szCs w:val="28"/>
          <w:lang w:bidi="ru-RU"/>
        </w:rPr>
        <w:t xml:space="preserve">сети </w:t>
      </w:r>
      <w:r w:rsidRPr="00F407E1">
        <w:rPr>
          <w:rStyle w:val="23"/>
          <w:b w:val="0"/>
          <w:color w:val="auto"/>
          <w:sz w:val="28"/>
          <w:szCs w:val="28"/>
        </w:rPr>
        <w:t>Интер</w:t>
      </w:r>
      <w:r w:rsidRPr="00F407E1">
        <w:rPr>
          <w:sz w:val="28"/>
          <w:szCs w:val="28"/>
          <w:lang w:bidi="ru-RU"/>
        </w:rPr>
        <w:t>нет.</w:t>
      </w:r>
    </w:p>
    <w:p w:rsidR="009B1ABF" w:rsidRPr="00F407E1" w:rsidRDefault="009B1ABF" w:rsidP="009B1ABF">
      <w:pPr>
        <w:pStyle w:val="22"/>
        <w:shd w:val="clear" w:color="auto" w:fill="auto"/>
        <w:tabs>
          <w:tab w:val="left" w:pos="1318"/>
        </w:tabs>
        <w:spacing w:after="0"/>
        <w:ind w:firstLine="0"/>
        <w:jc w:val="both"/>
        <w:rPr>
          <w:sz w:val="28"/>
          <w:szCs w:val="28"/>
          <w:lang w:bidi="ru-RU"/>
        </w:rPr>
      </w:pPr>
    </w:p>
    <w:p w:rsidR="00C81671" w:rsidRPr="00F407E1" w:rsidRDefault="00C81671" w:rsidP="009B1ABF">
      <w:pPr>
        <w:pStyle w:val="22"/>
        <w:shd w:val="clear" w:color="auto" w:fill="auto"/>
        <w:tabs>
          <w:tab w:val="left" w:pos="1318"/>
        </w:tabs>
        <w:spacing w:after="0"/>
        <w:ind w:firstLine="0"/>
        <w:jc w:val="both"/>
        <w:rPr>
          <w:sz w:val="28"/>
          <w:szCs w:val="28"/>
          <w:lang w:bidi="ru-RU"/>
        </w:rPr>
      </w:pPr>
    </w:p>
    <w:p w:rsidR="009B1ABF" w:rsidRPr="00F407E1" w:rsidRDefault="00F407E1" w:rsidP="009B1ABF">
      <w:pPr>
        <w:pStyle w:val="22"/>
        <w:shd w:val="clear" w:color="auto" w:fill="auto"/>
        <w:tabs>
          <w:tab w:val="left" w:pos="1318"/>
        </w:tabs>
        <w:spacing w:after="0"/>
        <w:ind w:firstLine="0"/>
        <w:rPr>
          <w:b/>
          <w:sz w:val="28"/>
          <w:szCs w:val="28"/>
          <w:lang w:bidi="ru-RU"/>
        </w:rPr>
      </w:pPr>
      <w:r w:rsidRPr="00F407E1">
        <w:rPr>
          <w:b/>
          <w:sz w:val="28"/>
          <w:szCs w:val="28"/>
          <w:lang w:bidi="ru-RU"/>
        </w:rPr>
        <w:t>3.</w:t>
      </w:r>
      <w:r w:rsidR="009B1ABF" w:rsidRPr="00F407E1">
        <w:rPr>
          <w:b/>
          <w:sz w:val="28"/>
          <w:szCs w:val="28"/>
          <w:lang w:bidi="ru-RU"/>
        </w:rPr>
        <w:t>Аккумулирование и расходование средств граждан, заинтересованных лиц, организаций</w:t>
      </w:r>
    </w:p>
    <w:p w:rsidR="00C81671" w:rsidRPr="00F407E1" w:rsidRDefault="009B1ABF" w:rsidP="00C81671">
      <w:pPr>
        <w:pStyle w:val="22"/>
        <w:shd w:val="clear" w:color="auto" w:fill="auto"/>
        <w:spacing w:after="0" w:line="307" w:lineRule="exact"/>
        <w:ind w:firstLine="720"/>
        <w:jc w:val="both"/>
        <w:rPr>
          <w:sz w:val="28"/>
          <w:szCs w:val="28"/>
          <w:lang w:bidi="ru-RU"/>
        </w:rPr>
      </w:pPr>
      <w:r w:rsidRPr="00F407E1">
        <w:rPr>
          <w:sz w:val="28"/>
          <w:szCs w:val="28"/>
          <w:lang w:bidi="ru-RU"/>
        </w:rPr>
        <w:t xml:space="preserve">На территории </w:t>
      </w:r>
      <w:r w:rsidR="00A4536A" w:rsidRPr="00F407E1">
        <w:rPr>
          <w:sz w:val="28"/>
          <w:szCs w:val="28"/>
          <w:lang w:bidi="ru-RU"/>
        </w:rPr>
        <w:t>Надеждин</w:t>
      </w:r>
      <w:r w:rsidRPr="00F407E1">
        <w:rPr>
          <w:sz w:val="28"/>
          <w:szCs w:val="28"/>
        </w:rPr>
        <w:t xml:space="preserve">ского </w:t>
      </w:r>
      <w:r w:rsidR="00A4536A" w:rsidRPr="00F407E1">
        <w:rPr>
          <w:sz w:val="28"/>
          <w:szCs w:val="28"/>
        </w:rPr>
        <w:t>сельского поселения</w:t>
      </w:r>
      <w:r w:rsidRPr="00F407E1">
        <w:rPr>
          <w:rStyle w:val="23"/>
          <w:b w:val="0"/>
          <w:color w:val="auto"/>
          <w:sz w:val="28"/>
          <w:szCs w:val="28"/>
        </w:rPr>
        <w:t xml:space="preserve"> </w:t>
      </w:r>
      <w:r w:rsidR="00A4536A" w:rsidRPr="00F407E1">
        <w:rPr>
          <w:rStyle w:val="23"/>
          <w:b w:val="0"/>
          <w:color w:val="auto"/>
          <w:sz w:val="28"/>
          <w:szCs w:val="28"/>
        </w:rPr>
        <w:t>Ом</w:t>
      </w:r>
      <w:r w:rsidRPr="00F407E1">
        <w:rPr>
          <w:rStyle w:val="23"/>
          <w:b w:val="0"/>
          <w:color w:val="auto"/>
          <w:sz w:val="28"/>
          <w:szCs w:val="28"/>
        </w:rPr>
        <w:t>ского муниципального района</w:t>
      </w:r>
      <w:r w:rsidRPr="00F407E1">
        <w:rPr>
          <w:sz w:val="28"/>
          <w:szCs w:val="28"/>
          <w:lang w:bidi="ru-RU"/>
        </w:rPr>
        <w:t xml:space="preserve"> уполномоченным учреждением по аккумулированию и </w:t>
      </w:r>
      <w:r w:rsidRPr="00F407E1">
        <w:rPr>
          <w:rStyle w:val="23"/>
          <w:b w:val="0"/>
          <w:color w:val="auto"/>
          <w:sz w:val="28"/>
          <w:szCs w:val="28"/>
        </w:rPr>
        <w:t xml:space="preserve">расходованию </w:t>
      </w:r>
      <w:r w:rsidRPr="00F407E1">
        <w:rPr>
          <w:sz w:val="28"/>
          <w:szCs w:val="28"/>
          <w:lang w:bidi="ru-RU"/>
        </w:rPr>
        <w:t xml:space="preserve">средств заинтересованных лиц, </w:t>
      </w:r>
      <w:r w:rsidRPr="00F407E1">
        <w:rPr>
          <w:rStyle w:val="23"/>
          <w:b w:val="0"/>
          <w:color w:val="auto"/>
          <w:sz w:val="28"/>
          <w:szCs w:val="28"/>
        </w:rPr>
        <w:t>направляемых</w:t>
      </w:r>
      <w:r w:rsidRPr="00F407E1">
        <w:rPr>
          <w:rStyle w:val="23"/>
          <w:color w:val="auto"/>
          <w:sz w:val="28"/>
          <w:szCs w:val="28"/>
        </w:rPr>
        <w:t xml:space="preserve"> </w:t>
      </w:r>
      <w:r w:rsidRPr="00F407E1">
        <w:rPr>
          <w:sz w:val="28"/>
          <w:szCs w:val="28"/>
          <w:lang w:bidi="ru-RU"/>
        </w:rPr>
        <w:t xml:space="preserve">на выполнение </w:t>
      </w:r>
      <w:r w:rsidRPr="00F407E1">
        <w:rPr>
          <w:rStyle w:val="23"/>
          <w:b w:val="0"/>
          <w:color w:val="auto"/>
          <w:sz w:val="28"/>
          <w:szCs w:val="28"/>
        </w:rPr>
        <w:t>минимального,</w:t>
      </w:r>
      <w:r w:rsidRPr="00F407E1">
        <w:rPr>
          <w:rStyle w:val="23"/>
          <w:color w:val="auto"/>
          <w:sz w:val="28"/>
          <w:szCs w:val="28"/>
        </w:rPr>
        <w:t xml:space="preserve"> </w:t>
      </w:r>
      <w:r w:rsidRPr="00F407E1">
        <w:rPr>
          <w:sz w:val="28"/>
          <w:szCs w:val="28"/>
          <w:lang w:bidi="ru-RU"/>
        </w:rPr>
        <w:t xml:space="preserve">дополнительного перечней работ по </w:t>
      </w:r>
      <w:r w:rsidRPr="00F407E1">
        <w:rPr>
          <w:rStyle w:val="23"/>
          <w:b w:val="0"/>
          <w:color w:val="auto"/>
          <w:sz w:val="28"/>
          <w:szCs w:val="28"/>
        </w:rPr>
        <w:t>благоустройству</w:t>
      </w:r>
      <w:r w:rsidRPr="00F407E1">
        <w:rPr>
          <w:rStyle w:val="23"/>
          <w:color w:val="auto"/>
          <w:sz w:val="28"/>
          <w:szCs w:val="28"/>
        </w:rPr>
        <w:t xml:space="preserve"> </w:t>
      </w:r>
      <w:r w:rsidRPr="00F407E1">
        <w:rPr>
          <w:sz w:val="28"/>
          <w:szCs w:val="28"/>
          <w:lang w:bidi="ru-RU"/>
        </w:rPr>
        <w:t xml:space="preserve">дворовых </w:t>
      </w:r>
      <w:r w:rsidRPr="00F407E1">
        <w:rPr>
          <w:rStyle w:val="23"/>
          <w:b w:val="0"/>
          <w:color w:val="auto"/>
          <w:sz w:val="28"/>
          <w:szCs w:val="28"/>
        </w:rPr>
        <w:t>территорий,</w:t>
      </w:r>
      <w:r w:rsidRPr="00F407E1">
        <w:rPr>
          <w:rStyle w:val="23"/>
          <w:color w:val="auto"/>
          <w:sz w:val="28"/>
          <w:szCs w:val="28"/>
        </w:rPr>
        <w:t xml:space="preserve"> </w:t>
      </w:r>
      <w:r w:rsidRPr="00F407E1">
        <w:rPr>
          <w:sz w:val="28"/>
          <w:szCs w:val="28"/>
          <w:lang w:bidi="ru-RU"/>
        </w:rPr>
        <w:t xml:space="preserve">является </w:t>
      </w:r>
      <w:r w:rsidRPr="00F407E1">
        <w:rPr>
          <w:rStyle w:val="23"/>
          <w:b w:val="0"/>
          <w:color w:val="auto"/>
          <w:sz w:val="28"/>
          <w:szCs w:val="28"/>
        </w:rPr>
        <w:t>администрация</w:t>
      </w:r>
      <w:r w:rsidRPr="00F407E1">
        <w:rPr>
          <w:rStyle w:val="23"/>
          <w:color w:val="auto"/>
          <w:sz w:val="28"/>
          <w:szCs w:val="28"/>
        </w:rPr>
        <w:t xml:space="preserve"> </w:t>
      </w:r>
      <w:r w:rsidR="00A4536A" w:rsidRPr="00F407E1">
        <w:rPr>
          <w:rStyle w:val="23"/>
          <w:b w:val="0"/>
          <w:color w:val="auto"/>
          <w:sz w:val="28"/>
          <w:szCs w:val="28"/>
        </w:rPr>
        <w:t xml:space="preserve">Надеждинского </w:t>
      </w:r>
      <w:r w:rsidR="00A4536A" w:rsidRPr="00F407E1">
        <w:rPr>
          <w:sz w:val="28"/>
          <w:szCs w:val="28"/>
          <w:lang w:bidi="ru-RU"/>
        </w:rPr>
        <w:t>сельского</w:t>
      </w:r>
      <w:r w:rsidRPr="00F407E1">
        <w:rPr>
          <w:sz w:val="28"/>
          <w:szCs w:val="28"/>
          <w:lang w:bidi="ru-RU"/>
        </w:rPr>
        <w:t xml:space="preserve"> поселения </w:t>
      </w:r>
      <w:r w:rsidR="00A4536A" w:rsidRPr="00F407E1">
        <w:rPr>
          <w:sz w:val="28"/>
          <w:szCs w:val="28"/>
          <w:lang w:bidi="ru-RU"/>
        </w:rPr>
        <w:t>Ом</w:t>
      </w:r>
      <w:r w:rsidRPr="00F407E1">
        <w:rPr>
          <w:sz w:val="28"/>
          <w:szCs w:val="28"/>
          <w:lang w:bidi="ru-RU"/>
        </w:rPr>
        <w:t>ского муниципального района (далее - Администрация).</w:t>
      </w:r>
    </w:p>
    <w:p w:rsidR="00C81671" w:rsidRPr="00F407E1" w:rsidRDefault="009B1ABF" w:rsidP="00C81671">
      <w:pPr>
        <w:pStyle w:val="22"/>
        <w:shd w:val="clear" w:color="auto" w:fill="auto"/>
        <w:spacing w:after="0" w:line="307" w:lineRule="exact"/>
        <w:ind w:firstLine="720"/>
        <w:jc w:val="both"/>
        <w:rPr>
          <w:rStyle w:val="23"/>
          <w:b w:val="0"/>
          <w:color w:val="auto"/>
          <w:sz w:val="28"/>
          <w:szCs w:val="28"/>
        </w:rPr>
      </w:pPr>
      <w:r w:rsidRPr="00F407E1">
        <w:rPr>
          <w:sz w:val="28"/>
          <w:szCs w:val="28"/>
          <w:lang w:bidi="ru-RU"/>
        </w:rPr>
        <w:t xml:space="preserve">Администрация заключает договоры (соглашения) с заинтересованными лицами, принявшими решение о благоустройстве </w:t>
      </w:r>
      <w:r w:rsidRPr="00F407E1">
        <w:rPr>
          <w:rStyle w:val="23"/>
          <w:b w:val="0"/>
          <w:color w:val="auto"/>
          <w:sz w:val="28"/>
          <w:szCs w:val="28"/>
        </w:rPr>
        <w:t>дворовых территорий,</w:t>
      </w:r>
      <w:r w:rsidRPr="00F407E1">
        <w:rPr>
          <w:rStyle w:val="23"/>
          <w:color w:val="auto"/>
          <w:sz w:val="28"/>
          <w:szCs w:val="28"/>
        </w:rPr>
        <w:t xml:space="preserve"> </w:t>
      </w:r>
      <w:r w:rsidRPr="00F407E1">
        <w:rPr>
          <w:sz w:val="28"/>
          <w:szCs w:val="28"/>
          <w:lang w:bidi="ru-RU"/>
        </w:rPr>
        <w:t xml:space="preserve">в которых определяются порядок </w:t>
      </w:r>
      <w:r w:rsidRPr="00F407E1">
        <w:rPr>
          <w:rStyle w:val="23"/>
          <w:b w:val="0"/>
          <w:color w:val="auto"/>
          <w:sz w:val="28"/>
          <w:szCs w:val="28"/>
        </w:rPr>
        <w:t>и объем денежных средств,</w:t>
      </w:r>
      <w:r w:rsidRPr="00F407E1">
        <w:rPr>
          <w:rStyle w:val="23"/>
          <w:color w:val="auto"/>
          <w:sz w:val="28"/>
          <w:szCs w:val="28"/>
        </w:rPr>
        <w:t xml:space="preserve"> </w:t>
      </w:r>
      <w:r w:rsidRPr="00F407E1">
        <w:rPr>
          <w:sz w:val="28"/>
          <w:szCs w:val="28"/>
          <w:lang w:bidi="ru-RU"/>
        </w:rPr>
        <w:t xml:space="preserve">подлежащих перечислению заинтересованными лицами, порядок расходования и возврата указанных средств, права, обязанности и ответственность сторон договора </w:t>
      </w:r>
      <w:r w:rsidRPr="00F407E1">
        <w:rPr>
          <w:rStyle w:val="23"/>
          <w:b w:val="0"/>
          <w:color w:val="auto"/>
          <w:sz w:val="28"/>
          <w:szCs w:val="28"/>
        </w:rPr>
        <w:t>(соглашения),</w:t>
      </w:r>
      <w:r w:rsidRPr="00F407E1">
        <w:rPr>
          <w:rStyle w:val="23"/>
          <w:color w:val="auto"/>
          <w:sz w:val="28"/>
          <w:szCs w:val="28"/>
        </w:rPr>
        <w:t xml:space="preserve"> </w:t>
      </w:r>
      <w:r w:rsidRPr="00F407E1">
        <w:rPr>
          <w:sz w:val="28"/>
          <w:szCs w:val="28"/>
          <w:lang w:bidi="ru-RU"/>
        </w:rPr>
        <w:t xml:space="preserve">условия </w:t>
      </w:r>
      <w:r w:rsidRPr="00F407E1">
        <w:rPr>
          <w:rStyle w:val="23"/>
          <w:b w:val="0"/>
          <w:color w:val="auto"/>
          <w:sz w:val="28"/>
          <w:szCs w:val="28"/>
        </w:rPr>
        <w:t>и</w:t>
      </w:r>
      <w:r w:rsidRPr="00F407E1">
        <w:rPr>
          <w:rStyle w:val="23"/>
          <w:color w:val="auto"/>
          <w:sz w:val="28"/>
          <w:szCs w:val="28"/>
        </w:rPr>
        <w:t xml:space="preserve"> </w:t>
      </w:r>
      <w:r w:rsidRPr="00F407E1">
        <w:rPr>
          <w:sz w:val="28"/>
          <w:szCs w:val="28"/>
          <w:lang w:bidi="ru-RU"/>
        </w:rPr>
        <w:t xml:space="preserve">порядок </w:t>
      </w:r>
      <w:r w:rsidRPr="00F407E1">
        <w:rPr>
          <w:rStyle w:val="23"/>
          <w:b w:val="0"/>
          <w:color w:val="auto"/>
          <w:sz w:val="28"/>
          <w:szCs w:val="28"/>
        </w:rPr>
        <w:t>контроля</w:t>
      </w:r>
      <w:r w:rsidRPr="00F407E1">
        <w:rPr>
          <w:rStyle w:val="23"/>
          <w:color w:val="auto"/>
          <w:sz w:val="28"/>
          <w:szCs w:val="28"/>
        </w:rPr>
        <w:t xml:space="preserve"> </w:t>
      </w:r>
      <w:r w:rsidRPr="00F407E1">
        <w:rPr>
          <w:sz w:val="28"/>
          <w:szCs w:val="28"/>
          <w:lang w:bidi="ru-RU"/>
        </w:rPr>
        <w:t xml:space="preserve">заинтересованными лицами за операциями с указанными средствами, </w:t>
      </w:r>
      <w:r w:rsidRPr="00F407E1">
        <w:rPr>
          <w:rStyle w:val="23"/>
          <w:b w:val="0"/>
          <w:color w:val="auto"/>
          <w:sz w:val="28"/>
          <w:szCs w:val="28"/>
        </w:rPr>
        <w:t>иные условия.</w:t>
      </w:r>
    </w:p>
    <w:p w:rsidR="00C81671" w:rsidRPr="00F407E1" w:rsidRDefault="009B1ABF" w:rsidP="00C81671">
      <w:pPr>
        <w:pStyle w:val="22"/>
        <w:shd w:val="clear" w:color="auto" w:fill="auto"/>
        <w:spacing w:after="0" w:line="307" w:lineRule="exact"/>
        <w:ind w:firstLine="720"/>
        <w:jc w:val="both"/>
        <w:rPr>
          <w:rStyle w:val="23"/>
          <w:b w:val="0"/>
          <w:color w:val="auto"/>
          <w:sz w:val="28"/>
          <w:szCs w:val="28"/>
        </w:rPr>
      </w:pPr>
      <w:r w:rsidRPr="00F407E1">
        <w:rPr>
          <w:rStyle w:val="23"/>
          <w:b w:val="0"/>
          <w:color w:val="auto"/>
          <w:sz w:val="28"/>
          <w:szCs w:val="28"/>
        </w:rPr>
        <w:t>Перечисление денежных</w:t>
      </w:r>
      <w:r w:rsidRPr="00F407E1">
        <w:rPr>
          <w:rStyle w:val="23"/>
          <w:color w:val="auto"/>
          <w:sz w:val="28"/>
          <w:szCs w:val="28"/>
        </w:rPr>
        <w:t xml:space="preserve"> </w:t>
      </w:r>
      <w:r w:rsidRPr="00F407E1">
        <w:rPr>
          <w:sz w:val="28"/>
          <w:szCs w:val="28"/>
          <w:lang w:bidi="ru-RU"/>
        </w:rPr>
        <w:t xml:space="preserve">средств заинтересованными </w:t>
      </w:r>
      <w:r w:rsidRPr="00F407E1">
        <w:rPr>
          <w:rStyle w:val="23"/>
          <w:b w:val="0"/>
          <w:color w:val="auto"/>
          <w:sz w:val="28"/>
          <w:szCs w:val="28"/>
        </w:rPr>
        <w:t>лицами осуществляется</w:t>
      </w:r>
      <w:r w:rsidRPr="00F407E1">
        <w:rPr>
          <w:rStyle w:val="23"/>
          <w:color w:val="auto"/>
          <w:sz w:val="28"/>
          <w:szCs w:val="28"/>
        </w:rPr>
        <w:t xml:space="preserve"> </w:t>
      </w:r>
      <w:r w:rsidRPr="00F407E1">
        <w:rPr>
          <w:sz w:val="28"/>
          <w:szCs w:val="28"/>
          <w:lang w:bidi="ru-RU"/>
        </w:rPr>
        <w:t xml:space="preserve">до начала работ но благоустройству </w:t>
      </w:r>
      <w:r w:rsidRPr="00F407E1">
        <w:rPr>
          <w:rStyle w:val="23"/>
          <w:b w:val="0"/>
          <w:color w:val="auto"/>
          <w:sz w:val="28"/>
          <w:szCs w:val="28"/>
        </w:rPr>
        <w:t xml:space="preserve">дворовой территории на лицевой счет Администрации, открытый ею </w:t>
      </w:r>
      <w:proofErr w:type="gramStart"/>
      <w:r w:rsidRPr="00F407E1">
        <w:rPr>
          <w:rStyle w:val="23"/>
          <w:b w:val="0"/>
          <w:color w:val="auto"/>
          <w:sz w:val="28"/>
          <w:szCs w:val="28"/>
        </w:rPr>
        <w:t>в  Управлении</w:t>
      </w:r>
      <w:proofErr w:type="gramEnd"/>
      <w:r w:rsidRPr="00F407E1">
        <w:rPr>
          <w:rStyle w:val="23"/>
          <w:b w:val="0"/>
          <w:color w:val="auto"/>
          <w:sz w:val="28"/>
          <w:szCs w:val="28"/>
        </w:rPr>
        <w:t xml:space="preserve"> Федерального казначейства по Омской области.</w:t>
      </w:r>
    </w:p>
    <w:p w:rsidR="00C81671" w:rsidRPr="00F407E1" w:rsidRDefault="009B1ABF" w:rsidP="00C81671">
      <w:pPr>
        <w:pStyle w:val="22"/>
        <w:shd w:val="clear" w:color="auto" w:fill="auto"/>
        <w:spacing w:after="0" w:line="307" w:lineRule="exact"/>
        <w:ind w:firstLine="720"/>
        <w:jc w:val="both"/>
        <w:rPr>
          <w:rStyle w:val="23"/>
          <w:b w:val="0"/>
          <w:color w:val="auto"/>
          <w:sz w:val="28"/>
          <w:szCs w:val="28"/>
        </w:rPr>
      </w:pPr>
      <w:r w:rsidRPr="00F407E1">
        <w:rPr>
          <w:sz w:val="28"/>
          <w:szCs w:val="28"/>
          <w:lang w:bidi="ru-RU"/>
        </w:rPr>
        <w:t xml:space="preserve">Администрация обеспечивает учет денежных средств, поступающих на лицевой счет от заинтересованных лиц, в разрезе многоквартирных домов, </w:t>
      </w:r>
      <w:r w:rsidRPr="00F407E1">
        <w:rPr>
          <w:rStyle w:val="23"/>
          <w:b w:val="0"/>
          <w:color w:val="auto"/>
          <w:sz w:val="28"/>
          <w:szCs w:val="28"/>
        </w:rPr>
        <w:t>дворовы</w:t>
      </w:r>
      <w:r w:rsidRPr="00F407E1">
        <w:rPr>
          <w:sz w:val="28"/>
          <w:szCs w:val="28"/>
          <w:lang w:bidi="ru-RU"/>
        </w:rPr>
        <w:t xml:space="preserve">е территории которых подлежат </w:t>
      </w:r>
      <w:r w:rsidRPr="00F407E1">
        <w:rPr>
          <w:rStyle w:val="23"/>
          <w:b w:val="0"/>
          <w:color w:val="auto"/>
          <w:sz w:val="28"/>
          <w:szCs w:val="28"/>
        </w:rPr>
        <w:t>благоустройству.</w:t>
      </w:r>
    </w:p>
    <w:p w:rsidR="009B1ABF" w:rsidRPr="00F407E1" w:rsidRDefault="009B1ABF" w:rsidP="000C4F74">
      <w:pPr>
        <w:pStyle w:val="22"/>
        <w:shd w:val="clear" w:color="auto" w:fill="auto"/>
        <w:spacing w:after="0" w:line="307" w:lineRule="exact"/>
        <w:ind w:firstLine="720"/>
        <w:jc w:val="both"/>
        <w:rPr>
          <w:sz w:val="28"/>
          <w:szCs w:val="28"/>
        </w:rPr>
      </w:pPr>
      <w:r w:rsidRPr="00F407E1">
        <w:rPr>
          <w:sz w:val="28"/>
          <w:szCs w:val="28"/>
          <w:lang w:bidi="ru-RU"/>
        </w:rPr>
        <w:t xml:space="preserve">Расходование аккумулированных денежных средств заинтересованных лиц осуществляется Администрацией </w:t>
      </w:r>
      <w:r w:rsidRPr="00F407E1">
        <w:rPr>
          <w:rStyle w:val="23"/>
          <w:b w:val="0"/>
          <w:color w:val="auto"/>
          <w:sz w:val="28"/>
          <w:szCs w:val="28"/>
          <w:lang w:bidi="en-US"/>
        </w:rPr>
        <w:t>на</w:t>
      </w:r>
      <w:r w:rsidR="000C4F74" w:rsidRPr="00F407E1">
        <w:rPr>
          <w:rStyle w:val="23"/>
          <w:b w:val="0"/>
          <w:color w:val="auto"/>
          <w:sz w:val="28"/>
          <w:szCs w:val="28"/>
          <w:lang w:bidi="en-US"/>
        </w:rPr>
        <w:t xml:space="preserve"> </w:t>
      </w:r>
      <w:r w:rsidRPr="00F407E1">
        <w:rPr>
          <w:sz w:val="28"/>
          <w:szCs w:val="28"/>
          <w:lang w:bidi="ru-RU"/>
        </w:rPr>
        <w:t xml:space="preserve">оплату </w:t>
      </w:r>
      <w:r w:rsidRPr="00F407E1">
        <w:rPr>
          <w:rStyle w:val="23"/>
          <w:b w:val="0"/>
          <w:color w:val="auto"/>
          <w:sz w:val="28"/>
          <w:szCs w:val="28"/>
        </w:rPr>
        <w:t>дополнительного перечня</w:t>
      </w:r>
      <w:r w:rsidRPr="00F407E1">
        <w:rPr>
          <w:rStyle w:val="23"/>
          <w:color w:val="auto"/>
          <w:sz w:val="28"/>
          <w:szCs w:val="28"/>
        </w:rPr>
        <w:t xml:space="preserve"> </w:t>
      </w:r>
      <w:r w:rsidRPr="00F407E1">
        <w:rPr>
          <w:sz w:val="28"/>
          <w:szCs w:val="28"/>
          <w:lang w:bidi="ru-RU"/>
        </w:rPr>
        <w:t xml:space="preserve">работ по </w:t>
      </w:r>
      <w:r w:rsidRPr="00F407E1">
        <w:rPr>
          <w:rStyle w:val="23"/>
          <w:b w:val="0"/>
          <w:color w:val="auto"/>
          <w:sz w:val="28"/>
          <w:szCs w:val="28"/>
        </w:rPr>
        <w:t>благоустройству</w:t>
      </w:r>
      <w:r w:rsidRPr="00F407E1">
        <w:rPr>
          <w:rStyle w:val="23"/>
          <w:color w:val="auto"/>
          <w:sz w:val="28"/>
          <w:szCs w:val="28"/>
        </w:rPr>
        <w:t xml:space="preserve"> </w:t>
      </w:r>
      <w:r w:rsidRPr="00F407E1">
        <w:rPr>
          <w:sz w:val="28"/>
          <w:szCs w:val="28"/>
          <w:lang w:bidi="ru-RU"/>
        </w:rPr>
        <w:t>дворовых территорий, включенных в дизайн - проект благоустройства дворовой территории.</w:t>
      </w:r>
    </w:p>
    <w:p w:rsidR="00C81671" w:rsidRPr="00F407E1" w:rsidRDefault="009B1ABF" w:rsidP="00C81671">
      <w:pPr>
        <w:pStyle w:val="22"/>
        <w:shd w:val="clear" w:color="auto" w:fill="auto"/>
        <w:spacing w:after="0"/>
        <w:ind w:firstLine="740"/>
        <w:jc w:val="both"/>
        <w:rPr>
          <w:sz w:val="28"/>
          <w:szCs w:val="28"/>
          <w:lang w:bidi="ru-RU"/>
        </w:rPr>
      </w:pPr>
      <w:r w:rsidRPr="00F407E1">
        <w:rPr>
          <w:sz w:val="28"/>
          <w:szCs w:val="28"/>
          <w:lang w:bidi="ru-RU"/>
        </w:rPr>
        <w:t xml:space="preserve">Расходование </w:t>
      </w:r>
      <w:r w:rsidRPr="00F407E1">
        <w:rPr>
          <w:rStyle w:val="23"/>
          <w:b w:val="0"/>
          <w:color w:val="auto"/>
          <w:sz w:val="28"/>
          <w:szCs w:val="28"/>
        </w:rPr>
        <w:t>аккумулированных</w:t>
      </w:r>
      <w:r w:rsidRPr="00F407E1">
        <w:rPr>
          <w:rStyle w:val="23"/>
          <w:color w:val="auto"/>
          <w:sz w:val="28"/>
          <w:szCs w:val="28"/>
        </w:rPr>
        <w:t xml:space="preserve"> </w:t>
      </w:r>
      <w:r w:rsidRPr="00F407E1">
        <w:rPr>
          <w:sz w:val="28"/>
          <w:szCs w:val="28"/>
          <w:lang w:bidi="ru-RU"/>
        </w:rPr>
        <w:t>денежных средств</w:t>
      </w:r>
      <w:r w:rsidRPr="00F407E1">
        <w:rPr>
          <w:rStyle w:val="23"/>
          <w:color w:val="auto"/>
          <w:sz w:val="28"/>
          <w:szCs w:val="28"/>
        </w:rPr>
        <w:t xml:space="preserve"> </w:t>
      </w:r>
      <w:r w:rsidRPr="00F407E1">
        <w:rPr>
          <w:sz w:val="28"/>
          <w:szCs w:val="28"/>
          <w:lang w:bidi="ru-RU"/>
        </w:rPr>
        <w:t xml:space="preserve">заинтересованных лиц </w:t>
      </w:r>
      <w:r w:rsidRPr="00F407E1">
        <w:rPr>
          <w:rStyle w:val="23"/>
          <w:b w:val="0"/>
          <w:color w:val="auto"/>
          <w:sz w:val="28"/>
          <w:szCs w:val="28"/>
        </w:rPr>
        <w:t>осуществляется</w:t>
      </w:r>
      <w:r w:rsidRPr="00F407E1">
        <w:rPr>
          <w:rStyle w:val="23"/>
          <w:color w:val="auto"/>
          <w:sz w:val="28"/>
          <w:szCs w:val="28"/>
        </w:rPr>
        <w:t xml:space="preserve"> </w:t>
      </w:r>
      <w:r w:rsidRPr="00F407E1">
        <w:rPr>
          <w:sz w:val="28"/>
          <w:szCs w:val="28"/>
          <w:lang w:bidi="ru-RU"/>
        </w:rPr>
        <w:t xml:space="preserve">в соответствии </w:t>
      </w:r>
      <w:r w:rsidRPr="00F407E1">
        <w:rPr>
          <w:rStyle w:val="23"/>
          <w:b w:val="0"/>
          <w:color w:val="auto"/>
          <w:sz w:val="28"/>
          <w:szCs w:val="28"/>
        </w:rPr>
        <w:t>с условиями заключенных</w:t>
      </w:r>
      <w:r w:rsidRPr="00F407E1">
        <w:rPr>
          <w:b/>
          <w:sz w:val="28"/>
          <w:szCs w:val="28"/>
          <w:lang w:bidi="ru-RU"/>
        </w:rPr>
        <w:t xml:space="preserve"> </w:t>
      </w:r>
      <w:r w:rsidRPr="00F407E1">
        <w:rPr>
          <w:rStyle w:val="23"/>
          <w:b w:val="0"/>
          <w:color w:val="auto"/>
          <w:sz w:val="28"/>
          <w:szCs w:val="28"/>
        </w:rPr>
        <w:t>договоров</w:t>
      </w:r>
      <w:r w:rsidRPr="00F407E1">
        <w:rPr>
          <w:rStyle w:val="23"/>
          <w:color w:val="auto"/>
          <w:sz w:val="28"/>
          <w:szCs w:val="28"/>
        </w:rPr>
        <w:t xml:space="preserve"> </w:t>
      </w:r>
      <w:r w:rsidRPr="00F407E1">
        <w:rPr>
          <w:rStyle w:val="23"/>
          <w:b w:val="0"/>
          <w:color w:val="auto"/>
          <w:sz w:val="28"/>
          <w:szCs w:val="28"/>
        </w:rPr>
        <w:t>(соглашений)</w:t>
      </w:r>
      <w:r w:rsidRPr="00F407E1">
        <w:rPr>
          <w:rStyle w:val="23"/>
          <w:color w:val="auto"/>
          <w:sz w:val="28"/>
          <w:szCs w:val="28"/>
        </w:rPr>
        <w:t xml:space="preserve"> </w:t>
      </w:r>
      <w:r w:rsidRPr="00F407E1">
        <w:rPr>
          <w:sz w:val="28"/>
          <w:szCs w:val="28"/>
          <w:lang w:bidi="ru-RU"/>
        </w:rPr>
        <w:t xml:space="preserve">с </w:t>
      </w:r>
      <w:r w:rsidRPr="00F407E1">
        <w:rPr>
          <w:rStyle w:val="23"/>
          <w:b w:val="0"/>
          <w:color w:val="auto"/>
          <w:sz w:val="28"/>
          <w:szCs w:val="28"/>
        </w:rPr>
        <w:t>заинтересованными лицами,</w:t>
      </w:r>
      <w:r w:rsidRPr="00F407E1">
        <w:rPr>
          <w:rStyle w:val="23"/>
          <w:color w:val="auto"/>
          <w:sz w:val="28"/>
          <w:szCs w:val="28"/>
        </w:rPr>
        <w:t xml:space="preserve"> </w:t>
      </w:r>
      <w:r w:rsidRPr="00F407E1">
        <w:rPr>
          <w:sz w:val="28"/>
          <w:szCs w:val="28"/>
          <w:lang w:bidi="ru-RU"/>
        </w:rPr>
        <w:t xml:space="preserve">дизайн - проектами </w:t>
      </w:r>
      <w:r w:rsidRPr="00F407E1">
        <w:rPr>
          <w:rStyle w:val="23"/>
          <w:b w:val="0"/>
          <w:color w:val="auto"/>
          <w:sz w:val="28"/>
          <w:szCs w:val="28"/>
        </w:rPr>
        <w:t>и</w:t>
      </w:r>
      <w:r w:rsidRPr="00F407E1">
        <w:rPr>
          <w:rStyle w:val="23"/>
          <w:color w:val="auto"/>
          <w:sz w:val="28"/>
          <w:szCs w:val="28"/>
        </w:rPr>
        <w:t xml:space="preserve"> </w:t>
      </w:r>
      <w:r w:rsidRPr="00F407E1">
        <w:rPr>
          <w:sz w:val="28"/>
          <w:szCs w:val="28"/>
          <w:lang w:bidi="ru-RU"/>
        </w:rPr>
        <w:t>сметными расчетами на выполнение работ в разрезе многоквартирных домов, дворовые территории которых подлежат благоустройству.</w:t>
      </w:r>
    </w:p>
    <w:p w:rsidR="009B1ABF" w:rsidRPr="00F407E1" w:rsidRDefault="009B1ABF" w:rsidP="00C81671">
      <w:pPr>
        <w:pStyle w:val="22"/>
        <w:shd w:val="clear" w:color="auto" w:fill="auto"/>
        <w:spacing w:after="0"/>
        <w:ind w:firstLine="740"/>
        <w:jc w:val="both"/>
        <w:rPr>
          <w:sz w:val="28"/>
          <w:szCs w:val="28"/>
        </w:rPr>
      </w:pPr>
      <w:r w:rsidRPr="00F407E1">
        <w:rPr>
          <w:sz w:val="28"/>
          <w:szCs w:val="28"/>
          <w:lang w:bidi="ru-RU"/>
        </w:rPr>
        <w:t xml:space="preserve">Администрация </w:t>
      </w:r>
      <w:r w:rsidRPr="00F407E1">
        <w:rPr>
          <w:rStyle w:val="23"/>
          <w:b w:val="0"/>
          <w:color w:val="auto"/>
          <w:sz w:val="28"/>
          <w:szCs w:val="28"/>
        </w:rPr>
        <w:t>обеспечивает</w:t>
      </w:r>
      <w:r w:rsidRPr="00F407E1">
        <w:rPr>
          <w:rStyle w:val="23"/>
          <w:color w:val="auto"/>
          <w:sz w:val="28"/>
          <w:szCs w:val="28"/>
        </w:rPr>
        <w:t xml:space="preserve"> </w:t>
      </w:r>
      <w:r w:rsidRPr="00F407E1">
        <w:rPr>
          <w:sz w:val="28"/>
          <w:szCs w:val="28"/>
          <w:lang w:bidi="ru-RU"/>
        </w:rPr>
        <w:t xml:space="preserve">возврат аккумулированных денежных средств, </w:t>
      </w:r>
      <w:r w:rsidRPr="00F407E1">
        <w:rPr>
          <w:rStyle w:val="23"/>
          <w:b w:val="0"/>
          <w:color w:val="auto"/>
          <w:sz w:val="28"/>
          <w:szCs w:val="28"/>
        </w:rPr>
        <w:t>неиспользованных в отчетном</w:t>
      </w:r>
      <w:r w:rsidRPr="00F407E1">
        <w:rPr>
          <w:rStyle w:val="23"/>
          <w:color w:val="auto"/>
          <w:sz w:val="28"/>
          <w:szCs w:val="28"/>
        </w:rPr>
        <w:t xml:space="preserve"> </w:t>
      </w:r>
      <w:r w:rsidRPr="00F407E1">
        <w:rPr>
          <w:sz w:val="28"/>
          <w:szCs w:val="28"/>
          <w:lang w:bidi="ru-RU"/>
        </w:rPr>
        <w:t xml:space="preserve">финансовом году, заинтересованным лицам по </w:t>
      </w:r>
      <w:r w:rsidRPr="00F407E1">
        <w:rPr>
          <w:rStyle w:val="23"/>
          <w:b w:val="0"/>
          <w:color w:val="auto"/>
          <w:sz w:val="28"/>
          <w:szCs w:val="28"/>
        </w:rPr>
        <w:t>реквизитам,</w:t>
      </w:r>
      <w:r w:rsidRPr="00F407E1">
        <w:rPr>
          <w:rStyle w:val="23"/>
          <w:color w:val="auto"/>
          <w:sz w:val="28"/>
          <w:szCs w:val="28"/>
        </w:rPr>
        <w:t xml:space="preserve"> </w:t>
      </w:r>
      <w:r w:rsidRPr="00F407E1">
        <w:rPr>
          <w:sz w:val="28"/>
          <w:szCs w:val="28"/>
          <w:lang w:bidi="ru-RU"/>
        </w:rPr>
        <w:t xml:space="preserve">указанным в заключенных </w:t>
      </w:r>
      <w:r w:rsidRPr="00F407E1">
        <w:rPr>
          <w:rStyle w:val="23"/>
          <w:b w:val="0"/>
          <w:color w:val="auto"/>
          <w:sz w:val="28"/>
          <w:szCs w:val="28"/>
        </w:rPr>
        <w:t>договорах</w:t>
      </w:r>
      <w:r w:rsidRPr="00F407E1">
        <w:rPr>
          <w:rStyle w:val="23"/>
          <w:color w:val="auto"/>
          <w:sz w:val="28"/>
          <w:szCs w:val="28"/>
        </w:rPr>
        <w:t xml:space="preserve"> </w:t>
      </w:r>
      <w:r w:rsidRPr="00F407E1">
        <w:rPr>
          <w:sz w:val="28"/>
          <w:szCs w:val="28"/>
          <w:lang w:bidi="ru-RU"/>
        </w:rPr>
        <w:t>(соглашениях) с заинтересованными лицами, при условии:</w:t>
      </w:r>
    </w:p>
    <w:p w:rsidR="009B1ABF" w:rsidRPr="00F407E1" w:rsidRDefault="009B1ABF" w:rsidP="009B1ABF">
      <w:pPr>
        <w:pStyle w:val="22"/>
        <w:numPr>
          <w:ilvl w:val="0"/>
          <w:numId w:val="10"/>
        </w:numPr>
        <w:shd w:val="clear" w:color="auto" w:fill="auto"/>
        <w:tabs>
          <w:tab w:val="left" w:pos="959"/>
        </w:tabs>
        <w:spacing w:after="0"/>
        <w:ind w:firstLine="740"/>
        <w:jc w:val="both"/>
        <w:rPr>
          <w:sz w:val="28"/>
          <w:szCs w:val="28"/>
        </w:rPr>
      </w:pPr>
      <w:r w:rsidRPr="00F407E1">
        <w:rPr>
          <w:sz w:val="28"/>
          <w:szCs w:val="28"/>
          <w:lang w:bidi="ru-RU"/>
        </w:rPr>
        <w:t>экономии денежных средств по итогам проведения конкурсных процедур;</w:t>
      </w:r>
    </w:p>
    <w:p w:rsidR="009B1ABF" w:rsidRPr="00F407E1" w:rsidRDefault="009B1ABF" w:rsidP="009B1ABF">
      <w:pPr>
        <w:pStyle w:val="22"/>
        <w:numPr>
          <w:ilvl w:val="0"/>
          <w:numId w:val="10"/>
        </w:numPr>
        <w:shd w:val="clear" w:color="auto" w:fill="auto"/>
        <w:tabs>
          <w:tab w:val="left" w:pos="959"/>
        </w:tabs>
        <w:spacing w:after="0" w:line="307" w:lineRule="exact"/>
        <w:ind w:firstLine="740"/>
        <w:jc w:val="both"/>
        <w:rPr>
          <w:sz w:val="28"/>
          <w:szCs w:val="28"/>
        </w:rPr>
      </w:pPr>
      <w:r w:rsidRPr="00F407E1">
        <w:rPr>
          <w:rStyle w:val="23"/>
          <w:b w:val="0"/>
          <w:color w:val="auto"/>
          <w:sz w:val="28"/>
          <w:szCs w:val="28"/>
        </w:rPr>
        <w:t>неисполнения</w:t>
      </w:r>
      <w:r w:rsidRPr="00F407E1">
        <w:rPr>
          <w:rStyle w:val="23"/>
          <w:color w:val="auto"/>
          <w:sz w:val="28"/>
          <w:szCs w:val="28"/>
        </w:rPr>
        <w:t xml:space="preserve"> </w:t>
      </w:r>
      <w:r w:rsidRPr="00F407E1">
        <w:rPr>
          <w:sz w:val="28"/>
          <w:szCs w:val="28"/>
          <w:lang w:bidi="ru-RU"/>
        </w:rPr>
        <w:t>работ по благоустройству дворовой территории многоквартирного дома по вине подрядной организации;</w:t>
      </w:r>
    </w:p>
    <w:p w:rsidR="009B1ABF" w:rsidRPr="00F407E1" w:rsidRDefault="009B1ABF" w:rsidP="009B1ABF">
      <w:pPr>
        <w:pStyle w:val="22"/>
        <w:numPr>
          <w:ilvl w:val="0"/>
          <w:numId w:val="10"/>
        </w:numPr>
        <w:shd w:val="clear" w:color="auto" w:fill="auto"/>
        <w:tabs>
          <w:tab w:val="left" w:pos="959"/>
        </w:tabs>
        <w:spacing w:after="0" w:line="307" w:lineRule="exact"/>
        <w:ind w:firstLine="740"/>
        <w:jc w:val="both"/>
        <w:rPr>
          <w:sz w:val="28"/>
          <w:szCs w:val="28"/>
        </w:rPr>
      </w:pPr>
      <w:r w:rsidRPr="00F407E1">
        <w:rPr>
          <w:sz w:val="28"/>
          <w:szCs w:val="28"/>
          <w:lang w:bidi="ru-RU"/>
        </w:rPr>
        <w:t>возникновения обстоятельств непреодолимой силы:</w:t>
      </w:r>
    </w:p>
    <w:p w:rsidR="00C81671" w:rsidRPr="00F407E1" w:rsidRDefault="009B1ABF" w:rsidP="00C81671">
      <w:pPr>
        <w:pStyle w:val="22"/>
        <w:shd w:val="clear" w:color="auto" w:fill="auto"/>
        <w:spacing w:after="0" w:line="307" w:lineRule="exact"/>
        <w:ind w:firstLine="0"/>
        <w:jc w:val="left"/>
        <w:rPr>
          <w:sz w:val="28"/>
          <w:szCs w:val="28"/>
          <w:lang w:bidi="ru-RU"/>
        </w:rPr>
      </w:pPr>
      <w:r w:rsidRPr="00F407E1">
        <w:rPr>
          <w:sz w:val="28"/>
          <w:szCs w:val="28"/>
          <w:lang w:bidi="ru-RU"/>
        </w:rPr>
        <w:t xml:space="preserve">            - возникновения иных основании, установленных действующим законодательством.</w:t>
      </w:r>
    </w:p>
    <w:p w:rsidR="009B1ABF" w:rsidRPr="00F407E1" w:rsidRDefault="009B1ABF" w:rsidP="00C81671">
      <w:pPr>
        <w:pStyle w:val="22"/>
        <w:shd w:val="clear" w:color="auto" w:fill="auto"/>
        <w:spacing w:after="0" w:line="307" w:lineRule="exact"/>
        <w:ind w:firstLine="720"/>
        <w:jc w:val="left"/>
        <w:rPr>
          <w:b/>
          <w:sz w:val="28"/>
          <w:szCs w:val="28"/>
        </w:rPr>
      </w:pPr>
      <w:r w:rsidRPr="00F407E1">
        <w:rPr>
          <w:sz w:val="28"/>
          <w:szCs w:val="28"/>
          <w:lang w:bidi="ru-RU"/>
        </w:rPr>
        <w:t xml:space="preserve">Допускается </w:t>
      </w:r>
      <w:r w:rsidRPr="00F407E1">
        <w:rPr>
          <w:rStyle w:val="23"/>
          <w:b w:val="0"/>
          <w:color w:val="auto"/>
          <w:sz w:val="28"/>
          <w:szCs w:val="28"/>
        </w:rPr>
        <w:t>аккумулирование</w:t>
      </w:r>
      <w:r w:rsidRPr="00F407E1">
        <w:rPr>
          <w:rStyle w:val="23"/>
          <w:color w:val="auto"/>
          <w:sz w:val="28"/>
          <w:szCs w:val="28"/>
        </w:rPr>
        <w:t xml:space="preserve"> </w:t>
      </w:r>
      <w:r w:rsidRPr="00F407E1">
        <w:rPr>
          <w:sz w:val="28"/>
          <w:szCs w:val="28"/>
          <w:lang w:bidi="ru-RU"/>
        </w:rPr>
        <w:t xml:space="preserve">и расходование средств иных граждан и организаций, не отнесенных к категории заинтересованных лиц, в порядке, </w:t>
      </w:r>
      <w:r w:rsidRPr="00F407E1">
        <w:rPr>
          <w:rStyle w:val="23"/>
          <w:b w:val="0"/>
          <w:color w:val="auto"/>
          <w:sz w:val="28"/>
          <w:szCs w:val="28"/>
        </w:rPr>
        <w:t>установленном</w:t>
      </w:r>
      <w:r w:rsidRPr="00F407E1">
        <w:rPr>
          <w:rStyle w:val="23"/>
          <w:color w:val="auto"/>
          <w:sz w:val="28"/>
          <w:szCs w:val="28"/>
        </w:rPr>
        <w:t xml:space="preserve"> </w:t>
      </w:r>
      <w:r w:rsidRPr="00F407E1">
        <w:rPr>
          <w:sz w:val="28"/>
          <w:szCs w:val="28"/>
          <w:lang w:bidi="ru-RU"/>
        </w:rPr>
        <w:t>настоя</w:t>
      </w:r>
      <w:r w:rsidRPr="00F407E1">
        <w:rPr>
          <w:rStyle w:val="23"/>
          <w:b w:val="0"/>
          <w:color w:val="auto"/>
          <w:sz w:val="28"/>
          <w:szCs w:val="28"/>
        </w:rPr>
        <w:t>щим</w:t>
      </w:r>
      <w:r w:rsidRPr="00F407E1">
        <w:rPr>
          <w:rStyle w:val="23"/>
          <w:color w:val="auto"/>
          <w:sz w:val="28"/>
          <w:szCs w:val="28"/>
        </w:rPr>
        <w:t xml:space="preserve"> </w:t>
      </w:r>
      <w:r w:rsidRPr="00F407E1">
        <w:rPr>
          <w:sz w:val="28"/>
          <w:szCs w:val="28"/>
          <w:lang w:bidi="ru-RU"/>
        </w:rPr>
        <w:t>разделом.</w:t>
      </w:r>
    </w:p>
    <w:p w:rsidR="00C81671" w:rsidRPr="00F407E1" w:rsidRDefault="00C81671" w:rsidP="009B1ABF">
      <w:pPr>
        <w:pStyle w:val="22"/>
        <w:shd w:val="clear" w:color="auto" w:fill="auto"/>
        <w:tabs>
          <w:tab w:val="left" w:pos="1210"/>
        </w:tabs>
        <w:spacing w:after="0" w:line="260" w:lineRule="exact"/>
        <w:ind w:right="20" w:firstLine="0"/>
        <w:rPr>
          <w:rStyle w:val="23"/>
          <w:color w:val="auto"/>
          <w:sz w:val="28"/>
          <w:szCs w:val="28"/>
        </w:rPr>
      </w:pPr>
    </w:p>
    <w:p w:rsidR="009B1ABF" w:rsidRDefault="00F407E1" w:rsidP="009B1ABF">
      <w:pPr>
        <w:pStyle w:val="22"/>
        <w:shd w:val="clear" w:color="auto" w:fill="auto"/>
        <w:tabs>
          <w:tab w:val="left" w:pos="1210"/>
        </w:tabs>
        <w:spacing w:after="0" w:line="260" w:lineRule="exact"/>
        <w:ind w:right="20" w:firstLine="0"/>
        <w:rPr>
          <w:rStyle w:val="23"/>
          <w:color w:val="auto"/>
          <w:sz w:val="28"/>
          <w:szCs w:val="28"/>
        </w:rPr>
      </w:pPr>
      <w:r>
        <w:rPr>
          <w:b/>
          <w:sz w:val="28"/>
          <w:szCs w:val="28"/>
          <w:lang w:bidi="ru-RU"/>
        </w:rPr>
        <w:t xml:space="preserve">4. </w:t>
      </w:r>
      <w:r w:rsidR="009B1ABF" w:rsidRPr="00F407E1">
        <w:rPr>
          <w:b/>
          <w:sz w:val="28"/>
          <w:szCs w:val="28"/>
          <w:lang w:bidi="ru-RU"/>
        </w:rPr>
        <w:t xml:space="preserve">Контроль за соблюдением условий </w:t>
      </w:r>
      <w:r w:rsidR="009B1ABF" w:rsidRPr="00F407E1">
        <w:rPr>
          <w:rStyle w:val="23"/>
          <w:color w:val="auto"/>
          <w:sz w:val="28"/>
          <w:szCs w:val="28"/>
        </w:rPr>
        <w:t>порядка</w:t>
      </w:r>
    </w:p>
    <w:p w:rsidR="00F407E1" w:rsidRPr="00F407E1" w:rsidRDefault="00F407E1" w:rsidP="009B1ABF">
      <w:pPr>
        <w:pStyle w:val="22"/>
        <w:shd w:val="clear" w:color="auto" w:fill="auto"/>
        <w:tabs>
          <w:tab w:val="left" w:pos="1210"/>
        </w:tabs>
        <w:spacing w:after="0" w:line="260" w:lineRule="exact"/>
        <w:ind w:right="20" w:firstLine="0"/>
        <w:rPr>
          <w:b/>
          <w:sz w:val="28"/>
          <w:szCs w:val="28"/>
        </w:rPr>
      </w:pPr>
    </w:p>
    <w:p w:rsidR="00C81671" w:rsidRPr="00F407E1" w:rsidRDefault="005C7CD1" w:rsidP="00C81671">
      <w:pPr>
        <w:pStyle w:val="22"/>
        <w:shd w:val="clear" w:color="auto" w:fill="auto"/>
        <w:spacing w:after="0" w:line="307" w:lineRule="exact"/>
        <w:ind w:firstLine="720"/>
        <w:jc w:val="both"/>
        <w:rPr>
          <w:sz w:val="28"/>
          <w:szCs w:val="28"/>
          <w:lang w:bidi="ru-RU"/>
        </w:rPr>
      </w:pPr>
      <w:r>
        <w:rPr>
          <w:sz w:val="28"/>
          <w:szCs w:val="28"/>
          <w:lang w:bidi="ru-RU"/>
        </w:rPr>
        <w:t xml:space="preserve">1. </w:t>
      </w:r>
      <w:r w:rsidR="009B1ABF" w:rsidRPr="00F407E1">
        <w:rPr>
          <w:sz w:val="28"/>
          <w:szCs w:val="28"/>
          <w:lang w:bidi="ru-RU"/>
        </w:rPr>
        <w:t xml:space="preserve">Контроль за своевременным отражением </w:t>
      </w:r>
      <w:r w:rsidR="009B1ABF" w:rsidRPr="00F407E1">
        <w:rPr>
          <w:rStyle w:val="23"/>
          <w:b w:val="0"/>
          <w:color w:val="auto"/>
          <w:sz w:val="28"/>
          <w:szCs w:val="28"/>
        </w:rPr>
        <w:t>поступления</w:t>
      </w:r>
      <w:r w:rsidR="009B1ABF" w:rsidRPr="00F407E1">
        <w:rPr>
          <w:rStyle w:val="23"/>
          <w:color w:val="auto"/>
          <w:sz w:val="28"/>
          <w:szCs w:val="28"/>
        </w:rPr>
        <w:t xml:space="preserve"> </w:t>
      </w:r>
      <w:r w:rsidR="009B1ABF" w:rsidRPr="00F407E1">
        <w:rPr>
          <w:sz w:val="28"/>
          <w:szCs w:val="28"/>
          <w:lang w:bidi="ru-RU"/>
        </w:rPr>
        <w:t xml:space="preserve">денежных средств заинтересованных </w:t>
      </w:r>
      <w:r w:rsidR="00F407E1" w:rsidRPr="00F407E1">
        <w:rPr>
          <w:sz w:val="28"/>
          <w:szCs w:val="28"/>
          <w:lang w:bidi="ru-RU"/>
        </w:rPr>
        <w:t>лиц, осуществляет уполномоченная</w:t>
      </w:r>
      <w:r w:rsidR="009B1ABF" w:rsidRPr="00F407E1">
        <w:rPr>
          <w:sz w:val="28"/>
          <w:szCs w:val="28"/>
          <w:lang w:bidi="ru-RU"/>
        </w:rPr>
        <w:t xml:space="preserve"> общественная комиссия.</w:t>
      </w:r>
    </w:p>
    <w:p w:rsidR="00C81671" w:rsidRPr="00F407E1" w:rsidRDefault="005C7CD1" w:rsidP="00C81671">
      <w:pPr>
        <w:pStyle w:val="22"/>
        <w:shd w:val="clear" w:color="auto" w:fill="auto"/>
        <w:spacing w:after="0" w:line="307" w:lineRule="exact"/>
        <w:ind w:firstLine="720"/>
        <w:jc w:val="both"/>
        <w:rPr>
          <w:sz w:val="28"/>
          <w:szCs w:val="28"/>
        </w:rPr>
      </w:pPr>
      <w:r>
        <w:rPr>
          <w:sz w:val="28"/>
          <w:szCs w:val="28"/>
        </w:rPr>
        <w:t xml:space="preserve">2. </w:t>
      </w:r>
      <w:r w:rsidR="009B1ABF" w:rsidRPr="00F407E1">
        <w:rPr>
          <w:sz w:val="28"/>
          <w:szCs w:val="28"/>
        </w:rPr>
        <w:t xml:space="preserve">Контроль за целевым расходованием,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w:t>
      </w:r>
      <w:r w:rsidR="00F407E1">
        <w:rPr>
          <w:sz w:val="28"/>
          <w:szCs w:val="28"/>
        </w:rPr>
        <w:t>Надеждин</w:t>
      </w:r>
      <w:r w:rsidR="009B1ABF" w:rsidRPr="00F407E1">
        <w:rPr>
          <w:sz w:val="28"/>
          <w:szCs w:val="28"/>
        </w:rPr>
        <w:t xml:space="preserve">ского </w:t>
      </w:r>
      <w:r w:rsidR="00F407E1" w:rsidRPr="00F407E1">
        <w:rPr>
          <w:sz w:val="28"/>
          <w:szCs w:val="28"/>
        </w:rPr>
        <w:t>сельского поселения</w:t>
      </w:r>
      <w:r w:rsidR="009B1ABF" w:rsidRPr="00F407E1">
        <w:rPr>
          <w:sz w:val="28"/>
          <w:szCs w:val="28"/>
        </w:rPr>
        <w:t xml:space="preserve"> </w:t>
      </w:r>
      <w:r w:rsidR="00F407E1">
        <w:rPr>
          <w:sz w:val="28"/>
          <w:szCs w:val="28"/>
        </w:rPr>
        <w:t>Омск</w:t>
      </w:r>
      <w:r w:rsidR="009B1ABF" w:rsidRPr="00F407E1">
        <w:rPr>
          <w:sz w:val="28"/>
          <w:szCs w:val="28"/>
        </w:rPr>
        <w:t>ого муниципального района.</w:t>
      </w:r>
    </w:p>
    <w:p w:rsidR="005C7CD1" w:rsidRPr="00A43B5D" w:rsidRDefault="005C7CD1" w:rsidP="005C7CD1">
      <w:pPr>
        <w:ind w:firstLine="709"/>
        <w:jc w:val="both"/>
        <w:rPr>
          <w:rFonts w:ascii="Times New Roman" w:hAnsi="Times New Roman"/>
          <w:sz w:val="28"/>
          <w:szCs w:val="28"/>
        </w:rPr>
      </w:pPr>
      <w:r>
        <w:rPr>
          <w:rFonts w:ascii="Times New Roman" w:hAnsi="Times New Roman"/>
          <w:sz w:val="28"/>
          <w:szCs w:val="28"/>
        </w:rPr>
        <w:t>3.</w:t>
      </w:r>
      <w:r w:rsidRPr="00A43B5D">
        <w:rPr>
          <w:rFonts w:ascii="Times New Roman" w:hAnsi="Times New Roman"/>
          <w:sz w:val="28"/>
          <w:szCs w:val="28"/>
        </w:rPr>
        <w:t xml:space="preserve">В Администрацию </w:t>
      </w:r>
      <w:r>
        <w:rPr>
          <w:rFonts w:ascii="Times New Roman" w:hAnsi="Times New Roman"/>
          <w:sz w:val="28"/>
          <w:szCs w:val="28"/>
        </w:rPr>
        <w:t>Надеждин</w:t>
      </w:r>
      <w:r w:rsidRPr="00A43B5D">
        <w:rPr>
          <w:rFonts w:ascii="Times New Roman" w:hAnsi="Times New Roman"/>
          <w:sz w:val="28"/>
          <w:szCs w:val="28"/>
        </w:rPr>
        <w:t>ского</w:t>
      </w:r>
      <w:r w:rsidRPr="00A43B5D">
        <w:rPr>
          <w:rFonts w:ascii="Times New Roman" w:hAnsi="Times New Roman"/>
          <w:color w:val="000000"/>
          <w:sz w:val="28"/>
          <w:szCs w:val="28"/>
        </w:rPr>
        <w:t xml:space="preserve"> сельского поселения Омского муниципального района Омской области представляются</w:t>
      </w:r>
      <w:r w:rsidRPr="00A43B5D">
        <w:rPr>
          <w:rFonts w:ascii="Times New Roman" w:hAnsi="Times New Roman"/>
          <w:sz w:val="28"/>
          <w:szCs w:val="28"/>
        </w:rPr>
        <w:t xml:space="preserve"> сведения о сумме софинансирования заинтересованных лиц, механизм расчета сбора средств (с 1 жителя, 1 дома, и т.д.), порядок сбора средств, принятые на общих собраниях собственников многоквартирного дома (далее – МКД).</w:t>
      </w:r>
    </w:p>
    <w:p w:rsidR="005C7CD1" w:rsidRPr="00A43B5D" w:rsidRDefault="005C7CD1" w:rsidP="005C7CD1">
      <w:pPr>
        <w:pStyle w:val="msonormalcxspmiddle"/>
        <w:spacing w:before="0" w:beforeAutospacing="0" w:after="0" w:afterAutospacing="0"/>
        <w:ind w:left="142" w:firstLine="567"/>
        <w:contextualSpacing/>
        <w:jc w:val="both"/>
        <w:rPr>
          <w:sz w:val="28"/>
          <w:szCs w:val="28"/>
        </w:rPr>
      </w:pPr>
      <w:r w:rsidRPr="00A43B5D">
        <w:rPr>
          <w:sz w:val="28"/>
          <w:szCs w:val="28"/>
        </w:rPr>
        <w:t xml:space="preserve">4. Сбор средств осуществляется после подтверждения участия МКД в конкурсе. Инициативная группа осуществляет сбор </w:t>
      </w:r>
      <w:proofErr w:type="gramStart"/>
      <w:r w:rsidRPr="00A43B5D">
        <w:rPr>
          <w:sz w:val="28"/>
          <w:szCs w:val="28"/>
        </w:rPr>
        <w:t>средств  в</w:t>
      </w:r>
      <w:proofErr w:type="gramEnd"/>
      <w:r w:rsidRPr="00A43B5D">
        <w:rPr>
          <w:sz w:val="28"/>
          <w:szCs w:val="28"/>
        </w:rPr>
        <w:t xml:space="preserve">  соответствии с порядком, определенным на собрании собственников МКД.</w:t>
      </w:r>
    </w:p>
    <w:p w:rsidR="005C7CD1" w:rsidRPr="00A43B5D" w:rsidRDefault="005C7CD1" w:rsidP="005C7CD1">
      <w:pPr>
        <w:pStyle w:val="msonormalcxspmiddle"/>
        <w:spacing w:before="0" w:beforeAutospacing="0" w:after="0" w:afterAutospacing="0"/>
        <w:ind w:left="142" w:firstLine="567"/>
        <w:contextualSpacing/>
        <w:jc w:val="both"/>
        <w:rPr>
          <w:color w:val="000000"/>
          <w:sz w:val="28"/>
          <w:szCs w:val="28"/>
        </w:rPr>
      </w:pPr>
      <w:r w:rsidRPr="00A43B5D">
        <w:rPr>
          <w:sz w:val="28"/>
          <w:szCs w:val="28"/>
        </w:rPr>
        <w:t>5. Поступившие от заинтересованных лиц</w:t>
      </w:r>
      <w:r w:rsidRPr="00A43B5D">
        <w:rPr>
          <w:color w:val="000000"/>
          <w:sz w:val="28"/>
          <w:szCs w:val="28"/>
        </w:rPr>
        <w:t xml:space="preserve"> денежные средства </w:t>
      </w:r>
      <w:r w:rsidRPr="00A43B5D">
        <w:rPr>
          <w:sz w:val="28"/>
          <w:szCs w:val="28"/>
        </w:rPr>
        <w:t>перечисляются у</w:t>
      </w:r>
      <w:r w:rsidRPr="00A43B5D">
        <w:rPr>
          <w:color w:val="000000"/>
          <w:sz w:val="28"/>
          <w:szCs w:val="28"/>
        </w:rPr>
        <w:t>полномоченными лицами инициативной группы в бюджет поселения по следующим реквизитам:</w:t>
      </w:r>
    </w:p>
    <w:p w:rsidR="005C7CD1" w:rsidRPr="00A43B5D" w:rsidRDefault="005C7CD1" w:rsidP="005C7CD1">
      <w:pPr>
        <w:ind w:right="-2" w:firstLine="851"/>
        <w:jc w:val="both"/>
        <w:rPr>
          <w:rFonts w:ascii="Times New Roman" w:hAnsi="Times New Roman"/>
          <w:sz w:val="28"/>
          <w:szCs w:val="28"/>
        </w:rPr>
      </w:pPr>
      <w:r w:rsidRPr="00A43B5D">
        <w:rPr>
          <w:rFonts w:ascii="Times New Roman" w:hAnsi="Times New Roman"/>
          <w:sz w:val="28"/>
          <w:szCs w:val="28"/>
        </w:rPr>
        <w:t xml:space="preserve">Получатель УФК по Омской области (Администрация </w:t>
      </w:r>
      <w:r>
        <w:rPr>
          <w:rFonts w:ascii="Times New Roman" w:hAnsi="Times New Roman"/>
          <w:sz w:val="28"/>
          <w:szCs w:val="28"/>
        </w:rPr>
        <w:t>Надеждин</w:t>
      </w:r>
      <w:r w:rsidRPr="00A43B5D">
        <w:rPr>
          <w:rFonts w:ascii="Times New Roman" w:hAnsi="Times New Roman"/>
          <w:sz w:val="28"/>
          <w:szCs w:val="28"/>
        </w:rPr>
        <w:t>ского сельского поселения),</w:t>
      </w:r>
    </w:p>
    <w:p w:rsidR="005C7CD1" w:rsidRPr="00A43B5D" w:rsidRDefault="005C7CD1" w:rsidP="005C7CD1">
      <w:pPr>
        <w:ind w:right="-2" w:firstLine="851"/>
        <w:jc w:val="both"/>
        <w:rPr>
          <w:rFonts w:ascii="Times New Roman" w:hAnsi="Times New Roman"/>
          <w:sz w:val="28"/>
          <w:szCs w:val="28"/>
        </w:rPr>
      </w:pPr>
      <w:r w:rsidRPr="00A43B5D">
        <w:rPr>
          <w:rFonts w:ascii="Times New Roman" w:hAnsi="Times New Roman"/>
          <w:sz w:val="28"/>
          <w:szCs w:val="28"/>
        </w:rPr>
        <w:t>ИНН 5528025</w:t>
      </w:r>
      <w:r>
        <w:rPr>
          <w:rFonts w:ascii="Times New Roman" w:hAnsi="Times New Roman"/>
          <w:sz w:val="28"/>
          <w:szCs w:val="28"/>
        </w:rPr>
        <w:t>12</w:t>
      </w:r>
      <w:r w:rsidRPr="00A43B5D">
        <w:rPr>
          <w:rFonts w:ascii="Times New Roman" w:hAnsi="Times New Roman"/>
          <w:sz w:val="28"/>
          <w:szCs w:val="28"/>
        </w:rPr>
        <w:t>2</w:t>
      </w:r>
    </w:p>
    <w:p w:rsidR="005C7CD1" w:rsidRPr="00A43B5D" w:rsidRDefault="005C7CD1" w:rsidP="005C7CD1">
      <w:pPr>
        <w:ind w:right="-2" w:firstLine="851"/>
        <w:jc w:val="both"/>
        <w:rPr>
          <w:rFonts w:ascii="Times New Roman" w:hAnsi="Times New Roman"/>
          <w:sz w:val="28"/>
          <w:szCs w:val="28"/>
        </w:rPr>
      </w:pPr>
      <w:r w:rsidRPr="00A43B5D">
        <w:rPr>
          <w:rFonts w:ascii="Times New Roman" w:hAnsi="Times New Roman"/>
          <w:sz w:val="28"/>
          <w:szCs w:val="28"/>
        </w:rPr>
        <w:t>КПП 552801001</w:t>
      </w:r>
    </w:p>
    <w:p w:rsidR="005C7CD1" w:rsidRDefault="005C7CD1" w:rsidP="005C7CD1">
      <w:pPr>
        <w:ind w:right="-2" w:firstLine="851"/>
        <w:jc w:val="both"/>
        <w:rPr>
          <w:rFonts w:ascii="Times New Roman" w:hAnsi="Times New Roman"/>
          <w:sz w:val="28"/>
          <w:szCs w:val="28"/>
        </w:rPr>
      </w:pPr>
      <w:r w:rsidRPr="00A43B5D">
        <w:rPr>
          <w:rFonts w:ascii="Times New Roman" w:hAnsi="Times New Roman"/>
          <w:sz w:val="28"/>
          <w:szCs w:val="28"/>
        </w:rPr>
        <w:t>р/с 4010</w:t>
      </w:r>
      <w:r>
        <w:rPr>
          <w:rFonts w:ascii="Times New Roman" w:hAnsi="Times New Roman"/>
          <w:sz w:val="28"/>
          <w:szCs w:val="28"/>
        </w:rPr>
        <w:t>2</w:t>
      </w:r>
      <w:r w:rsidRPr="00A43B5D">
        <w:rPr>
          <w:rFonts w:ascii="Times New Roman" w:hAnsi="Times New Roman"/>
          <w:sz w:val="28"/>
          <w:szCs w:val="28"/>
        </w:rPr>
        <w:t>810</w:t>
      </w:r>
      <w:r>
        <w:rPr>
          <w:rFonts w:ascii="Times New Roman" w:hAnsi="Times New Roman"/>
          <w:sz w:val="28"/>
          <w:szCs w:val="28"/>
        </w:rPr>
        <w:t>245370000044</w:t>
      </w:r>
    </w:p>
    <w:p w:rsidR="005C7CD1" w:rsidRPr="00A43B5D" w:rsidRDefault="005C7CD1" w:rsidP="005C7CD1">
      <w:pPr>
        <w:ind w:right="-2" w:firstLine="851"/>
        <w:jc w:val="both"/>
        <w:rPr>
          <w:rFonts w:ascii="Times New Roman" w:hAnsi="Times New Roman"/>
          <w:sz w:val="28"/>
          <w:szCs w:val="28"/>
        </w:rPr>
      </w:pPr>
      <w:r>
        <w:rPr>
          <w:rFonts w:ascii="Times New Roman" w:hAnsi="Times New Roman"/>
          <w:sz w:val="28"/>
          <w:szCs w:val="28"/>
        </w:rPr>
        <w:t>Банк:</w:t>
      </w:r>
      <w:r w:rsidRPr="00A43B5D">
        <w:rPr>
          <w:rFonts w:ascii="Times New Roman" w:hAnsi="Times New Roman"/>
          <w:sz w:val="28"/>
          <w:szCs w:val="28"/>
        </w:rPr>
        <w:t xml:space="preserve"> Отделение Омск</w:t>
      </w:r>
      <w:r>
        <w:rPr>
          <w:rFonts w:ascii="Times New Roman" w:hAnsi="Times New Roman"/>
          <w:sz w:val="28"/>
          <w:szCs w:val="28"/>
        </w:rPr>
        <w:t xml:space="preserve"> Банка России // УФК по Омской области</w:t>
      </w:r>
      <w:r w:rsidRPr="00A43B5D">
        <w:rPr>
          <w:rFonts w:ascii="Times New Roman" w:hAnsi="Times New Roman"/>
          <w:sz w:val="28"/>
          <w:szCs w:val="28"/>
        </w:rPr>
        <w:t xml:space="preserve"> г. Омск</w:t>
      </w:r>
    </w:p>
    <w:p w:rsidR="005C7CD1" w:rsidRPr="00A43B5D" w:rsidRDefault="005C7CD1" w:rsidP="005C7CD1">
      <w:pPr>
        <w:ind w:right="-2" w:firstLine="851"/>
        <w:jc w:val="both"/>
        <w:rPr>
          <w:rFonts w:ascii="Times New Roman" w:hAnsi="Times New Roman"/>
          <w:sz w:val="28"/>
          <w:szCs w:val="28"/>
        </w:rPr>
      </w:pPr>
      <w:r>
        <w:rPr>
          <w:rFonts w:ascii="Times New Roman" w:hAnsi="Times New Roman"/>
          <w:sz w:val="28"/>
          <w:szCs w:val="28"/>
        </w:rPr>
        <w:t>БИК 01</w:t>
      </w:r>
      <w:r w:rsidRPr="00A43B5D">
        <w:rPr>
          <w:rFonts w:ascii="Times New Roman" w:hAnsi="Times New Roman"/>
          <w:sz w:val="28"/>
          <w:szCs w:val="28"/>
        </w:rPr>
        <w:t>5209001</w:t>
      </w:r>
    </w:p>
    <w:p w:rsidR="005C7CD1" w:rsidRDefault="005C7CD1" w:rsidP="005C7CD1">
      <w:pPr>
        <w:ind w:right="-2" w:firstLine="851"/>
        <w:jc w:val="both"/>
        <w:rPr>
          <w:rFonts w:ascii="Times New Roman" w:hAnsi="Times New Roman"/>
          <w:sz w:val="28"/>
          <w:szCs w:val="28"/>
        </w:rPr>
      </w:pPr>
      <w:r w:rsidRPr="00A43B5D">
        <w:rPr>
          <w:rFonts w:ascii="Times New Roman" w:hAnsi="Times New Roman"/>
          <w:sz w:val="28"/>
          <w:szCs w:val="28"/>
        </w:rPr>
        <w:t>ОКТМО 526444</w:t>
      </w:r>
      <w:r>
        <w:rPr>
          <w:rFonts w:ascii="Times New Roman" w:hAnsi="Times New Roman"/>
          <w:sz w:val="28"/>
          <w:szCs w:val="28"/>
        </w:rPr>
        <w:t>31</w:t>
      </w:r>
    </w:p>
    <w:p w:rsidR="005C7CD1" w:rsidRDefault="005C7CD1" w:rsidP="005C7CD1">
      <w:pPr>
        <w:ind w:right="-2" w:firstLine="851"/>
        <w:jc w:val="both"/>
        <w:rPr>
          <w:rFonts w:ascii="Times New Roman" w:hAnsi="Times New Roman"/>
          <w:sz w:val="28"/>
          <w:szCs w:val="28"/>
        </w:rPr>
      </w:pPr>
      <w:r>
        <w:rPr>
          <w:rFonts w:ascii="Times New Roman" w:hAnsi="Times New Roman"/>
          <w:sz w:val="28"/>
          <w:szCs w:val="28"/>
        </w:rPr>
        <w:t>Казначейский счет 03100643000000015200</w:t>
      </w:r>
    </w:p>
    <w:p w:rsidR="005C7CD1" w:rsidRDefault="005C7CD1" w:rsidP="005C7CD1">
      <w:pPr>
        <w:ind w:right="-2" w:firstLine="851"/>
        <w:jc w:val="both"/>
        <w:rPr>
          <w:rFonts w:ascii="Times New Roman" w:hAnsi="Times New Roman"/>
          <w:sz w:val="28"/>
          <w:szCs w:val="28"/>
        </w:rPr>
      </w:pPr>
      <w:r w:rsidRPr="00A43B5D">
        <w:rPr>
          <w:rFonts w:ascii="Times New Roman" w:hAnsi="Times New Roman"/>
          <w:sz w:val="28"/>
          <w:szCs w:val="28"/>
        </w:rPr>
        <w:t>КБК 6</w:t>
      </w:r>
      <w:r>
        <w:rPr>
          <w:rFonts w:ascii="Times New Roman" w:hAnsi="Times New Roman"/>
          <w:sz w:val="28"/>
          <w:szCs w:val="28"/>
        </w:rPr>
        <w:t>13</w:t>
      </w:r>
      <w:r w:rsidR="00825C6B">
        <w:rPr>
          <w:rFonts w:ascii="Times New Roman" w:hAnsi="Times New Roman"/>
          <w:sz w:val="28"/>
          <w:szCs w:val="28"/>
        </w:rPr>
        <w:t>11715030100000150</w:t>
      </w:r>
    </w:p>
    <w:p w:rsidR="005C7CD1" w:rsidRPr="00A43B5D" w:rsidRDefault="005C7CD1" w:rsidP="005C7CD1">
      <w:pPr>
        <w:ind w:right="-2" w:firstLine="851"/>
        <w:jc w:val="both"/>
        <w:rPr>
          <w:rFonts w:ascii="Times New Roman" w:hAnsi="Times New Roman"/>
          <w:sz w:val="28"/>
          <w:szCs w:val="28"/>
        </w:rPr>
      </w:pPr>
      <w:r w:rsidRPr="00A43B5D">
        <w:rPr>
          <w:rFonts w:ascii="Times New Roman" w:hAnsi="Times New Roman"/>
          <w:sz w:val="28"/>
          <w:szCs w:val="28"/>
        </w:rPr>
        <w:t>Назначение платежа «</w:t>
      </w:r>
      <w:r w:rsidR="00825C6B">
        <w:rPr>
          <w:rFonts w:ascii="Times New Roman" w:hAnsi="Times New Roman"/>
          <w:sz w:val="28"/>
          <w:szCs w:val="28"/>
        </w:rPr>
        <w:t>Инициативные платежи, зачисляемые в бюджеты сельских поселений</w:t>
      </w:r>
      <w:r w:rsidRPr="00A43B5D">
        <w:rPr>
          <w:rFonts w:ascii="Times New Roman" w:hAnsi="Times New Roman"/>
          <w:sz w:val="28"/>
          <w:szCs w:val="28"/>
        </w:rPr>
        <w:t xml:space="preserve">» с указанием наименования мероприятия. </w:t>
      </w:r>
    </w:p>
    <w:p w:rsidR="005C7CD1" w:rsidRPr="00A43B5D" w:rsidRDefault="005C7CD1" w:rsidP="005C7CD1">
      <w:pPr>
        <w:pStyle w:val="msonormalcxspmiddle"/>
        <w:spacing w:before="0" w:beforeAutospacing="0" w:after="0" w:afterAutospacing="0"/>
        <w:ind w:firstLine="709"/>
        <w:contextualSpacing/>
        <w:jc w:val="both"/>
        <w:rPr>
          <w:sz w:val="28"/>
          <w:szCs w:val="28"/>
        </w:rPr>
      </w:pPr>
      <w:r w:rsidRPr="00A43B5D">
        <w:rPr>
          <w:sz w:val="28"/>
          <w:szCs w:val="28"/>
        </w:rPr>
        <w:t xml:space="preserve">6. Платежный документ о внесении средств на счет получателя средств передается в бухгалтерию Администрации </w:t>
      </w:r>
      <w:r>
        <w:rPr>
          <w:sz w:val="28"/>
          <w:szCs w:val="28"/>
        </w:rPr>
        <w:t>Надеждин</w:t>
      </w:r>
      <w:r w:rsidRPr="00A43B5D">
        <w:rPr>
          <w:sz w:val="28"/>
          <w:szCs w:val="28"/>
        </w:rPr>
        <w:t>ского</w:t>
      </w:r>
      <w:r w:rsidRPr="00A43B5D">
        <w:rPr>
          <w:color w:val="000000"/>
          <w:sz w:val="28"/>
          <w:szCs w:val="28"/>
        </w:rPr>
        <w:t xml:space="preserve"> сельского поселения Омского муниципального района Омской области</w:t>
      </w:r>
      <w:r w:rsidRPr="00A43B5D">
        <w:rPr>
          <w:sz w:val="28"/>
          <w:szCs w:val="28"/>
        </w:rPr>
        <w:t xml:space="preserve">. Ведомость сбора средств хранится в Администрации </w:t>
      </w:r>
      <w:r>
        <w:rPr>
          <w:sz w:val="28"/>
          <w:szCs w:val="28"/>
        </w:rPr>
        <w:t>Надеждин</w:t>
      </w:r>
      <w:r w:rsidRPr="00A43B5D">
        <w:rPr>
          <w:sz w:val="28"/>
          <w:szCs w:val="28"/>
        </w:rPr>
        <w:t>ского</w:t>
      </w:r>
      <w:r w:rsidRPr="00A43B5D">
        <w:rPr>
          <w:color w:val="000000"/>
          <w:sz w:val="28"/>
          <w:szCs w:val="28"/>
        </w:rPr>
        <w:t xml:space="preserve"> сельского поселения Омского муниципального района Омской области</w:t>
      </w:r>
      <w:r w:rsidRPr="00A43B5D">
        <w:rPr>
          <w:sz w:val="28"/>
          <w:szCs w:val="28"/>
        </w:rPr>
        <w:t>.</w:t>
      </w:r>
    </w:p>
    <w:p w:rsidR="005C7CD1" w:rsidRPr="00A43B5D" w:rsidRDefault="005C7CD1" w:rsidP="005C7CD1">
      <w:pPr>
        <w:ind w:firstLine="851"/>
        <w:jc w:val="both"/>
        <w:rPr>
          <w:rFonts w:ascii="Times New Roman" w:hAnsi="Times New Roman"/>
          <w:sz w:val="28"/>
          <w:szCs w:val="28"/>
        </w:rPr>
      </w:pPr>
      <w:r w:rsidRPr="00A43B5D">
        <w:rPr>
          <w:rFonts w:ascii="Times New Roman" w:hAnsi="Times New Roman"/>
          <w:sz w:val="28"/>
          <w:szCs w:val="28"/>
        </w:rPr>
        <w:t xml:space="preserve">Уполномоченный работник Администрации </w:t>
      </w:r>
      <w:r>
        <w:rPr>
          <w:rFonts w:ascii="Times New Roman" w:hAnsi="Times New Roman"/>
          <w:sz w:val="28"/>
          <w:szCs w:val="28"/>
        </w:rPr>
        <w:t>Надеждин</w:t>
      </w:r>
      <w:r w:rsidRPr="00A43B5D">
        <w:rPr>
          <w:rFonts w:ascii="Times New Roman" w:hAnsi="Times New Roman"/>
          <w:sz w:val="28"/>
          <w:szCs w:val="28"/>
        </w:rPr>
        <w:t>ского</w:t>
      </w:r>
      <w:r w:rsidRPr="00A43B5D">
        <w:rPr>
          <w:rFonts w:ascii="Times New Roman" w:hAnsi="Times New Roman"/>
          <w:color w:val="000000"/>
          <w:sz w:val="28"/>
          <w:szCs w:val="28"/>
        </w:rPr>
        <w:t xml:space="preserve"> сельского поселения Омского муниципального района Омской </w:t>
      </w:r>
      <w:proofErr w:type="gramStart"/>
      <w:r w:rsidRPr="00A43B5D">
        <w:rPr>
          <w:rFonts w:ascii="Times New Roman" w:hAnsi="Times New Roman"/>
          <w:color w:val="000000"/>
          <w:sz w:val="28"/>
          <w:szCs w:val="28"/>
        </w:rPr>
        <w:t xml:space="preserve">области  </w:t>
      </w:r>
      <w:r w:rsidRPr="00A43B5D">
        <w:rPr>
          <w:rFonts w:ascii="Times New Roman" w:hAnsi="Times New Roman"/>
          <w:sz w:val="28"/>
          <w:szCs w:val="28"/>
        </w:rPr>
        <w:t>проверяет</w:t>
      </w:r>
      <w:proofErr w:type="gramEnd"/>
      <w:r w:rsidRPr="00A43B5D">
        <w:rPr>
          <w:rFonts w:ascii="Times New Roman" w:hAnsi="Times New Roman"/>
          <w:sz w:val="28"/>
          <w:szCs w:val="28"/>
        </w:rPr>
        <w:t xml:space="preserve"> и ведет учет поступивших денежных средств для последующего выполнения мероприятий по благоустройству дворовых территорий МКД.</w:t>
      </w:r>
    </w:p>
    <w:p w:rsidR="005C7CD1" w:rsidRPr="00A43B5D" w:rsidRDefault="005C7CD1" w:rsidP="005C7CD1">
      <w:pPr>
        <w:ind w:firstLine="851"/>
        <w:jc w:val="both"/>
        <w:rPr>
          <w:rFonts w:ascii="Times New Roman" w:hAnsi="Times New Roman"/>
          <w:sz w:val="28"/>
          <w:szCs w:val="28"/>
        </w:rPr>
      </w:pPr>
      <w:r w:rsidRPr="00A43B5D">
        <w:rPr>
          <w:rFonts w:ascii="Times New Roman" w:hAnsi="Times New Roman"/>
          <w:sz w:val="28"/>
          <w:szCs w:val="28"/>
        </w:rPr>
        <w:t xml:space="preserve">7. После выполнения мероприятий по сбору средств софинансирования заинтересованных лиц, Администрация  </w:t>
      </w:r>
      <w:r>
        <w:rPr>
          <w:rFonts w:ascii="Times New Roman" w:hAnsi="Times New Roman"/>
          <w:sz w:val="28"/>
          <w:szCs w:val="28"/>
        </w:rPr>
        <w:t>Надеждин</w:t>
      </w:r>
      <w:r w:rsidRPr="00A43B5D">
        <w:rPr>
          <w:rFonts w:ascii="Times New Roman" w:hAnsi="Times New Roman"/>
          <w:sz w:val="28"/>
          <w:szCs w:val="28"/>
        </w:rPr>
        <w:t>ского</w:t>
      </w:r>
      <w:r w:rsidRPr="00A43B5D">
        <w:rPr>
          <w:rFonts w:ascii="Times New Roman" w:hAnsi="Times New Roman"/>
          <w:color w:val="000000"/>
          <w:sz w:val="28"/>
          <w:szCs w:val="28"/>
        </w:rPr>
        <w:t xml:space="preserve"> сельского поселения Омского муниципального района Омской области</w:t>
      </w:r>
      <w:r w:rsidRPr="00A43B5D">
        <w:rPr>
          <w:rFonts w:ascii="Times New Roman" w:hAnsi="Times New Roman"/>
          <w:sz w:val="28"/>
          <w:szCs w:val="28"/>
        </w:rPr>
        <w:t>,  либо уполномоченный орган на основании Федерального закона от 05.04.2013 года № 44-ФЗ «О контрактной системе в сфере закупок товаров, работ, услуг для обеспечения государственных и муниципальных нужд» (с изменениями) вносит в план – график наименование, виды, сроки и стоимость работ, которые будут осуществляться по каждому виду работ.</w:t>
      </w:r>
    </w:p>
    <w:p w:rsidR="005C7CD1" w:rsidRPr="00A43B5D" w:rsidRDefault="005C7CD1" w:rsidP="005C7CD1">
      <w:pPr>
        <w:pStyle w:val="msonormalcxspmiddle"/>
        <w:spacing w:before="0" w:beforeAutospacing="0" w:after="0" w:afterAutospacing="0"/>
        <w:ind w:left="142" w:firstLine="851"/>
        <w:contextualSpacing/>
        <w:jc w:val="both"/>
        <w:rPr>
          <w:sz w:val="28"/>
          <w:szCs w:val="28"/>
        </w:rPr>
      </w:pPr>
      <w:r w:rsidRPr="00A43B5D">
        <w:rPr>
          <w:sz w:val="28"/>
          <w:szCs w:val="28"/>
        </w:rPr>
        <w:lastRenderedPageBreak/>
        <w:t>8. Расходы осуществляются на основании заключенных муниципальных контрактов с организациями на представленные работы и услуги, путем предоставления подтверждающих документов о выполненных работах и услугах.</w:t>
      </w:r>
    </w:p>
    <w:p w:rsidR="005C7CD1" w:rsidRPr="00A43B5D" w:rsidRDefault="005C7CD1" w:rsidP="005C7CD1">
      <w:pPr>
        <w:pStyle w:val="msonormalcxspmiddle"/>
        <w:spacing w:before="0" w:beforeAutospacing="0" w:after="0" w:afterAutospacing="0"/>
        <w:ind w:left="142" w:firstLine="851"/>
        <w:contextualSpacing/>
        <w:jc w:val="both"/>
        <w:rPr>
          <w:sz w:val="28"/>
          <w:szCs w:val="28"/>
        </w:rPr>
      </w:pPr>
      <w:r w:rsidRPr="00A43B5D">
        <w:rPr>
          <w:sz w:val="28"/>
          <w:szCs w:val="28"/>
        </w:rPr>
        <w:t xml:space="preserve">9. Вся информация о расходовании денежных средств, поступивших из </w:t>
      </w:r>
      <w:r w:rsidR="00825C6B" w:rsidRPr="00A43B5D">
        <w:rPr>
          <w:sz w:val="28"/>
          <w:szCs w:val="28"/>
        </w:rPr>
        <w:t>бюджета Надеждинского</w:t>
      </w:r>
      <w:r w:rsidRPr="00A43B5D">
        <w:rPr>
          <w:color w:val="000000"/>
          <w:sz w:val="28"/>
          <w:szCs w:val="28"/>
        </w:rPr>
        <w:t xml:space="preserve"> сельского поселения Омского муниципального района Омской </w:t>
      </w:r>
      <w:r w:rsidR="00825C6B" w:rsidRPr="00A43B5D">
        <w:rPr>
          <w:color w:val="000000"/>
          <w:sz w:val="28"/>
          <w:szCs w:val="28"/>
        </w:rPr>
        <w:t>области и</w:t>
      </w:r>
      <w:r w:rsidRPr="00A43B5D">
        <w:rPr>
          <w:sz w:val="28"/>
          <w:szCs w:val="28"/>
        </w:rPr>
        <w:t xml:space="preserve"> в порядке софинансирования заинтересованными лицами, подлежит размещению на официальном сайте Администрации </w:t>
      </w:r>
      <w:r>
        <w:rPr>
          <w:sz w:val="28"/>
          <w:szCs w:val="28"/>
        </w:rPr>
        <w:t>Надеждин</w:t>
      </w:r>
      <w:r w:rsidRPr="00A43B5D">
        <w:rPr>
          <w:sz w:val="28"/>
          <w:szCs w:val="28"/>
        </w:rPr>
        <w:t>ского</w:t>
      </w:r>
      <w:r w:rsidRPr="00A43B5D">
        <w:rPr>
          <w:color w:val="000000"/>
          <w:sz w:val="28"/>
          <w:szCs w:val="28"/>
        </w:rPr>
        <w:t xml:space="preserve"> сельского поселения Омского муниципального района Омской области</w:t>
      </w:r>
      <w:r w:rsidRPr="00A43B5D">
        <w:rPr>
          <w:sz w:val="28"/>
          <w:szCs w:val="28"/>
        </w:rPr>
        <w:t>.</w:t>
      </w:r>
    </w:p>
    <w:p w:rsidR="009B1ABF" w:rsidRPr="00F407E1" w:rsidRDefault="00C81671" w:rsidP="00C81671">
      <w:pPr>
        <w:pStyle w:val="22"/>
        <w:shd w:val="clear" w:color="auto" w:fill="auto"/>
        <w:spacing w:after="0" w:line="307" w:lineRule="exact"/>
        <w:ind w:firstLine="720"/>
        <w:jc w:val="both"/>
        <w:rPr>
          <w:sz w:val="28"/>
          <w:szCs w:val="28"/>
        </w:rPr>
      </w:pPr>
      <w:r w:rsidRPr="00F407E1">
        <w:rPr>
          <w:sz w:val="28"/>
          <w:szCs w:val="28"/>
        </w:rPr>
        <w:br w:type="column"/>
      </w:r>
    </w:p>
    <w:p w:rsidR="0018703C" w:rsidRPr="00F407E1" w:rsidRDefault="0018703C" w:rsidP="0018703C">
      <w:pPr>
        <w:jc w:val="right"/>
        <w:rPr>
          <w:rFonts w:ascii="Times New Roman" w:hAnsi="Times New Roman" w:cs="Times New Roman"/>
          <w:sz w:val="28"/>
          <w:szCs w:val="28"/>
        </w:rPr>
      </w:pPr>
      <w:r w:rsidRPr="00F407E1">
        <w:rPr>
          <w:rFonts w:ascii="Times New Roman" w:hAnsi="Times New Roman" w:cs="Times New Roman"/>
          <w:sz w:val="28"/>
          <w:szCs w:val="28"/>
        </w:rPr>
        <w:t>Приложение №</w:t>
      </w:r>
      <w:r w:rsidR="000B6C27">
        <w:rPr>
          <w:rFonts w:ascii="Times New Roman" w:hAnsi="Times New Roman" w:cs="Times New Roman"/>
          <w:sz w:val="28"/>
          <w:szCs w:val="28"/>
        </w:rPr>
        <w:t>3</w:t>
      </w:r>
    </w:p>
    <w:p w:rsidR="0018703C" w:rsidRPr="00F407E1" w:rsidRDefault="0018703C" w:rsidP="0018703C">
      <w:pPr>
        <w:jc w:val="right"/>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к муниципальной программе </w:t>
      </w:r>
      <w:r w:rsidR="000D20DD">
        <w:rPr>
          <w:rFonts w:ascii="Times New Roman" w:hAnsi="Times New Roman" w:cs="Times New Roman"/>
          <w:sz w:val="28"/>
          <w:szCs w:val="28"/>
        </w:rPr>
        <w:t>Надеждин</w:t>
      </w:r>
      <w:r w:rsidRPr="00F407E1">
        <w:rPr>
          <w:rFonts w:ascii="Times New Roman" w:eastAsia="Calibri" w:hAnsi="Times New Roman" w:cs="Times New Roman"/>
          <w:sz w:val="28"/>
          <w:szCs w:val="28"/>
          <w:lang w:eastAsia="en-US"/>
        </w:rPr>
        <w:t xml:space="preserve">ского </w:t>
      </w:r>
    </w:p>
    <w:p w:rsidR="0018703C" w:rsidRPr="00F407E1" w:rsidRDefault="0018703C" w:rsidP="0018703C">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сельского поселения </w:t>
      </w:r>
      <w:r w:rsidR="000D20DD">
        <w:rPr>
          <w:rFonts w:ascii="Times New Roman" w:eastAsia="Calibri" w:hAnsi="Times New Roman" w:cs="Times New Roman"/>
          <w:sz w:val="28"/>
          <w:szCs w:val="28"/>
          <w:lang w:eastAsia="en-US"/>
        </w:rPr>
        <w:t>Омск</w:t>
      </w:r>
      <w:r w:rsidRPr="00F407E1">
        <w:rPr>
          <w:rFonts w:ascii="Times New Roman" w:eastAsia="Calibri" w:hAnsi="Times New Roman" w:cs="Times New Roman"/>
          <w:sz w:val="28"/>
          <w:szCs w:val="28"/>
          <w:lang w:eastAsia="en-US"/>
        </w:rPr>
        <w:t>ого муниципального района</w:t>
      </w:r>
    </w:p>
    <w:p w:rsidR="0018703C" w:rsidRPr="00F407E1" w:rsidRDefault="0018703C" w:rsidP="0018703C">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 «Формирование комфортной городской среды</w:t>
      </w:r>
      <w:r w:rsidR="000D20DD">
        <w:rPr>
          <w:rFonts w:ascii="Times New Roman" w:eastAsia="Calibri" w:hAnsi="Times New Roman" w:cs="Times New Roman"/>
          <w:sz w:val="28"/>
          <w:szCs w:val="28"/>
          <w:lang w:eastAsia="en-US"/>
        </w:rPr>
        <w:t xml:space="preserve"> Надеждинского сельского поселения на 2018-202</w:t>
      </w:r>
      <w:r w:rsidR="00825C6B">
        <w:rPr>
          <w:rFonts w:ascii="Times New Roman" w:eastAsia="Calibri" w:hAnsi="Times New Roman" w:cs="Times New Roman"/>
          <w:sz w:val="28"/>
          <w:szCs w:val="28"/>
          <w:lang w:eastAsia="en-US"/>
        </w:rPr>
        <w:t>5</w:t>
      </w:r>
      <w:r w:rsidR="000D20DD">
        <w:rPr>
          <w:rFonts w:ascii="Times New Roman" w:eastAsia="Calibri" w:hAnsi="Times New Roman" w:cs="Times New Roman"/>
          <w:sz w:val="28"/>
          <w:szCs w:val="28"/>
          <w:lang w:eastAsia="en-US"/>
        </w:rPr>
        <w:t xml:space="preserve"> годы</w:t>
      </w:r>
      <w:r w:rsidRPr="00F407E1">
        <w:rPr>
          <w:rFonts w:ascii="Times New Roman" w:eastAsia="Calibri" w:hAnsi="Times New Roman" w:cs="Times New Roman"/>
          <w:sz w:val="28"/>
          <w:szCs w:val="28"/>
          <w:lang w:eastAsia="en-US"/>
        </w:rPr>
        <w:t>»</w:t>
      </w:r>
    </w:p>
    <w:p w:rsidR="0018703C" w:rsidRPr="00F407E1" w:rsidRDefault="0018703C" w:rsidP="0018703C">
      <w:pPr>
        <w:spacing w:line="276" w:lineRule="auto"/>
        <w:jc w:val="center"/>
        <w:rPr>
          <w:rFonts w:ascii="Times New Roman" w:eastAsia="Calibri" w:hAnsi="Times New Roman" w:cs="Times New Roman"/>
          <w:b/>
          <w:sz w:val="28"/>
          <w:szCs w:val="28"/>
          <w:lang w:eastAsia="en-US"/>
        </w:rPr>
      </w:pPr>
    </w:p>
    <w:p w:rsidR="00C81671" w:rsidRPr="00F407E1" w:rsidRDefault="00BD5317" w:rsidP="00BD5317">
      <w:pPr>
        <w:jc w:val="center"/>
        <w:rPr>
          <w:rFonts w:ascii="Times New Roman" w:hAnsi="Times New Roman" w:cs="Times New Roman"/>
          <w:b/>
          <w:sz w:val="28"/>
          <w:szCs w:val="28"/>
        </w:rPr>
      </w:pPr>
      <w:r w:rsidRPr="00F407E1">
        <w:rPr>
          <w:rFonts w:ascii="Times New Roman" w:hAnsi="Times New Roman" w:cs="Times New Roman"/>
          <w:b/>
          <w:sz w:val="28"/>
          <w:szCs w:val="28"/>
        </w:rPr>
        <w:t xml:space="preserve">Подпрограмма «Благоустройство дворовых территорий многоквартирных домов </w:t>
      </w:r>
      <w:r w:rsidR="000D20DD">
        <w:rPr>
          <w:rFonts w:ascii="Times New Roman" w:hAnsi="Times New Roman" w:cs="Times New Roman"/>
          <w:b/>
          <w:sz w:val="28"/>
          <w:szCs w:val="28"/>
        </w:rPr>
        <w:t>Надеждинского</w:t>
      </w:r>
      <w:r w:rsidR="00FC6190" w:rsidRPr="00F407E1">
        <w:rPr>
          <w:rFonts w:ascii="Times New Roman" w:hAnsi="Times New Roman" w:cs="Times New Roman"/>
          <w:b/>
          <w:sz w:val="28"/>
          <w:szCs w:val="28"/>
        </w:rPr>
        <w:t xml:space="preserve"> </w:t>
      </w:r>
      <w:r w:rsidR="000D20DD" w:rsidRPr="00F407E1">
        <w:rPr>
          <w:rFonts w:ascii="Times New Roman" w:hAnsi="Times New Roman" w:cs="Times New Roman"/>
          <w:b/>
          <w:sz w:val="28"/>
          <w:szCs w:val="28"/>
        </w:rPr>
        <w:t>сельского поселения</w:t>
      </w:r>
      <w:r w:rsidRPr="00F407E1">
        <w:rPr>
          <w:rFonts w:ascii="Times New Roman" w:hAnsi="Times New Roman" w:cs="Times New Roman"/>
          <w:b/>
          <w:sz w:val="28"/>
          <w:szCs w:val="28"/>
        </w:rPr>
        <w:t xml:space="preserve">» муниципальной программы </w:t>
      </w:r>
    </w:p>
    <w:p w:rsidR="00BD5317" w:rsidRPr="00F407E1" w:rsidRDefault="00BD5317" w:rsidP="00BD5317">
      <w:pPr>
        <w:jc w:val="center"/>
        <w:rPr>
          <w:rFonts w:ascii="Times New Roman" w:hAnsi="Times New Roman" w:cs="Times New Roman"/>
          <w:b/>
          <w:sz w:val="28"/>
          <w:szCs w:val="28"/>
        </w:rPr>
      </w:pPr>
      <w:r w:rsidRPr="00F407E1">
        <w:rPr>
          <w:rFonts w:ascii="Times New Roman" w:hAnsi="Times New Roman" w:cs="Times New Roman"/>
          <w:b/>
          <w:sz w:val="28"/>
          <w:szCs w:val="28"/>
        </w:rPr>
        <w:t>«Формирование комфортной городской среды</w:t>
      </w:r>
      <w:r w:rsidR="000D20DD">
        <w:rPr>
          <w:rFonts w:ascii="Times New Roman" w:hAnsi="Times New Roman" w:cs="Times New Roman"/>
          <w:b/>
          <w:sz w:val="28"/>
          <w:szCs w:val="28"/>
        </w:rPr>
        <w:t xml:space="preserve"> Надеждинского сельского поселения на 2018-202</w:t>
      </w:r>
      <w:r w:rsidR="00825C6B">
        <w:rPr>
          <w:rFonts w:ascii="Times New Roman" w:hAnsi="Times New Roman" w:cs="Times New Roman"/>
          <w:b/>
          <w:sz w:val="28"/>
          <w:szCs w:val="28"/>
        </w:rPr>
        <w:t>5</w:t>
      </w:r>
      <w:r w:rsidR="000D20DD">
        <w:rPr>
          <w:rFonts w:ascii="Times New Roman" w:hAnsi="Times New Roman" w:cs="Times New Roman"/>
          <w:b/>
          <w:sz w:val="28"/>
          <w:szCs w:val="28"/>
        </w:rPr>
        <w:t xml:space="preserve"> годы</w:t>
      </w:r>
      <w:r w:rsidRPr="00F407E1">
        <w:rPr>
          <w:rFonts w:ascii="Times New Roman" w:hAnsi="Times New Roman" w:cs="Times New Roman"/>
          <w:b/>
          <w:sz w:val="28"/>
          <w:szCs w:val="28"/>
        </w:rPr>
        <w:t>»</w:t>
      </w:r>
    </w:p>
    <w:p w:rsidR="00BD5317" w:rsidRPr="00F407E1" w:rsidRDefault="00BD5317" w:rsidP="00BD5317">
      <w:pPr>
        <w:jc w:val="center"/>
        <w:rPr>
          <w:rFonts w:ascii="Times New Roman" w:hAnsi="Times New Roman" w:cs="Times New Roman"/>
          <w:b/>
          <w:sz w:val="28"/>
          <w:szCs w:val="28"/>
        </w:rPr>
      </w:pPr>
    </w:p>
    <w:p w:rsidR="00C81671" w:rsidRPr="00F407E1" w:rsidRDefault="00C81671" w:rsidP="00BD5317">
      <w:pPr>
        <w:jc w:val="center"/>
        <w:rPr>
          <w:rFonts w:ascii="Times New Roman" w:hAnsi="Times New Roman" w:cs="Times New Roman"/>
          <w:b/>
          <w:sz w:val="28"/>
          <w:szCs w:val="28"/>
        </w:rPr>
      </w:pPr>
    </w:p>
    <w:p w:rsidR="00C81671" w:rsidRPr="00F407E1" w:rsidRDefault="00C81671" w:rsidP="00BD5317">
      <w:pPr>
        <w:jc w:val="center"/>
        <w:rPr>
          <w:rFonts w:ascii="Times New Roman" w:hAnsi="Times New Roman" w:cs="Times New Roman"/>
          <w:b/>
          <w:sz w:val="28"/>
          <w:szCs w:val="28"/>
        </w:rPr>
      </w:pPr>
    </w:p>
    <w:p w:rsidR="00BD5317" w:rsidRPr="00F407E1" w:rsidRDefault="00BD5317" w:rsidP="00BD5317">
      <w:pPr>
        <w:jc w:val="center"/>
        <w:rPr>
          <w:rFonts w:ascii="Times New Roman" w:hAnsi="Times New Roman" w:cs="Times New Roman"/>
          <w:sz w:val="28"/>
          <w:szCs w:val="28"/>
        </w:rPr>
      </w:pPr>
      <w:r w:rsidRPr="00F407E1">
        <w:rPr>
          <w:rFonts w:ascii="Times New Roman" w:hAnsi="Times New Roman" w:cs="Times New Roman"/>
          <w:sz w:val="28"/>
          <w:szCs w:val="28"/>
        </w:rPr>
        <w:t>ПАСПОРТ</w:t>
      </w:r>
    </w:p>
    <w:p w:rsidR="00C81671" w:rsidRPr="00F407E1" w:rsidRDefault="00BD5317" w:rsidP="00BD5317">
      <w:pPr>
        <w:jc w:val="center"/>
        <w:rPr>
          <w:rFonts w:ascii="Times New Roman" w:hAnsi="Times New Roman" w:cs="Times New Roman"/>
          <w:sz w:val="28"/>
          <w:szCs w:val="28"/>
        </w:rPr>
      </w:pPr>
      <w:r w:rsidRPr="00F407E1">
        <w:rPr>
          <w:rFonts w:ascii="Times New Roman" w:hAnsi="Times New Roman" w:cs="Times New Roman"/>
          <w:sz w:val="28"/>
          <w:szCs w:val="28"/>
        </w:rPr>
        <w:t xml:space="preserve">подпрограммы «Благоустройство дворовых территорий многоквартирных домов </w:t>
      </w:r>
    </w:p>
    <w:p w:rsidR="00C81671" w:rsidRPr="00F407E1" w:rsidRDefault="000D20DD" w:rsidP="00BD5317">
      <w:pPr>
        <w:jc w:val="center"/>
        <w:rPr>
          <w:rFonts w:ascii="Times New Roman" w:hAnsi="Times New Roman" w:cs="Times New Roman"/>
          <w:sz w:val="28"/>
          <w:szCs w:val="28"/>
        </w:rPr>
      </w:pPr>
      <w:r>
        <w:rPr>
          <w:rFonts w:ascii="Times New Roman" w:hAnsi="Times New Roman" w:cs="Times New Roman"/>
          <w:sz w:val="28"/>
          <w:szCs w:val="28"/>
        </w:rPr>
        <w:t>Надеждин</w:t>
      </w:r>
      <w:r w:rsidR="00FC6190" w:rsidRPr="00F407E1">
        <w:rPr>
          <w:rFonts w:ascii="Times New Roman" w:hAnsi="Times New Roman" w:cs="Times New Roman"/>
          <w:sz w:val="28"/>
          <w:szCs w:val="28"/>
        </w:rPr>
        <w:t xml:space="preserve">ского </w:t>
      </w:r>
      <w:r w:rsidRPr="00F407E1">
        <w:rPr>
          <w:rFonts w:ascii="Times New Roman" w:hAnsi="Times New Roman" w:cs="Times New Roman"/>
          <w:sz w:val="28"/>
          <w:szCs w:val="28"/>
        </w:rPr>
        <w:t>сельского поселения</w:t>
      </w:r>
      <w:r w:rsidR="00BD5317" w:rsidRPr="00F407E1">
        <w:rPr>
          <w:rFonts w:ascii="Times New Roman" w:hAnsi="Times New Roman" w:cs="Times New Roman"/>
          <w:sz w:val="28"/>
          <w:szCs w:val="28"/>
        </w:rPr>
        <w:t xml:space="preserve">» муниципальной программы </w:t>
      </w:r>
    </w:p>
    <w:p w:rsidR="00BD5317" w:rsidRPr="00F407E1" w:rsidRDefault="00BD5317" w:rsidP="00BD5317">
      <w:pPr>
        <w:jc w:val="center"/>
        <w:rPr>
          <w:rFonts w:ascii="Times New Roman" w:hAnsi="Times New Roman" w:cs="Times New Roman"/>
          <w:sz w:val="28"/>
          <w:szCs w:val="28"/>
        </w:rPr>
      </w:pPr>
      <w:r w:rsidRPr="00F407E1">
        <w:rPr>
          <w:rFonts w:ascii="Times New Roman" w:hAnsi="Times New Roman" w:cs="Times New Roman"/>
          <w:sz w:val="28"/>
          <w:szCs w:val="28"/>
        </w:rPr>
        <w:t>«Формирование комфортной городской среды</w:t>
      </w:r>
      <w:r w:rsidR="000D20DD">
        <w:rPr>
          <w:rFonts w:ascii="Times New Roman" w:hAnsi="Times New Roman" w:cs="Times New Roman"/>
          <w:sz w:val="28"/>
          <w:szCs w:val="28"/>
        </w:rPr>
        <w:t xml:space="preserve"> Надеждинского сельского поселения на 218-202</w:t>
      </w:r>
      <w:r w:rsidR="00825C6B">
        <w:rPr>
          <w:rFonts w:ascii="Times New Roman" w:hAnsi="Times New Roman" w:cs="Times New Roman"/>
          <w:sz w:val="28"/>
          <w:szCs w:val="28"/>
        </w:rPr>
        <w:t>5</w:t>
      </w:r>
      <w:r w:rsidR="000D20DD">
        <w:rPr>
          <w:rFonts w:ascii="Times New Roman" w:hAnsi="Times New Roman" w:cs="Times New Roman"/>
          <w:sz w:val="28"/>
          <w:szCs w:val="28"/>
        </w:rPr>
        <w:t xml:space="preserve"> годы</w:t>
      </w:r>
      <w:r w:rsidRPr="00F407E1">
        <w:rPr>
          <w:rFonts w:ascii="Times New Roman" w:hAnsi="Times New Roman" w:cs="Times New Roman"/>
          <w:sz w:val="28"/>
          <w:szCs w:val="28"/>
        </w:rPr>
        <w:t>»</w:t>
      </w:r>
    </w:p>
    <w:p w:rsidR="00BD5317" w:rsidRPr="00F407E1" w:rsidRDefault="00BD5317" w:rsidP="00BD5317">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2"/>
        <w:gridCol w:w="5457"/>
      </w:tblGrid>
      <w:tr w:rsidR="00BD5317" w:rsidRPr="00F407E1" w:rsidTr="00706886">
        <w:tc>
          <w:tcPr>
            <w:tcW w:w="4503" w:type="dxa"/>
            <w:vAlign w:val="center"/>
          </w:tcPr>
          <w:p w:rsidR="00BD5317" w:rsidRPr="00F407E1" w:rsidRDefault="00BD5317" w:rsidP="000D20DD">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Наименование муниципальной программы </w:t>
            </w:r>
            <w:r w:rsidR="000D20DD">
              <w:rPr>
                <w:rFonts w:ascii="Times New Roman" w:eastAsia="Calibri" w:hAnsi="Times New Roman" w:cs="Times New Roman"/>
                <w:sz w:val="28"/>
                <w:szCs w:val="28"/>
                <w:lang w:eastAsia="en-US"/>
              </w:rPr>
              <w:t>Надеждинс</w:t>
            </w:r>
            <w:r w:rsidR="00FC6190" w:rsidRPr="00F407E1">
              <w:rPr>
                <w:rFonts w:ascii="Times New Roman" w:eastAsia="Calibri" w:hAnsi="Times New Roman" w:cs="Times New Roman"/>
                <w:sz w:val="28"/>
                <w:szCs w:val="28"/>
                <w:lang w:eastAsia="en-US"/>
              </w:rPr>
              <w:t>кого</w:t>
            </w:r>
            <w:r w:rsidRPr="00F407E1">
              <w:rPr>
                <w:rFonts w:ascii="Times New Roman" w:eastAsia="Calibri" w:hAnsi="Times New Roman" w:cs="Times New Roman"/>
                <w:sz w:val="28"/>
                <w:szCs w:val="28"/>
                <w:lang w:eastAsia="en-US"/>
              </w:rPr>
              <w:t xml:space="preserve"> </w:t>
            </w:r>
            <w:r w:rsidR="00FC6190" w:rsidRPr="00F407E1">
              <w:rPr>
                <w:rFonts w:ascii="Times New Roman" w:eastAsia="Calibri" w:hAnsi="Times New Roman" w:cs="Times New Roman"/>
                <w:sz w:val="28"/>
                <w:szCs w:val="28"/>
                <w:lang w:eastAsia="en-US"/>
              </w:rPr>
              <w:t xml:space="preserve">сельского </w:t>
            </w:r>
            <w:r w:rsidRPr="00F407E1">
              <w:rPr>
                <w:rFonts w:ascii="Times New Roman" w:eastAsia="Calibri" w:hAnsi="Times New Roman" w:cs="Times New Roman"/>
                <w:sz w:val="28"/>
                <w:szCs w:val="28"/>
                <w:lang w:eastAsia="en-US"/>
              </w:rPr>
              <w:t xml:space="preserve"> поселения </w:t>
            </w:r>
            <w:r w:rsidR="000D20DD">
              <w:rPr>
                <w:rFonts w:ascii="Times New Roman" w:eastAsia="Calibri" w:hAnsi="Times New Roman" w:cs="Times New Roman"/>
                <w:sz w:val="28"/>
                <w:szCs w:val="28"/>
                <w:lang w:eastAsia="en-US"/>
              </w:rPr>
              <w:t>Омск</w:t>
            </w:r>
            <w:r w:rsidRPr="00F407E1">
              <w:rPr>
                <w:rFonts w:ascii="Times New Roman" w:eastAsia="Calibri" w:hAnsi="Times New Roman" w:cs="Times New Roman"/>
                <w:sz w:val="28"/>
                <w:szCs w:val="28"/>
                <w:lang w:eastAsia="en-US"/>
              </w:rPr>
              <w:t xml:space="preserve">ого муниципального района </w:t>
            </w:r>
          </w:p>
        </w:tc>
        <w:tc>
          <w:tcPr>
            <w:tcW w:w="5528" w:type="dxa"/>
            <w:vAlign w:val="center"/>
          </w:tcPr>
          <w:p w:rsidR="00BD5317" w:rsidRPr="00F407E1" w:rsidRDefault="00BD5317" w:rsidP="00825C6B">
            <w:pPr>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«Формирование комфортной городской среды</w:t>
            </w:r>
            <w:r w:rsidR="000D20DD">
              <w:rPr>
                <w:rFonts w:ascii="Times New Roman" w:hAnsi="Times New Roman" w:cs="Times New Roman"/>
                <w:sz w:val="28"/>
                <w:szCs w:val="28"/>
              </w:rPr>
              <w:t xml:space="preserve"> Надеждинского сельского поселения на 2018-202</w:t>
            </w:r>
            <w:r w:rsidR="00825C6B">
              <w:rPr>
                <w:rFonts w:ascii="Times New Roman" w:hAnsi="Times New Roman" w:cs="Times New Roman"/>
                <w:sz w:val="28"/>
                <w:szCs w:val="28"/>
              </w:rPr>
              <w:t>5</w:t>
            </w:r>
            <w:r w:rsidR="000D20DD">
              <w:rPr>
                <w:rFonts w:ascii="Times New Roman" w:hAnsi="Times New Roman" w:cs="Times New Roman"/>
                <w:sz w:val="28"/>
                <w:szCs w:val="28"/>
              </w:rPr>
              <w:t xml:space="preserve"> годы</w:t>
            </w:r>
            <w:r w:rsidR="00C81671" w:rsidRPr="00F407E1">
              <w:rPr>
                <w:rFonts w:ascii="Times New Roman" w:hAnsi="Times New Roman" w:cs="Times New Roman"/>
                <w:sz w:val="28"/>
                <w:szCs w:val="28"/>
              </w:rPr>
              <w:t>»</w:t>
            </w:r>
          </w:p>
        </w:tc>
      </w:tr>
      <w:tr w:rsidR="00BD5317" w:rsidRPr="00F407E1" w:rsidTr="00706886">
        <w:tc>
          <w:tcPr>
            <w:tcW w:w="4503" w:type="dxa"/>
            <w:vAlign w:val="center"/>
          </w:tcPr>
          <w:p w:rsidR="00BD5317" w:rsidRPr="00F407E1" w:rsidRDefault="00BD5317" w:rsidP="00FC6190">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Наименование подпрограммы муниципальной программы </w:t>
            </w:r>
            <w:r w:rsidR="00A5435E">
              <w:rPr>
                <w:rFonts w:ascii="Times New Roman" w:eastAsia="Calibri" w:hAnsi="Times New Roman" w:cs="Times New Roman"/>
                <w:sz w:val="28"/>
                <w:szCs w:val="28"/>
                <w:lang w:eastAsia="en-US"/>
              </w:rPr>
              <w:t xml:space="preserve">Надеждинского </w:t>
            </w:r>
            <w:r w:rsidR="00A5435E" w:rsidRPr="00F407E1">
              <w:rPr>
                <w:rFonts w:ascii="Times New Roman" w:eastAsia="Calibri" w:hAnsi="Times New Roman" w:cs="Times New Roman"/>
                <w:sz w:val="28"/>
                <w:szCs w:val="28"/>
                <w:lang w:eastAsia="en-US"/>
              </w:rPr>
              <w:t>сельского поселения</w:t>
            </w:r>
            <w:r w:rsidRPr="00F407E1">
              <w:rPr>
                <w:rFonts w:ascii="Times New Roman" w:eastAsia="Calibri" w:hAnsi="Times New Roman" w:cs="Times New Roman"/>
                <w:sz w:val="28"/>
                <w:szCs w:val="28"/>
                <w:lang w:eastAsia="en-US"/>
              </w:rPr>
              <w:t xml:space="preserve"> </w:t>
            </w:r>
            <w:r w:rsidR="00A5435E">
              <w:rPr>
                <w:rFonts w:ascii="Times New Roman" w:eastAsia="Calibri" w:hAnsi="Times New Roman" w:cs="Times New Roman"/>
                <w:sz w:val="28"/>
                <w:szCs w:val="28"/>
                <w:lang w:eastAsia="en-US"/>
              </w:rPr>
              <w:t>Ом</w:t>
            </w:r>
            <w:r w:rsidRPr="00F407E1">
              <w:rPr>
                <w:rFonts w:ascii="Times New Roman" w:eastAsia="Calibri" w:hAnsi="Times New Roman" w:cs="Times New Roman"/>
                <w:sz w:val="28"/>
                <w:szCs w:val="28"/>
                <w:lang w:eastAsia="en-US"/>
              </w:rPr>
              <w:t xml:space="preserve">ского муниципального района Омской области </w:t>
            </w:r>
          </w:p>
          <w:p w:rsidR="00BD5317" w:rsidRPr="00F407E1" w:rsidRDefault="00BD5317" w:rsidP="00FC6190">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(далее – подпрограмма)</w:t>
            </w:r>
          </w:p>
        </w:tc>
        <w:tc>
          <w:tcPr>
            <w:tcW w:w="5528" w:type="dxa"/>
            <w:vAlign w:val="center"/>
          </w:tcPr>
          <w:p w:rsidR="00BD5317" w:rsidRPr="00F407E1" w:rsidRDefault="00BD5317" w:rsidP="00A5435E">
            <w:pPr>
              <w:rPr>
                <w:rFonts w:ascii="Times New Roman" w:eastAsia="Calibri" w:hAnsi="Times New Roman" w:cs="Times New Roman"/>
                <w:sz w:val="28"/>
                <w:szCs w:val="28"/>
                <w:lang w:eastAsia="en-US"/>
              </w:rPr>
            </w:pPr>
            <w:r w:rsidRPr="00F407E1">
              <w:rPr>
                <w:rFonts w:ascii="Times New Roman" w:hAnsi="Times New Roman" w:cs="Times New Roman"/>
                <w:sz w:val="28"/>
                <w:szCs w:val="28"/>
              </w:rPr>
              <w:t>«</w:t>
            </w:r>
            <w:r w:rsidR="00A5435E">
              <w:rPr>
                <w:rFonts w:ascii="Times New Roman" w:hAnsi="Times New Roman" w:cs="Times New Roman"/>
                <w:sz w:val="28"/>
                <w:szCs w:val="28"/>
              </w:rPr>
              <w:t>Повышение уровня б</w:t>
            </w:r>
            <w:r w:rsidRPr="00F407E1">
              <w:rPr>
                <w:rFonts w:ascii="Times New Roman" w:hAnsi="Times New Roman" w:cs="Times New Roman"/>
                <w:sz w:val="28"/>
                <w:szCs w:val="28"/>
              </w:rPr>
              <w:t xml:space="preserve">лагоустройство дворовых территорий многоквартирных домов </w:t>
            </w:r>
            <w:r w:rsidR="00A5435E">
              <w:rPr>
                <w:rFonts w:ascii="Times New Roman" w:hAnsi="Times New Roman" w:cs="Times New Roman"/>
                <w:sz w:val="28"/>
                <w:szCs w:val="28"/>
              </w:rPr>
              <w:t>Надеждин</w:t>
            </w:r>
            <w:r w:rsidR="00FC6190" w:rsidRPr="00F407E1">
              <w:rPr>
                <w:rFonts w:ascii="Times New Roman" w:eastAsia="Calibri" w:hAnsi="Times New Roman" w:cs="Times New Roman"/>
                <w:sz w:val="28"/>
                <w:szCs w:val="28"/>
                <w:lang w:eastAsia="en-US"/>
              </w:rPr>
              <w:t xml:space="preserve">ского сельского  </w:t>
            </w:r>
            <w:r w:rsidRPr="00F407E1">
              <w:rPr>
                <w:rFonts w:ascii="Times New Roman" w:hAnsi="Times New Roman" w:cs="Times New Roman"/>
                <w:sz w:val="28"/>
                <w:szCs w:val="28"/>
              </w:rPr>
              <w:t>поселения»</w:t>
            </w:r>
          </w:p>
        </w:tc>
      </w:tr>
      <w:tr w:rsidR="00BD5317" w:rsidRPr="00F407E1" w:rsidTr="00706886">
        <w:tc>
          <w:tcPr>
            <w:tcW w:w="4503" w:type="dxa"/>
          </w:tcPr>
          <w:p w:rsidR="00BD5317" w:rsidRPr="00F407E1" w:rsidRDefault="00BD5317" w:rsidP="00AC2FBF">
            <w:pPr>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Ответственный исполнитель муниципальной подпрограммы</w:t>
            </w:r>
          </w:p>
        </w:tc>
        <w:tc>
          <w:tcPr>
            <w:tcW w:w="5528" w:type="dxa"/>
          </w:tcPr>
          <w:p w:rsidR="00BD5317" w:rsidRPr="00F407E1" w:rsidRDefault="00BD5317" w:rsidP="00A5435E">
            <w:pPr>
              <w:rPr>
                <w:rFonts w:ascii="Times New Roman" w:hAnsi="Times New Roman" w:cs="Times New Roman"/>
                <w:sz w:val="28"/>
                <w:szCs w:val="28"/>
              </w:rPr>
            </w:pPr>
            <w:r w:rsidRPr="00F407E1">
              <w:rPr>
                <w:rFonts w:ascii="Times New Roman" w:hAnsi="Times New Roman" w:cs="Times New Roman"/>
                <w:sz w:val="28"/>
                <w:szCs w:val="28"/>
              </w:rPr>
              <w:t xml:space="preserve">Администрация </w:t>
            </w:r>
            <w:r w:rsidR="00A5435E">
              <w:rPr>
                <w:rFonts w:ascii="Times New Roman" w:hAnsi="Times New Roman" w:cs="Times New Roman"/>
                <w:sz w:val="28"/>
                <w:szCs w:val="28"/>
              </w:rPr>
              <w:t>Надеждин</w:t>
            </w:r>
            <w:r w:rsidR="00FC6190" w:rsidRPr="00F407E1">
              <w:rPr>
                <w:rFonts w:ascii="Times New Roman" w:eastAsia="Calibri" w:hAnsi="Times New Roman" w:cs="Times New Roman"/>
                <w:sz w:val="28"/>
                <w:szCs w:val="28"/>
                <w:lang w:eastAsia="en-US"/>
              </w:rPr>
              <w:t xml:space="preserve">ского сельского  </w:t>
            </w:r>
            <w:r w:rsidRPr="00F407E1">
              <w:rPr>
                <w:rFonts w:ascii="Times New Roman" w:eastAsia="Calibri" w:hAnsi="Times New Roman" w:cs="Times New Roman"/>
                <w:sz w:val="28"/>
                <w:szCs w:val="28"/>
                <w:lang w:eastAsia="en-US"/>
              </w:rPr>
              <w:t xml:space="preserve">поселения </w:t>
            </w:r>
            <w:r w:rsidR="00A5435E">
              <w:rPr>
                <w:rFonts w:ascii="Times New Roman" w:eastAsia="Calibri" w:hAnsi="Times New Roman" w:cs="Times New Roman"/>
                <w:sz w:val="28"/>
                <w:szCs w:val="28"/>
                <w:lang w:eastAsia="en-US"/>
              </w:rPr>
              <w:t>Омс</w:t>
            </w:r>
            <w:r w:rsidRPr="00F407E1">
              <w:rPr>
                <w:rFonts w:ascii="Times New Roman" w:eastAsia="Calibri" w:hAnsi="Times New Roman" w:cs="Times New Roman"/>
                <w:sz w:val="28"/>
                <w:szCs w:val="28"/>
                <w:lang w:eastAsia="en-US"/>
              </w:rPr>
              <w:t xml:space="preserve">кого муниципального района </w:t>
            </w:r>
          </w:p>
        </w:tc>
      </w:tr>
      <w:tr w:rsidR="00BD5317" w:rsidRPr="00F407E1" w:rsidTr="00706886">
        <w:tc>
          <w:tcPr>
            <w:tcW w:w="4503" w:type="dxa"/>
          </w:tcPr>
          <w:p w:rsidR="00BD5317" w:rsidRPr="00F407E1" w:rsidRDefault="00BD5317" w:rsidP="00AC2FBF">
            <w:pPr>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Участники муниципальной подпрограммы</w:t>
            </w:r>
          </w:p>
        </w:tc>
        <w:tc>
          <w:tcPr>
            <w:tcW w:w="5528" w:type="dxa"/>
          </w:tcPr>
          <w:p w:rsidR="00BD5317" w:rsidRPr="00F407E1" w:rsidRDefault="00BD5317" w:rsidP="00A5435E">
            <w:pPr>
              <w:rPr>
                <w:rFonts w:ascii="Times New Roman" w:hAnsi="Times New Roman" w:cs="Times New Roman"/>
                <w:sz w:val="28"/>
                <w:szCs w:val="28"/>
              </w:rPr>
            </w:pPr>
            <w:r w:rsidRPr="00F407E1">
              <w:rPr>
                <w:rFonts w:ascii="Times New Roman" w:hAnsi="Times New Roman" w:cs="Times New Roman"/>
                <w:sz w:val="28"/>
                <w:szCs w:val="28"/>
              </w:rPr>
              <w:t xml:space="preserve">Администрация </w:t>
            </w:r>
            <w:r w:rsidR="00A5435E">
              <w:rPr>
                <w:rFonts w:ascii="Times New Roman" w:hAnsi="Times New Roman" w:cs="Times New Roman"/>
                <w:sz w:val="28"/>
                <w:szCs w:val="28"/>
              </w:rPr>
              <w:t>Надеждин</w:t>
            </w:r>
            <w:r w:rsidR="00FC6190" w:rsidRPr="00F407E1">
              <w:rPr>
                <w:rFonts w:ascii="Times New Roman" w:eastAsia="Calibri" w:hAnsi="Times New Roman" w:cs="Times New Roman"/>
                <w:sz w:val="28"/>
                <w:szCs w:val="28"/>
                <w:lang w:eastAsia="en-US"/>
              </w:rPr>
              <w:t xml:space="preserve">ского сельского  </w:t>
            </w:r>
            <w:r w:rsidRPr="00F407E1">
              <w:rPr>
                <w:rFonts w:ascii="Times New Roman" w:eastAsia="Calibri" w:hAnsi="Times New Roman" w:cs="Times New Roman"/>
                <w:sz w:val="28"/>
                <w:szCs w:val="28"/>
                <w:lang w:eastAsia="en-US"/>
              </w:rPr>
              <w:t xml:space="preserve">поселения </w:t>
            </w:r>
            <w:r w:rsidR="00A5435E">
              <w:rPr>
                <w:rFonts w:ascii="Times New Roman" w:eastAsia="Calibri" w:hAnsi="Times New Roman" w:cs="Times New Roman"/>
                <w:sz w:val="28"/>
                <w:szCs w:val="28"/>
                <w:lang w:eastAsia="en-US"/>
              </w:rPr>
              <w:t>Омск</w:t>
            </w:r>
            <w:r w:rsidRPr="00F407E1">
              <w:rPr>
                <w:rFonts w:ascii="Times New Roman" w:eastAsia="Calibri" w:hAnsi="Times New Roman" w:cs="Times New Roman"/>
                <w:sz w:val="28"/>
                <w:szCs w:val="28"/>
                <w:lang w:eastAsia="en-US"/>
              </w:rPr>
              <w:t xml:space="preserve">ого муниципального района </w:t>
            </w:r>
          </w:p>
        </w:tc>
      </w:tr>
      <w:tr w:rsidR="00BD5317" w:rsidRPr="00F407E1" w:rsidTr="00706886">
        <w:tc>
          <w:tcPr>
            <w:tcW w:w="4503" w:type="dxa"/>
          </w:tcPr>
          <w:p w:rsidR="00BD5317" w:rsidRPr="00F407E1" w:rsidRDefault="00BD5317" w:rsidP="00AC2FBF">
            <w:pPr>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Сроки реализации подпрограммы</w:t>
            </w:r>
          </w:p>
        </w:tc>
        <w:tc>
          <w:tcPr>
            <w:tcW w:w="5528" w:type="dxa"/>
          </w:tcPr>
          <w:p w:rsidR="00BD5317" w:rsidRPr="00F407E1" w:rsidRDefault="00027080" w:rsidP="00825C6B">
            <w:pPr>
              <w:rPr>
                <w:rFonts w:ascii="Times New Roman" w:hAnsi="Times New Roman" w:cs="Times New Roman"/>
                <w:sz w:val="28"/>
                <w:szCs w:val="28"/>
              </w:rPr>
            </w:pPr>
            <w:r w:rsidRPr="00F407E1">
              <w:rPr>
                <w:rFonts w:ascii="Times New Roman" w:hAnsi="Times New Roman" w:cs="Times New Roman"/>
                <w:sz w:val="28"/>
                <w:szCs w:val="28"/>
              </w:rPr>
              <w:t>2018-202</w:t>
            </w:r>
            <w:r w:rsidR="00825C6B">
              <w:rPr>
                <w:rFonts w:ascii="Times New Roman" w:hAnsi="Times New Roman" w:cs="Times New Roman"/>
                <w:sz w:val="28"/>
                <w:szCs w:val="28"/>
              </w:rPr>
              <w:t>5</w:t>
            </w:r>
            <w:r w:rsidR="00BD5317" w:rsidRPr="00F407E1">
              <w:rPr>
                <w:rFonts w:ascii="Times New Roman" w:hAnsi="Times New Roman" w:cs="Times New Roman"/>
                <w:sz w:val="28"/>
                <w:szCs w:val="28"/>
              </w:rPr>
              <w:t xml:space="preserve"> годы. </w:t>
            </w:r>
          </w:p>
        </w:tc>
      </w:tr>
      <w:tr w:rsidR="000C4F74" w:rsidRPr="00F407E1" w:rsidTr="00706886">
        <w:trPr>
          <w:trHeight w:val="401"/>
        </w:trPr>
        <w:tc>
          <w:tcPr>
            <w:tcW w:w="4503" w:type="dxa"/>
          </w:tcPr>
          <w:p w:rsidR="00BD5317" w:rsidRPr="00F407E1" w:rsidRDefault="00BD5317" w:rsidP="00AC2FBF">
            <w:pPr>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Цель подпрограммы </w:t>
            </w:r>
          </w:p>
        </w:tc>
        <w:tc>
          <w:tcPr>
            <w:tcW w:w="5528" w:type="dxa"/>
          </w:tcPr>
          <w:p w:rsidR="00BD5317" w:rsidRPr="00F407E1" w:rsidRDefault="00C81671" w:rsidP="00A5435E">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Благоустройство дворовых территорий многоквартирных домов населенных пунктов </w:t>
            </w:r>
            <w:r w:rsidR="00A5435E">
              <w:rPr>
                <w:rFonts w:ascii="Times New Roman" w:eastAsia="Calibri" w:hAnsi="Times New Roman" w:cs="Times New Roman"/>
                <w:sz w:val="28"/>
                <w:szCs w:val="28"/>
                <w:lang w:eastAsia="en-US"/>
              </w:rPr>
              <w:t>Надеждинс</w:t>
            </w:r>
            <w:r w:rsidRPr="00F407E1">
              <w:rPr>
                <w:rFonts w:ascii="Times New Roman" w:eastAsia="Calibri" w:hAnsi="Times New Roman" w:cs="Times New Roman"/>
                <w:sz w:val="28"/>
                <w:szCs w:val="28"/>
                <w:lang w:eastAsia="en-US"/>
              </w:rPr>
              <w:t>кого сельского поселения</w:t>
            </w:r>
            <w:r w:rsidR="00740605" w:rsidRPr="00F407E1">
              <w:rPr>
                <w:rFonts w:ascii="Times New Roman" w:eastAsia="Calibri" w:hAnsi="Times New Roman" w:cs="Times New Roman"/>
                <w:sz w:val="28"/>
                <w:szCs w:val="28"/>
                <w:lang w:eastAsia="en-US"/>
              </w:rPr>
              <w:t xml:space="preserve"> </w:t>
            </w:r>
            <w:r w:rsidR="00A5435E">
              <w:rPr>
                <w:rFonts w:ascii="Times New Roman" w:eastAsia="Calibri" w:hAnsi="Times New Roman" w:cs="Times New Roman"/>
                <w:sz w:val="28"/>
                <w:szCs w:val="28"/>
                <w:lang w:eastAsia="en-US"/>
              </w:rPr>
              <w:t>Омс</w:t>
            </w:r>
            <w:r w:rsidR="00740605" w:rsidRPr="00F407E1">
              <w:rPr>
                <w:rFonts w:ascii="Times New Roman" w:eastAsia="Calibri" w:hAnsi="Times New Roman" w:cs="Times New Roman"/>
                <w:sz w:val="28"/>
                <w:szCs w:val="28"/>
                <w:lang w:eastAsia="en-US"/>
              </w:rPr>
              <w:t>кого муниципального района</w:t>
            </w:r>
          </w:p>
        </w:tc>
      </w:tr>
      <w:tr w:rsidR="00BD5317" w:rsidRPr="00F407E1" w:rsidTr="00706886">
        <w:trPr>
          <w:trHeight w:val="328"/>
        </w:trPr>
        <w:tc>
          <w:tcPr>
            <w:tcW w:w="4503" w:type="dxa"/>
          </w:tcPr>
          <w:p w:rsidR="00BD5317" w:rsidRPr="00F407E1" w:rsidRDefault="00BD5317" w:rsidP="00AC2FBF">
            <w:pPr>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Задачи подпрограммы </w:t>
            </w:r>
          </w:p>
        </w:tc>
        <w:tc>
          <w:tcPr>
            <w:tcW w:w="5528" w:type="dxa"/>
          </w:tcPr>
          <w:p w:rsidR="00BD5317" w:rsidRPr="00F407E1" w:rsidRDefault="00C81671" w:rsidP="00A5435E">
            <w:pPr>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Повышение уровня благоустройства дворовых территорий многоквартирных домов населенных пунктов </w:t>
            </w:r>
            <w:r w:rsidR="00A5435E">
              <w:rPr>
                <w:rFonts w:ascii="Times New Roman" w:hAnsi="Times New Roman" w:cs="Times New Roman"/>
                <w:sz w:val="28"/>
                <w:szCs w:val="28"/>
              </w:rPr>
              <w:t>Надеждин</w:t>
            </w:r>
            <w:r w:rsidRPr="00F407E1">
              <w:rPr>
                <w:rFonts w:ascii="Times New Roman" w:hAnsi="Times New Roman" w:cs="Times New Roman"/>
                <w:sz w:val="28"/>
                <w:szCs w:val="28"/>
              </w:rPr>
              <w:t xml:space="preserve">ского сельского поселения </w:t>
            </w:r>
            <w:r w:rsidR="00A5435E">
              <w:rPr>
                <w:rFonts w:ascii="Times New Roman" w:hAnsi="Times New Roman" w:cs="Times New Roman"/>
                <w:sz w:val="28"/>
                <w:szCs w:val="28"/>
              </w:rPr>
              <w:t>Омс</w:t>
            </w:r>
            <w:r w:rsidRPr="00F407E1">
              <w:rPr>
                <w:rFonts w:ascii="Times New Roman" w:hAnsi="Times New Roman" w:cs="Times New Roman"/>
                <w:sz w:val="28"/>
                <w:szCs w:val="28"/>
              </w:rPr>
              <w:t>кого муниципального района</w:t>
            </w:r>
          </w:p>
        </w:tc>
      </w:tr>
      <w:tr w:rsidR="00BD5317" w:rsidRPr="00F407E1" w:rsidTr="00706886">
        <w:trPr>
          <w:trHeight w:val="647"/>
        </w:trPr>
        <w:tc>
          <w:tcPr>
            <w:tcW w:w="4503" w:type="dxa"/>
          </w:tcPr>
          <w:p w:rsidR="00BD5317" w:rsidRPr="00F407E1" w:rsidRDefault="00BD5317" w:rsidP="00FC6190">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lastRenderedPageBreak/>
              <w:t>Перечень основных мероприятий и (или) ведомственных целевых программ</w:t>
            </w:r>
          </w:p>
        </w:tc>
        <w:tc>
          <w:tcPr>
            <w:tcW w:w="5528" w:type="dxa"/>
          </w:tcPr>
          <w:p w:rsidR="00BD5317" w:rsidRPr="00F407E1" w:rsidRDefault="00AB0F3F" w:rsidP="00FC6190">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Формирование современной городской среды, в том числе организация выполнения работ по капитальному ремонту дворовых территорий многоквартирных домов, проездов к дворовым территориям многоквартирных домов благоустройство дворовых территорий многоквартирных домов</w:t>
            </w:r>
          </w:p>
        </w:tc>
      </w:tr>
      <w:tr w:rsidR="000C4F74" w:rsidRPr="00F407E1" w:rsidTr="00706886">
        <w:trPr>
          <w:trHeight w:val="701"/>
        </w:trPr>
        <w:tc>
          <w:tcPr>
            <w:tcW w:w="4503" w:type="dxa"/>
          </w:tcPr>
          <w:p w:rsidR="000C4F74" w:rsidRPr="00A5435E" w:rsidRDefault="000C4F74" w:rsidP="000C4F74">
            <w:pPr>
              <w:rPr>
                <w:rFonts w:ascii="Times New Roman" w:eastAsia="Calibri" w:hAnsi="Times New Roman" w:cs="Times New Roman"/>
                <w:sz w:val="28"/>
                <w:szCs w:val="28"/>
                <w:lang w:eastAsia="en-US"/>
              </w:rPr>
            </w:pPr>
            <w:r w:rsidRPr="00A5435E">
              <w:rPr>
                <w:rFonts w:ascii="Times New Roman" w:eastAsia="Calibri" w:hAnsi="Times New Roman" w:cs="Times New Roman"/>
                <w:sz w:val="28"/>
                <w:szCs w:val="28"/>
                <w:lang w:eastAsia="en-US"/>
              </w:rPr>
              <w:t>Объемы и источники финансирования подпрограммы в целом и по годам ее реализации</w:t>
            </w:r>
          </w:p>
        </w:tc>
        <w:tc>
          <w:tcPr>
            <w:tcW w:w="5528" w:type="dxa"/>
          </w:tcPr>
          <w:p w:rsidR="000C4F74" w:rsidRPr="00A5435E" w:rsidRDefault="000C4F74" w:rsidP="000C4F74">
            <w:pPr>
              <w:rPr>
                <w:rFonts w:ascii="Times New Roman" w:hAnsi="Times New Roman" w:cs="Times New Roman"/>
                <w:sz w:val="28"/>
                <w:szCs w:val="28"/>
              </w:rPr>
            </w:pPr>
            <w:r w:rsidRPr="00A5435E">
              <w:rPr>
                <w:rFonts w:ascii="Times New Roman" w:hAnsi="Times New Roman" w:cs="Times New Roman"/>
                <w:sz w:val="28"/>
                <w:szCs w:val="28"/>
              </w:rPr>
              <w:t>Прогнозируемый объем финансирования подпрограммы составляет</w:t>
            </w:r>
            <w:r w:rsidR="00A5435E" w:rsidRPr="00A5435E">
              <w:rPr>
                <w:rFonts w:ascii="Times New Roman" w:hAnsi="Times New Roman" w:cs="Times New Roman"/>
                <w:sz w:val="28"/>
                <w:szCs w:val="28"/>
              </w:rPr>
              <w:t xml:space="preserve"> </w:t>
            </w:r>
            <w:r w:rsidR="00AF4A06">
              <w:rPr>
                <w:rFonts w:ascii="Times New Roman" w:hAnsi="Times New Roman" w:cs="Times New Roman"/>
                <w:sz w:val="28"/>
                <w:szCs w:val="28"/>
              </w:rPr>
              <w:t>20 000</w:t>
            </w:r>
            <w:r w:rsidR="00A5435E" w:rsidRPr="00A5435E">
              <w:rPr>
                <w:rFonts w:ascii="Times New Roman" w:hAnsi="Times New Roman" w:cs="Times New Roman"/>
                <w:sz w:val="28"/>
                <w:szCs w:val="28"/>
              </w:rPr>
              <w:t xml:space="preserve">,00 </w:t>
            </w:r>
            <w:r w:rsidRPr="00A5435E">
              <w:rPr>
                <w:rFonts w:ascii="Times New Roman" w:hAnsi="Times New Roman" w:cs="Times New Roman"/>
                <w:sz w:val="28"/>
                <w:szCs w:val="28"/>
              </w:rPr>
              <w:t>рублей.</w:t>
            </w:r>
          </w:p>
          <w:p w:rsidR="000C4F74" w:rsidRPr="00A5435E" w:rsidRDefault="000C4F74" w:rsidP="000C4F74">
            <w:pPr>
              <w:rPr>
                <w:rFonts w:ascii="Times New Roman" w:hAnsi="Times New Roman" w:cs="Times New Roman"/>
                <w:sz w:val="28"/>
                <w:szCs w:val="28"/>
              </w:rPr>
            </w:pPr>
            <w:r w:rsidRPr="00A5435E">
              <w:rPr>
                <w:rFonts w:ascii="Times New Roman" w:hAnsi="Times New Roman" w:cs="Times New Roman"/>
                <w:sz w:val="28"/>
                <w:szCs w:val="28"/>
              </w:rPr>
              <w:t>Источники финансирования подпрограммы представлены в приложении №2 к</w:t>
            </w:r>
            <w:r w:rsidR="00CA42C7" w:rsidRPr="00A5435E">
              <w:rPr>
                <w:rFonts w:ascii="Times New Roman" w:hAnsi="Times New Roman" w:cs="Times New Roman"/>
                <w:sz w:val="28"/>
                <w:szCs w:val="28"/>
              </w:rPr>
              <w:t xml:space="preserve"> настоящей </w:t>
            </w:r>
            <w:r w:rsidRPr="00A5435E">
              <w:rPr>
                <w:rFonts w:ascii="Times New Roman" w:hAnsi="Times New Roman" w:cs="Times New Roman"/>
                <w:sz w:val="28"/>
                <w:szCs w:val="28"/>
              </w:rPr>
              <w:t xml:space="preserve">муниципальной программе. </w:t>
            </w:r>
          </w:p>
          <w:p w:rsidR="000C4F74" w:rsidRPr="00A5435E" w:rsidRDefault="000C4F74" w:rsidP="000C4F74">
            <w:pPr>
              <w:rPr>
                <w:rFonts w:ascii="Times New Roman" w:hAnsi="Times New Roman" w:cs="Times New Roman"/>
                <w:sz w:val="28"/>
                <w:szCs w:val="28"/>
              </w:rPr>
            </w:pPr>
            <w:r w:rsidRPr="00A5435E">
              <w:rPr>
                <w:rFonts w:ascii="Times New Roman" w:hAnsi="Times New Roman" w:cs="Times New Roman"/>
                <w:sz w:val="28"/>
                <w:szCs w:val="28"/>
              </w:rPr>
              <w:t>Объемы и источники финансирования подпрограммы уточняются ежегодно.</w:t>
            </w:r>
          </w:p>
        </w:tc>
      </w:tr>
      <w:tr w:rsidR="000C4F74" w:rsidRPr="00F407E1" w:rsidTr="00706886">
        <w:trPr>
          <w:trHeight w:val="697"/>
        </w:trPr>
        <w:tc>
          <w:tcPr>
            <w:tcW w:w="4503" w:type="dxa"/>
          </w:tcPr>
          <w:p w:rsidR="000C4F74" w:rsidRPr="00F407E1" w:rsidRDefault="000C4F74" w:rsidP="000C4F74">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Основные ожидаемые результаты реализации подпрограммы </w:t>
            </w:r>
          </w:p>
        </w:tc>
        <w:tc>
          <w:tcPr>
            <w:tcW w:w="5528" w:type="dxa"/>
          </w:tcPr>
          <w:p w:rsidR="000C4F74" w:rsidRPr="00F407E1" w:rsidRDefault="000C4F74" w:rsidP="000C4F74">
            <w:pPr>
              <w:rPr>
                <w:rFonts w:ascii="Times New Roman" w:hAnsi="Times New Roman" w:cs="Times New Roman"/>
                <w:sz w:val="28"/>
                <w:szCs w:val="28"/>
              </w:rPr>
            </w:pPr>
            <w:r w:rsidRPr="00F407E1">
              <w:rPr>
                <w:rFonts w:ascii="Times New Roman" w:hAnsi="Times New Roman" w:cs="Times New Roman"/>
                <w:sz w:val="28"/>
                <w:szCs w:val="28"/>
              </w:rPr>
              <w:t xml:space="preserve">Ожидаемые результаты реализации подпрограммы представлены в приложении №1 к </w:t>
            </w:r>
            <w:r w:rsidR="00740605" w:rsidRPr="00F407E1">
              <w:rPr>
                <w:rFonts w:ascii="Times New Roman" w:hAnsi="Times New Roman" w:cs="Times New Roman"/>
                <w:sz w:val="28"/>
                <w:szCs w:val="28"/>
              </w:rPr>
              <w:t xml:space="preserve">настоящей </w:t>
            </w:r>
            <w:r w:rsidRPr="00F407E1">
              <w:rPr>
                <w:rFonts w:ascii="Times New Roman" w:hAnsi="Times New Roman" w:cs="Times New Roman"/>
                <w:sz w:val="28"/>
                <w:szCs w:val="28"/>
              </w:rPr>
              <w:t xml:space="preserve">муниципальной программе </w:t>
            </w:r>
          </w:p>
        </w:tc>
      </w:tr>
    </w:tbl>
    <w:p w:rsidR="00BD5317" w:rsidRPr="00F407E1" w:rsidRDefault="00BD5317" w:rsidP="00BD5317">
      <w:pPr>
        <w:spacing w:line="276" w:lineRule="auto"/>
        <w:jc w:val="center"/>
        <w:rPr>
          <w:rFonts w:ascii="Times New Roman" w:eastAsia="Calibri" w:hAnsi="Times New Roman" w:cs="Times New Roman"/>
          <w:sz w:val="28"/>
          <w:szCs w:val="28"/>
          <w:lang w:eastAsia="en-US"/>
        </w:rPr>
      </w:pPr>
    </w:p>
    <w:p w:rsidR="00BD5317" w:rsidRPr="00F407E1" w:rsidRDefault="00AB0F3F" w:rsidP="00BD5317">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1</w:t>
      </w:r>
      <w:r w:rsidR="00BD5317" w:rsidRPr="00F407E1">
        <w:rPr>
          <w:rFonts w:ascii="Times New Roman" w:eastAsia="Calibri" w:hAnsi="Times New Roman" w:cs="Times New Roman"/>
          <w:sz w:val="28"/>
          <w:szCs w:val="28"/>
          <w:lang w:eastAsia="en-US"/>
        </w:rPr>
        <w:t>. Общие положения</w:t>
      </w:r>
    </w:p>
    <w:p w:rsidR="00BD5317" w:rsidRPr="00F407E1" w:rsidRDefault="00BD5317" w:rsidP="00BD5317">
      <w:pPr>
        <w:spacing w:line="276" w:lineRule="auto"/>
        <w:jc w:val="center"/>
        <w:rPr>
          <w:rFonts w:ascii="Times New Roman" w:eastAsia="Calibri" w:hAnsi="Times New Roman" w:cs="Times New Roman"/>
          <w:sz w:val="28"/>
          <w:szCs w:val="28"/>
          <w:lang w:eastAsia="en-US"/>
        </w:rPr>
      </w:pPr>
    </w:p>
    <w:p w:rsidR="00BD5317" w:rsidRPr="00F407E1" w:rsidRDefault="00BD5317" w:rsidP="00BD5317">
      <w:pPr>
        <w:spacing w:line="276" w:lineRule="auto"/>
        <w:ind w:firstLine="709"/>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Качество жизни населения </w:t>
      </w:r>
      <w:r w:rsidR="00A5435E">
        <w:rPr>
          <w:rFonts w:ascii="Times New Roman" w:eastAsia="Calibri" w:hAnsi="Times New Roman" w:cs="Times New Roman"/>
          <w:sz w:val="28"/>
          <w:szCs w:val="28"/>
          <w:lang w:eastAsia="en-US"/>
        </w:rPr>
        <w:t>Надеждин</w:t>
      </w:r>
      <w:r w:rsidR="00FC6190" w:rsidRPr="00F407E1">
        <w:rPr>
          <w:rFonts w:ascii="Times New Roman" w:eastAsia="Calibri" w:hAnsi="Times New Roman" w:cs="Times New Roman"/>
          <w:sz w:val="28"/>
          <w:szCs w:val="28"/>
          <w:lang w:eastAsia="en-US"/>
        </w:rPr>
        <w:t xml:space="preserve">ского </w:t>
      </w:r>
      <w:r w:rsidR="00A5435E" w:rsidRPr="00F407E1">
        <w:rPr>
          <w:rFonts w:ascii="Times New Roman" w:eastAsia="Calibri" w:hAnsi="Times New Roman" w:cs="Times New Roman"/>
          <w:sz w:val="28"/>
          <w:szCs w:val="28"/>
          <w:lang w:eastAsia="en-US"/>
        </w:rPr>
        <w:t>сельского поселения</w:t>
      </w:r>
      <w:r w:rsidRPr="00F407E1">
        <w:rPr>
          <w:rFonts w:ascii="Times New Roman" w:eastAsia="Calibri" w:hAnsi="Times New Roman" w:cs="Times New Roman"/>
          <w:sz w:val="28"/>
          <w:szCs w:val="28"/>
          <w:lang w:eastAsia="en-US"/>
        </w:rPr>
        <w:t xml:space="preserve"> должно характеризоваться, в том числе уровнем благоустройства, созданием безопасных и комфортных условий для проживания.</w:t>
      </w:r>
    </w:p>
    <w:p w:rsidR="00BD5317" w:rsidRPr="00F407E1" w:rsidRDefault="00BD5317" w:rsidP="00BD5317">
      <w:pPr>
        <w:spacing w:line="276" w:lineRule="auto"/>
        <w:ind w:firstLine="709"/>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бордюры и дорожное покрытие разрушены, утрачен внешний облик газонов.</w:t>
      </w:r>
    </w:p>
    <w:p w:rsidR="00BD5317" w:rsidRPr="00F407E1" w:rsidRDefault="00BD5317" w:rsidP="00BD5317">
      <w:pPr>
        <w:spacing w:line="276" w:lineRule="auto"/>
        <w:ind w:firstLine="709"/>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BD5317" w:rsidRPr="00F407E1" w:rsidRDefault="00BD5317" w:rsidP="00BD5317">
      <w:pPr>
        <w:spacing w:line="276" w:lineRule="auto"/>
        <w:ind w:firstLine="709"/>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w:t>
      </w:r>
    </w:p>
    <w:p w:rsidR="00BD5317" w:rsidRPr="00F407E1" w:rsidRDefault="00BD5317" w:rsidP="00BD5317">
      <w:pPr>
        <w:spacing w:line="276" w:lineRule="auto"/>
        <w:ind w:firstLine="709"/>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Дворовые территории и проезды к ним являются важнейшей составной частью транспортной системы, от транспортно-эксплуатационного состояния которых во многом зависит качество жизни населения.</w:t>
      </w:r>
    </w:p>
    <w:p w:rsidR="00BD5317" w:rsidRPr="00F407E1" w:rsidRDefault="00BD5317" w:rsidP="00BD5317">
      <w:pPr>
        <w:spacing w:line="276" w:lineRule="auto"/>
        <w:ind w:firstLine="709"/>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Без благоустройства дворов благоустройство </w:t>
      </w:r>
      <w:r w:rsidR="00A5435E">
        <w:rPr>
          <w:rFonts w:ascii="Times New Roman" w:eastAsia="Calibri" w:hAnsi="Times New Roman" w:cs="Times New Roman"/>
          <w:sz w:val="28"/>
          <w:szCs w:val="28"/>
          <w:lang w:eastAsia="en-US"/>
        </w:rPr>
        <w:t>сельского поселения</w:t>
      </w:r>
      <w:r w:rsidRPr="00F407E1">
        <w:rPr>
          <w:rFonts w:ascii="Times New Roman" w:eastAsia="Calibri" w:hAnsi="Times New Roman" w:cs="Times New Roman"/>
          <w:sz w:val="28"/>
          <w:szCs w:val="28"/>
          <w:lang w:eastAsia="en-US"/>
        </w:rPr>
        <w:t xml:space="preserve"> не может носить комплексный характер и эффективно влиять на повышение качества жизни населения.</w:t>
      </w:r>
    </w:p>
    <w:p w:rsidR="00AA7E4F" w:rsidRPr="00F407E1" w:rsidRDefault="00BD5317" w:rsidP="00BD5317">
      <w:pPr>
        <w:spacing w:line="276" w:lineRule="auto"/>
        <w:ind w:firstLine="709"/>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Привлечение средств федерального и областного бюджетов на реализацию </w:t>
      </w:r>
      <w:r w:rsidRPr="00F407E1">
        <w:rPr>
          <w:rFonts w:ascii="Times New Roman" w:eastAsia="Calibri" w:hAnsi="Times New Roman" w:cs="Times New Roman"/>
          <w:sz w:val="28"/>
          <w:szCs w:val="28"/>
          <w:lang w:eastAsia="en-US"/>
        </w:rPr>
        <w:lastRenderedPageBreak/>
        <w:t>подпрограммы позволит улучшить физическое состояние дворовых территорий и увеличить количество дворовых территорий, на которых выполнены работы исходя из минимального перечня видов работ по ремонту дворовых территорий, благоустройству дворовых территорий</w:t>
      </w:r>
      <w:r w:rsidR="00AA7E4F" w:rsidRPr="00F407E1">
        <w:rPr>
          <w:rFonts w:ascii="Times New Roman" w:eastAsia="Calibri" w:hAnsi="Times New Roman" w:cs="Times New Roman"/>
          <w:sz w:val="28"/>
          <w:szCs w:val="28"/>
          <w:lang w:eastAsia="en-US"/>
        </w:rPr>
        <w:t>.</w:t>
      </w:r>
    </w:p>
    <w:p w:rsidR="00AA7E4F" w:rsidRPr="00A5435E" w:rsidRDefault="00AA7E4F" w:rsidP="00AA7E4F">
      <w:pPr>
        <w:spacing w:line="276" w:lineRule="auto"/>
        <w:ind w:firstLine="709"/>
        <w:jc w:val="both"/>
        <w:rPr>
          <w:rFonts w:ascii="Times New Roman" w:eastAsia="Calibri" w:hAnsi="Times New Roman" w:cs="Times New Roman"/>
          <w:sz w:val="28"/>
          <w:szCs w:val="28"/>
          <w:lang w:eastAsia="en-US"/>
        </w:rPr>
      </w:pPr>
      <w:r w:rsidRPr="00A5435E">
        <w:rPr>
          <w:rFonts w:ascii="Times New Roman" w:eastAsia="Calibri" w:hAnsi="Times New Roman" w:cs="Times New Roman"/>
          <w:sz w:val="28"/>
          <w:szCs w:val="28"/>
          <w:lang w:eastAsia="en-US"/>
        </w:rPr>
        <w:t xml:space="preserve">Адресный перечень дворовых территорий, нуждающихся в благоустройстве (с учетом их физического состояния) и подлежащих благоустройству </w:t>
      </w:r>
      <w:r w:rsidR="00FA57D2" w:rsidRPr="00A5435E">
        <w:rPr>
          <w:rFonts w:ascii="Times New Roman" w:eastAsia="Calibri" w:hAnsi="Times New Roman" w:cs="Times New Roman"/>
          <w:sz w:val="28"/>
          <w:szCs w:val="28"/>
          <w:lang w:eastAsia="en-US"/>
        </w:rPr>
        <w:t xml:space="preserve">в период </w:t>
      </w:r>
      <w:r w:rsidR="008A7DC3" w:rsidRPr="00A5435E">
        <w:rPr>
          <w:rFonts w:ascii="Times New Roman" w:eastAsia="Calibri" w:hAnsi="Times New Roman" w:cs="Times New Roman"/>
          <w:sz w:val="28"/>
          <w:szCs w:val="28"/>
          <w:lang w:eastAsia="en-US"/>
        </w:rPr>
        <w:t>реализации</w:t>
      </w:r>
      <w:r w:rsidR="00FA57D2" w:rsidRPr="00A5435E">
        <w:rPr>
          <w:rFonts w:ascii="Times New Roman" w:eastAsia="Calibri" w:hAnsi="Times New Roman" w:cs="Times New Roman"/>
          <w:sz w:val="28"/>
          <w:szCs w:val="28"/>
          <w:lang w:eastAsia="en-US"/>
        </w:rPr>
        <w:t xml:space="preserve"> муниципальной программы </w:t>
      </w:r>
      <w:r w:rsidRPr="00A5435E">
        <w:rPr>
          <w:rFonts w:ascii="Times New Roman" w:eastAsia="Calibri" w:hAnsi="Times New Roman" w:cs="Times New Roman"/>
          <w:sz w:val="28"/>
          <w:szCs w:val="28"/>
          <w:lang w:eastAsia="en-US"/>
        </w:rPr>
        <w:t xml:space="preserve">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приведен </w:t>
      </w:r>
      <w:r w:rsidRPr="00A20500">
        <w:rPr>
          <w:rFonts w:ascii="Times New Roman" w:eastAsia="Calibri" w:hAnsi="Times New Roman" w:cs="Times New Roman"/>
          <w:b/>
          <w:sz w:val="28"/>
          <w:szCs w:val="28"/>
          <w:lang w:eastAsia="en-US"/>
        </w:rPr>
        <w:t xml:space="preserve">в приложении </w:t>
      </w:r>
      <w:r w:rsidR="00FA57D2" w:rsidRPr="00A20500">
        <w:rPr>
          <w:rFonts w:ascii="Times New Roman" w:eastAsia="Calibri" w:hAnsi="Times New Roman" w:cs="Times New Roman"/>
          <w:b/>
          <w:sz w:val="28"/>
          <w:szCs w:val="28"/>
          <w:lang w:eastAsia="en-US"/>
        </w:rPr>
        <w:t>№</w:t>
      </w:r>
      <w:r w:rsidR="00A20500">
        <w:rPr>
          <w:rFonts w:ascii="Times New Roman" w:eastAsia="Calibri" w:hAnsi="Times New Roman" w:cs="Times New Roman"/>
          <w:b/>
          <w:sz w:val="28"/>
          <w:szCs w:val="28"/>
          <w:lang w:eastAsia="en-US"/>
        </w:rPr>
        <w:t>4</w:t>
      </w:r>
      <w:r w:rsidRPr="00A5435E">
        <w:rPr>
          <w:rFonts w:ascii="Times New Roman" w:eastAsia="Calibri" w:hAnsi="Times New Roman" w:cs="Times New Roman"/>
          <w:sz w:val="28"/>
          <w:szCs w:val="28"/>
          <w:lang w:eastAsia="en-US"/>
        </w:rPr>
        <w:t xml:space="preserve"> к настоящей муниципальной программ</w:t>
      </w:r>
      <w:r w:rsidR="00FA57D2" w:rsidRPr="00A5435E">
        <w:rPr>
          <w:rFonts w:ascii="Times New Roman" w:eastAsia="Calibri" w:hAnsi="Times New Roman" w:cs="Times New Roman"/>
          <w:sz w:val="28"/>
          <w:szCs w:val="28"/>
          <w:lang w:eastAsia="en-US"/>
        </w:rPr>
        <w:t>е</w:t>
      </w:r>
      <w:r w:rsidRPr="00A5435E">
        <w:rPr>
          <w:rFonts w:ascii="Times New Roman" w:eastAsia="Calibri" w:hAnsi="Times New Roman" w:cs="Times New Roman"/>
          <w:sz w:val="28"/>
          <w:szCs w:val="28"/>
          <w:lang w:eastAsia="en-US"/>
        </w:rPr>
        <w:t xml:space="preserve">. Перечень является исчерпывающим, включение дополнительных дворовых территорий в период реализации </w:t>
      </w:r>
      <w:r w:rsidR="00FA57D2" w:rsidRPr="00A5435E">
        <w:rPr>
          <w:rFonts w:ascii="Times New Roman" w:eastAsia="Calibri" w:hAnsi="Times New Roman" w:cs="Times New Roman"/>
          <w:sz w:val="28"/>
          <w:szCs w:val="28"/>
          <w:lang w:eastAsia="en-US"/>
        </w:rPr>
        <w:t xml:space="preserve">муниципальной </w:t>
      </w:r>
      <w:r w:rsidRPr="00A5435E">
        <w:rPr>
          <w:rFonts w:ascii="Times New Roman" w:eastAsia="Calibri" w:hAnsi="Times New Roman" w:cs="Times New Roman"/>
          <w:sz w:val="28"/>
          <w:szCs w:val="28"/>
          <w:lang w:eastAsia="en-US"/>
        </w:rPr>
        <w:t>программы не планируется.</w:t>
      </w:r>
    </w:p>
    <w:p w:rsidR="00881560" w:rsidRPr="00F407E1" w:rsidRDefault="00881560" w:rsidP="00881560">
      <w:pPr>
        <w:pStyle w:val="ConsPlusNormal"/>
        <w:ind w:firstLine="540"/>
        <w:jc w:val="both"/>
        <w:rPr>
          <w:sz w:val="28"/>
          <w:szCs w:val="28"/>
        </w:rPr>
      </w:pPr>
      <w:r w:rsidRPr="00A5435E">
        <w:rPr>
          <w:sz w:val="28"/>
          <w:szCs w:val="28"/>
        </w:rPr>
        <w:t xml:space="preserve">При определении перечня работ, выполняемых в рамках реализации подпрограммы, мероприятия синхронизуются с реализуемыми региональными и муниципальными программами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w:t>
      </w:r>
      <w:r w:rsidR="005C7CD1" w:rsidRPr="00A5435E">
        <w:rPr>
          <w:sz w:val="28"/>
          <w:szCs w:val="28"/>
        </w:rPr>
        <w:t>сельского поселения</w:t>
      </w:r>
      <w:r w:rsidRPr="00A5435E">
        <w:rPr>
          <w:sz w:val="28"/>
          <w:szCs w:val="28"/>
        </w:rPr>
        <w:t>.</w:t>
      </w:r>
      <w:r w:rsidRPr="00F407E1">
        <w:rPr>
          <w:sz w:val="28"/>
          <w:szCs w:val="28"/>
        </w:rPr>
        <w:t xml:space="preserve"> </w:t>
      </w:r>
    </w:p>
    <w:p w:rsidR="0041418B" w:rsidRPr="00F407E1" w:rsidRDefault="0041418B" w:rsidP="0041418B">
      <w:pPr>
        <w:spacing w:line="276" w:lineRule="auto"/>
        <w:ind w:firstLine="567"/>
        <w:jc w:val="both"/>
        <w:rPr>
          <w:rFonts w:ascii="Times New Roman" w:hAnsi="Times New Roman" w:cs="Times New Roman"/>
          <w:sz w:val="28"/>
          <w:szCs w:val="28"/>
          <w:lang w:eastAsia="ar-SA"/>
        </w:rPr>
      </w:pPr>
      <w:r w:rsidRPr="00F407E1">
        <w:rPr>
          <w:rFonts w:ascii="Times New Roman" w:hAnsi="Times New Roman" w:cs="Times New Roman"/>
          <w:sz w:val="28"/>
          <w:szCs w:val="28"/>
          <w:lang w:eastAsia="ar-SA"/>
        </w:rPr>
        <w:t xml:space="preserve">Нормативная стоимость (единичные расценки) работ, входящих в </w:t>
      </w:r>
      <w:r w:rsidR="005C7CD1" w:rsidRPr="00F407E1">
        <w:rPr>
          <w:rFonts w:ascii="Times New Roman" w:hAnsi="Times New Roman" w:cs="Times New Roman"/>
          <w:sz w:val="28"/>
          <w:szCs w:val="28"/>
          <w:lang w:eastAsia="ar-SA"/>
        </w:rPr>
        <w:t>минимальный перечень</w:t>
      </w:r>
      <w:r w:rsidRPr="00F407E1">
        <w:rPr>
          <w:rFonts w:ascii="Times New Roman" w:hAnsi="Times New Roman" w:cs="Times New Roman"/>
          <w:sz w:val="28"/>
          <w:szCs w:val="28"/>
          <w:lang w:eastAsia="ar-SA"/>
        </w:rPr>
        <w:t xml:space="preserve"> работ и визуализированный перечень образцов элементов благоустройства приведена в </w:t>
      </w:r>
      <w:r w:rsidRPr="00A20500">
        <w:rPr>
          <w:rFonts w:ascii="Times New Roman" w:hAnsi="Times New Roman" w:cs="Times New Roman"/>
          <w:b/>
          <w:sz w:val="28"/>
          <w:szCs w:val="28"/>
          <w:lang w:eastAsia="ar-SA"/>
        </w:rPr>
        <w:t xml:space="preserve">приложении </w:t>
      </w:r>
      <w:r w:rsidR="008A7DC3" w:rsidRPr="00A20500">
        <w:rPr>
          <w:rFonts w:ascii="Times New Roman" w:hAnsi="Times New Roman" w:cs="Times New Roman"/>
          <w:b/>
          <w:sz w:val="28"/>
          <w:szCs w:val="28"/>
          <w:lang w:eastAsia="ar-SA"/>
        </w:rPr>
        <w:t>№</w:t>
      </w:r>
      <w:r w:rsidR="0050747B" w:rsidRPr="00A20500">
        <w:rPr>
          <w:rFonts w:ascii="Times New Roman" w:hAnsi="Times New Roman" w:cs="Times New Roman"/>
          <w:b/>
          <w:sz w:val="28"/>
          <w:szCs w:val="28"/>
          <w:lang w:eastAsia="ar-SA"/>
        </w:rPr>
        <w:t xml:space="preserve"> </w:t>
      </w:r>
      <w:r w:rsidR="00A20500">
        <w:rPr>
          <w:rFonts w:ascii="Times New Roman" w:hAnsi="Times New Roman" w:cs="Times New Roman"/>
          <w:b/>
          <w:sz w:val="28"/>
          <w:szCs w:val="28"/>
          <w:lang w:eastAsia="ar-SA"/>
        </w:rPr>
        <w:t>5</w:t>
      </w:r>
      <w:r w:rsidRPr="00F407E1">
        <w:rPr>
          <w:rFonts w:ascii="Times New Roman" w:hAnsi="Times New Roman" w:cs="Times New Roman"/>
          <w:sz w:val="28"/>
          <w:szCs w:val="28"/>
          <w:lang w:eastAsia="ar-SA"/>
        </w:rPr>
        <w:t xml:space="preserve"> к настоящей муниципальной программе. </w:t>
      </w:r>
    </w:p>
    <w:p w:rsidR="0041418B" w:rsidRPr="00F407E1" w:rsidRDefault="0041418B" w:rsidP="0041418B">
      <w:pPr>
        <w:spacing w:line="276" w:lineRule="auto"/>
        <w:ind w:firstLine="567"/>
        <w:jc w:val="both"/>
        <w:rPr>
          <w:rFonts w:ascii="Times New Roman" w:hAnsi="Times New Roman" w:cs="Times New Roman"/>
          <w:sz w:val="28"/>
          <w:szCs w:val="28"/>
          <w:lang w:eastAsia="ar-SA"/>
        </w:rPr>
      </w:pPr>
      <w:r w:rsidRPr="00F407E1">
        <w:rPr>
          <w:rFonts w:ascii="Times New Roman" w:eastAsia="Calibri" w:hAnsi="Times New Roman" w:cs="Times New Roman"/>
          <w:sz w:val="28"/>
          <w:szCs w:val="28"/>
          <w:lang w:eastAsia="en-US"/>
        </w:rPr>
        <w:t xml:space="preserve">Порядок 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муниципальную подпрограмму,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r w:rsidRPr="00F407E1">
        <w:rPr>
          <w:rFonts w:ascii="Times New Roman" w:hAnsi="Times New Roman" w:cs="Times New Roman"/>
          <w:sz w:val="28"/>
          <w:szCs w:val="28"/>
          <w:lang w:eastAsia="ar-SA"/>
        </w:rPr>
        <w:t xml:space="preserve">приведен в приложении </w:t>
      </w:r>
      <w:r w:rsidR="008A7DC3" w:rsidRPr="00F407E1">
        <w:rPr>
          <w:rFonts w:ascii="Times New Roman" w:hAnsi="Times New Roman" w:cs="Times New Roman"/>
          <w:sz w:val="28"/>
          <w:szCs w:val="28"/>
          <w:lang w:eastAsia="ar-SA"/>
        </w:rPr>
        <w:t>№</w:t>
      </w:r>
      <w:r w:rsidRPr="00F407E1">
        <w:rPr>
          <w:rFonts w:ascii="Times New Roman" w:hAnsi="Times New Roman" w:cs="Times New Roman"/>
          <w:sz w:val="28"/>
          <w:szCs w:val="28"/>
          <w:lang w:eastAsia="ar-SA"/>
        </w:rPr>
        <w:t xml:space="preserve">7 к настоящей муниципальной программе. </w:t>
      </w:r>
    </w:p>
    <w:p w:rsidR="00881560" w:rsidRPr="00F407E1" w:rsidRDefault="00881560" w:rsidP="00881560">
      <w:pPr>
        <w:pStyle w:val="ConsPlusNormal"/>
        <w:ind w:firstLine="540"/>
        <w:jc w:val="both"/>
        <w:rPr>
          <w:sz w:val="28"/>
          <w:szCs w:val="28"/>
        </w:rPr>
      </w:pPr>
      <w:r w:rsidRPr="005C7CD1">
        <w:rPr>
          <w:sz w:val="28"/>
          <w:szCs w:val="28"/>
        </w:rPr>
        <w:t xml:space="preserve">Основанием для включения в подпрограмму общественных территорий является проведение инвентаризации таких территорий на основании распоряжения главы </w:t>
      </w:r>
      <w:r w:rsidR="005C7CD1" w:rsidRPr="005C7CD1">
        <w:rPr>
          <w:sz w:val="28"/>
          <w:szCs w:val="28"/>
        </w:rPr>
        <w:t>Надеждин</w:t>
      </w:r>
      <w:r w:rsidRPr="005C7CD1">
        <w:rPr>
          <w:sz w:val="28"/>
          <w:szCs w:val="28"/>
        </w:rPr>
        <w:t xml:space="preserve">ского сельского поселения </w:t>
      </w:r>
      <w:r w:rsidR="005C7CD1" w:rsidRPr="005C7CD1">
        <w:rPr>
          <w:sz w:val="28"/>
          <w:szCs w:val="28"/>
        </w:rPr>
        <w:t>Ом</w:t>
      </w:r>
      <w:r w:rsidR="0050747B" w:rsidRPr="005C7CD1">
        <w:rPr>
          <w:sz w:val="28"/>
          <w:szCs w:val="28"/>
        </w:rPr>
        <w:t xml:space="preserve">ского муниципального района от </w:t>
      </w:r>
      <w:r w:rsidR="005C7CD1" w:rsidRPr="005C7CD1">
        <w:rPr>
          <w:sz w:val="28"/>
          <w:szCs w:val="28"/>
        </w:rPr>
        <w:t>16</w:t>
      </w:r>
      <w:r w:rsidR="0050747B" w:rsidRPr="005C7CD1">
        <w:rPr>
          <w:sz w:val="28"/>
          <w:szCs w:val="28"/>
        </w:rPr>
        <w:t xml:space="preserve"> октября </w:t>
      </w:r>
      <w:r w:rsidRPr="005C7CD1">
        <w:rPr>
          <w:sz w:val="28"/>
          <w:szCs w:val="28"/>
        </w:rPr>
        <w:t>2017</w:t>
      </w:r>
      <w:r w:rsidR="0050747B" w:rsidRPr="005C7CD1">
        <w:rPr>
          <w:sz w:val="28"/>
          <w:szCs w:val="28"/>
        </w:rPr>
        <w:t xml:space="preserve"> года</w:t>
      </w:r>
      <w:r w:rsidRPr="005C7CD1">
        <w:rPr>
          <w:sz w:val="28"/>
          <w:szCs w:val="28"/>
        </w:rPr>
        <w:t xml:space="preserve"> № </w:t>
      </w:r>
      <w:r w:rsidR="005C7CD1" w:rsidRPr="005C7CD1">
        <w:rPr>
          <w:sz w:val="28"/>
          <w:szCs w:val="28"/>
        </w:rPr>
        <w:t>142</w:t>
      </w:r>
      <w:r w:rsidRPr="005C7CD1">
        <w:rPr>
          <w:sz w:val="28"/>
          <w:szCs w:val="28"/>
        </w:rPr>
        <w:t xml:space="preserve"> «О проведении инвентаризации дворовых  и общественных территорий </w:t>
      </w:r>
      <w:r w:rsidR="005C7CD1" w:rsidRPr="005C7CD1">
        <w:rPr>
          <w:sz w:val="28"/>
          <w:szCs w:val="28"/>
        </w:rPr>
        <w:t>Надеждин</w:t>
      </w:r>
      <w:r w:rsidRPr="005C7CD1">
        <w:rPr>
          <w:sz w:val="28"/>
          <w:szCs w:val="28"/>
        </w:rPr>
        <w:t>ского сельского поселения» и в соответствии с «Порядком проведения инвентаризации дворовой территории, общественной территории, уровня благоустройства жилых домов и земельных участков, для их размещения», определенным приложением государственной программе Омской области «Формирование комфортной городской среды», утвержденной постановлением Правительства Омской области от 31</w:t>
      </w:r>
      <w:r w:rsidR="0050747B" w:rsidRPr="005C7CD1">
        <w:rPr>
          <w:sz w:val="28"/>
          <w:szCs w:val="28"/>
        </w:rPr>
        <w:t xml:space="preserve"> августа </w:t>
      </w:r>
      <w:r w:rsidRPr="005C7CD1">
        <w:rPr>
          <w:sz w:val="28"/>
          <w:szCs w:val="28"/>
        </w:rPr>
        <w:t>2017</w:t>
      </w:r>
      <w:r w:rsidR="0050747B" w:rsidRPr="005C7CD1">
        <w:rPr>
          <w:sz w:val="28"/>
          <w:szCs w:val="28"/>
        </w:rPr>
        <w:t xml:space="preserve"> года</w:t>
      </w:r>
      <w:r w:rsidRPr="005C7CD1">
        <w:rPr>
          <w:sz w:val="28"/>
          <w:szCs w:val="28"/>
        </w:rPr>
        <w:t xml:space="preserve"> № 248-п.</w:t>
      </w:r>
    </w:p>
    <w:p w:rsidR="00881560" w:rsidRPr="00F407E1" w:rsidRDefault="00881560" w:rsidP="00BD5317">
      <w:pPr>
        <w:spacing w:line="276" w:lineRule="auto"/>
        <w:jc w:val="center"/>
        <w:rPr>
          <w:rFonts w:ascii="Times New Roman" w:eastAsia="Calibri" w:hAnsi="Times New Roman" w:cs="Times New Roman"/>
          <w:sz w:val="28"/>
          <w:szCs w:val="28"/>
          <w:lang w:eastAsia="en-US"/>
        </w:rPr>
      </w:pPr>
    </w:p>
    <w:p w:rsidR="00BD5317" w:rsidRPr="00F407E1" w:rsidRDefault="00BD5317" w:rsidP="00BD5317">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2. Цель и задачи подпрограммы</w:t>
      </w:r>
    </w:p>
    <w:p w:rsidR="00BD5317" w:rsidRPr="00F407E1" w:rsidRDefault="00BD5317" w:rsidP="00BD5317">
      <w:pPr>
        <w:spacing w:line="276" w:lineRule="auto"/>
        <w:jc w:val="center"/>
        <w:rPr>
          <w:rFonts w:ascii="Times New Roman" w:eastAsia="Calibri" w:hAnsi="Times New Roman" w:cs="Times New Roman"/>
          <w:sz w:val="28"/>
          <w:szCs w:val="28"/>
          <w:lang w:eastAsia="en-US"/>
        </w:rPr>
      </w:pPr>
    </w:p>
    <w:p w:rsidR="00330D92" w:rsidRPr="00F407E1" w:rsidRDefault="007472C9" w:rsidP="00F17AD8">
      <w:pPr>
        <w:ind w:firstLine="567"/>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Ц</w:t>
      </w:r>
      <w:r w:rsidR="00BD5317" w:rsidRPr="00F407E1">
        <w:rPr>
          <w:rFonts w:ascii="Times New Roman" w:eastAsia="Calibri" w:hAnsi="Times New Roman" w:cs="Times New Roman"/>
          <w:sz w:val="28"/>
          <w:szCs w:val="28"/>
          <w:lang w:eastAsia="en-US"/>
        </w:rPr>
        <w:t xml:space="preserve">елью подпрограммы: </w:t>
      </w:r>
      <w:r w:rsidR="00AB0F3F" w:rsidRPr="00F407E1">
        <w:rPr>
          <w:rFonts w:ascii="Times New Roman" w:eastAsia="Calibri" w:hAnsi="Times New Roman" w:cs="Times New Roman"/>
          <w:sz w:val="28"/>
          <w:szCs w:val="28"/>
          <w:lang w:eastAsia="en-US"/>
        </w:rPr>
        <w:t xml:space="preserve">Благоустройство дворовых территорий </w:t>
      </w:r>
      <w:r w:rsidR="00AB0F3F" w:rsidRPr="00F407E1">
        <w:rPr>
          <w:rFonts w:ascii="Times New Roman" w:eastAsia="Calibri" w:hAnsi="Times New Roman" w:cs="Times New Roman"/>
          <w:sz w:val="28"/>
          <w:szCs w:val="28"/>
          <w:lang w:eastAsia="en-US"/>
        </w:rPr>
        <w:lastRenderedPageBreak/>
        <w:t xml:space="preserve">многоквартирных домов </w:t>
      </w:r>
      <w:r w:rsidR="00740605" w:rsidRPr="00F407E1">
        <w:rPr>
          <w:rFonts w:ascii="Times New Roman" w:eastAsia="Calibri" w:hAnsi="Times New Roman" w:cs="Times New Roman"/>
          <w:sz w:val="28"/>
          <w:szCs w:val="28"/>
          <w:lang w:eastAsia="en-US"/>
        </w:rPr>
        <w:t xml:space="preserve">населенных пунктов </w:t>
      </w:r>
      <w:r w:rsidR="00A5435E">
        <w:rPr>
          <w:rFonts w:ascii="Times New Roman" w:eastAsia="Calibri" w:hAnsi="Times New Roman" w:cs="Times New Roman"/>
          <w:sz w:val="28"/>
          <w:szCs w:val="28"/>
          <w:lang w:eastAsia="en-US"/>
        </w:rPr>
        <w:t>Надеждин</w:t>
      </w:r>
      <w:r w:rsidR="00AB0F3F" w:rsidRPr="00F407E1">
        <w:rPr>
          <w:rFonts w:ascii="Times New Roman" w:eastAsia="Calibri" w:hAnsi="Times New Roman" w:cs="Times New Roman"/>
          <w:sz w:val="28"/>
          <w:szCs w:val="28"/>
          <w:lang w:eastAsia="en-US"/>
        </w:rPr>
        <w:t>ского сельского поселения</w:t>
      </w:r>
      <w:r w:rsidR="00740605" w:rsidRPr="00F407E1">
        <w:rPr>
          <w:rFonts w:ascii="Times New Roman" w:eastAsia="Calibri" w:hAnsi="Times New Roman" w:cs="Times New Roman"/>
          <w:sz w:val="28"/>
          <w:szCs w:val="28"/>
          <w:lang w:eastAsia="en-US"/>
        </w:rPr>
        <w:t xml:space="preserve"> </w:t>
      </w:r>
      <w:r w:rsidR="00A5435E">
        <w:rPr>
          <w:rFonts w:ascii="Times New Roman" w:eastAsia="Calibri" w:hAnsi="Times New Roman" w:cs="Times New Roman"/>
          <w:sz w:val="28"/>
          <w:szCs w:val="28"/>
          <w:lang w:eastAsia="en-US"/>
        </w:rPr>
        <w:t>Омс</w:t>
      </w:r>
      <w:r w:rsidR="00740605" w:rsidRPr="00F407E1">
        <w:rPr>
          <w:rFonts w:ascii="Times New Roman" w:eastAsia="Calibri" w:hAnsi="Times New Roman" w:cs="Times New Roman"/>
          <w:sz w:val="28"/>
          <w:szCs w:val="28"/>
          <w:lang w:eastAsia="en-US"/>
        </w:rPr>
        <w:t>кого муниципального района</w:t>
      </w:r>
      <w:r w:rsidR="00330D92" w:rsidRPr="00F407E1">
        <w:rPr>
          <w:rFonts w:ascii="Times New Roman" w:eastAsia="Calibri" w:hAnsi="Times New Roman" w:cs="Times New Roman"/>
          <w:sz w:val="28"/>
          <w:szCs w:val="28"/>
          <w:lang w:eastAsia="en-US"/>
        </w:rPr>
        <w:t>.</w:t>
      </w:r>
    </w:p>
    <w:p w:rsidR="00BD5317" w:rsidRPr="00F407E1" w:rsidRDefault="00BD5317" w:rsidP="00F17AD8">
      <w:pPr>
        <w:ind w:firstLine="567"/>
        <w:jc w:val="both"/>
        <w:rPr>
          <w:rFonts w:ascii="Times New Roman" w:hAnsi="Times New Roman" w:cs="Times New Roman"/>
          <w:sz w:val="28"/>
          <w:szCs w:val="28"/>
        </w:rPr>
      </w:pPr>
      <w:r w:rsidRPr="00F407E1">
        <w:rPr>
          <w:rFonts w:ascii="Times New Roman" w:eastAsia="Calibri" w:hAnsi="Times New Roman" w:cs="Times New Roman"/>
          <w:sz w:val="28"/>
          <w:szCs w:val="28"/>
          <w:lang w:eastAsia="en-US"/>
        </w:rPr>
        <w:t>Для достижения поставленной цели необходимо решение следующей задачи:</w:t>
      </w:r>
      <w:r w:rsidR="00F17AD8" w:rsidRPr="00F407E1">
        <w:rPr>
          <w:rFonts w:ascii="Times New Roman" w:eastAsia="Calibri" w:hAnsi="Times New Roman" w:cs="Times New Roman"/>
          <w:sz w:val="28"/>
          <w:szCs w:val="28"/>
          <w:lang w:eastAsia="en-US"/>
        </w:rPr>
        <w:t xml:space="preserve"> </w:t>
      </w:r>
      <w:r w:rsidR="00F17AD8" w:rsidRPr="00F407E1">
        <w:rPr>
          <w:rFonts w:ascii="Times New Roman" w:hAnsi="Times New Roman" w:cs="Times New Roman"/>
          <w:sz w:val="28"/>
          <w:szCs w:val="28"/>
        </w:rPr>
        <w:t xml:space="preserve">Повышение уровня благоустройства дворовых территорий многоквартирных домов населенных пунктов </w:t>
      </w:r>
      <w:r w:rsidR="00A5435E">
        <w:rPr>
          <w:rFonts w:ascii="Times New Roman" w:hAnsi="Times New Roman" w:cs="Times New Roman"/>
          <w:sz w:val="28"/>
          <w:szCs w:val="28"/>
        </w:rPr>
        <w:t>Надеждин</w:t>
      </w:r>
      <w:r w:rsidR="00F17AD8" w:rsidRPr="00F407E1">
        <w:rPr>
          <w:rFonts w:ascii="Times New Roman" w:hAnsi="Times New Roman" w:cs="Times New Roman"/>
          <w:sz w:val="28"/>
          <w:szCs w:val="28"/>
        </w:rPr>
        <w:t xml:space="preserve">ского сельского поселения </w:t>
      </w:r>
      <w:r w:rsidR="00A5435E">
        <w:rPr>
          <w:rFonts w:ascii="Times New Roman" w:hAnsi="Times New Roman" w:cs="Times New Roman"/>
          <w:sz w:val="28"/>
          <w:szCs w:val="28"/>
        </w:rPr>
        <w:t>Омск</w:t>
      </w:r>
      <w:r w:rsidR="00F17AD8" w:rsidRPr="00F407E1">
        <w:rPr>
          <w:rFonts w:ascii="Times New Roman" w:hAnsi="Times New Roman" w:cs="Times New Roman"/>
          <w:sz w:val="28"/>
          <w:szCs w:val="28"/>
        </w:rPr>
        <w:t>ого муниципального района</w:t>
      </w:r>
    </w:p>
    <w:p w:rsidR="00BD5317" w:rsidRPr="00F407E1" w:rsidRDefault="00BD5317" w:rsidP="00BD5317">
      <w:pPr>
        <w:spacing w:line="276" w:lineRule="auto"/>
        <w:ind w:firstLine="567"/>
        <w:jc w:val="both"/>
        <w:rPr>
          <w:rFonts w:ascii="Times New Roman" w:eastAsia="Calibri" w:hAnsi="Times New Roman" w:cs="Times New Roman"/>
          <w:sz w:val="28"/>
          <w:szCs w:val="28"/>
          <w:lang w:eastAsia="en-US"/>
        </w:rPr>
      </w:pPr>
    </w:p>
    <w:p w:rsidR="00BD5317" w:rsidRPr="00F407E1" w:rsidRDefault="00BD5317" w:rsidP="00BD5317">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3. Срок реализации подпрограммы</w:t>
      </w:r>
    </w:p>
    <w:p w:rsidR="00F17AD8" w:rsidRPr="00F407E1" w:rsidRDefault="00F17AD8" w:rsidP="00F17AD8">
      <w:pPr>
        <w:ind w:firstLine="567"/>
        <w:jc w:val="both"/>
        <w:rPr>
          <w:rFonts w:ascii="Times New Roman" w:hAnsi="Times New Roman" w:cs="Times New Roman"/>
          <w:sz w:val="28"/>
          <w:szCs w:val="28"/>
        </w:rPr>
      </w:pPr>
    </w:p>
    <w:p w:rsidR="00F17AD8" w:rsidRPr="00F407E1" w:rsidRDefault="00F17AD8" w:rsidP="00F17AD8">
      <w:pPr>
        <w:ind w:firstLine="567"/>
        <w:jc w:val="both"/>
        <w:rPr>
          <w:rFonts w:ascii="Times New Roman" w:hAnsi="Times New Roman" w:cs="Times New Roman"/>
          <w:sz w:val="28"/>
          <w:szCs w:val="28"/>
        </w:rPr>
      </w:pPr>
      <w:r w:rsidRPr="00F407E1">
        <w:rPr>
          <w:rFonts w:ascii="Times New Roman" w:hAnsi="Times New Roman" w:cs="Times New Roman"/>
          <w:sz w:val="28"/>
          <w:szCs w:val="28"/>
        </w:rPr>
        <w:t>Реализация программы осуществляется в течение 2018 – 202</w:t>
      </w:r>
      <w:r w:rsidR="00AF4A06">
        <w:rPr>
          <w:rFonts w:ascii="Times New Roman" w:hAnsi="Times New Roman" w:cs="Times New Roman"/>
          <w:sz w:val="28"/>
          <w:szCs w:val="28"/>
        </w:rPr>
        <w:t>5</w:t>
      </w:r>
      <w:r w:rsidRPr="00F407E1">
        <w:rPr>
          <w:rFonts w:ascii="Times New Roman" w:hAnsi="Times New Roman" w:cs="Times New Roman"/>
          <w:sz w:val="28"/>
          <w:szCs w:val="28"/>
        </w:rPr>
        <w:t xml:space="preserve"> годов. Этапы реализации муниципальной программы не предусматриваются</w:t>
      </w:r>
    </w:p>
    <w:p w:rsidR="00BD5317" w:rsidRPr="00F407E1" w:rsidRDefault="00BD5317" w:rsidP="00BD5317">
      <w:pPr>
        <w:spacing w:line="276" w:lineRule="auto"/>
        <w:ind w:firstLine="567"/>
        <w:jc w:val="both"/>
        <w:rPr>
          <w:rFonts w:ascii="Times New Roman" w:eastAsia="Calibri" w:hAnsi="Times New Roman" w:cs="Times New Roman"/>
          <w:sz w:val="28"/>
          <w:szCs w:val="28"/>
          <w:lang w:eastAsia="en-US"/>
        </w:rPr>
      </w:pPr>
    </w:p>
    <w:p w:rsidR="00F17AD8" w:rsidRPr="00F407E1" w:rsidRDefault="00F17AD8" w:rsidP="00330D92">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4. Описание основных мероприятий подпрограммы</w:t>
      </w:r>
    </w:p>
    <w:p w:rsidR="00F17AD8" w:rsidRPr="00F407E1" w:rsidRDefault="00F17AD8" w:rsidP="00F17AD8">
      <w:pPr>
        <w:pStyle w:val="ConsPlusNormal"/>
        <w:suppressAutoHyphens/>
        <w:jc w:val="center"/>
        <w:rPr>
          <w:b/>
          <w:bCs/>
          <w:sz w:val="28"/>
          <w:szCs w:val="28"/>
        </w:rPr>
      </w:pPr>
    </w:p>
    <w:p w:rsidR="00F17AD8" w:rsidRPr="00F407E1" w:rsidRDefault="00F17AD8" w:rsidP="00F17AD8">
      <w:pPr>
        <w:ind w:firstLine="567"/>
        <w:jc w:val="both"/>
        <w:rPr>
          <w:rFonts w:ascii="Times New Roman" w:hAnsi="Times New Roman" w:cs="Times New Roman"/>
          <w:sz w:val="28"/>
          <w:szCs w:val="28"/>
        </w:rPr>
      </w:pPr>
      <w:r w:rsidRPr="00F407E1">
        <w:rPr>
          <w:rFonts w:ascii="Times New Roman" w:hAnsi="Times New Roman" w:cs="Times New Roman"/>
          <w:sz w:val="28"/>
          <w:szCs w:val="28"/>
        </w:rPr>
        <w:t>Основное мероприятие: Формирование современной городской среды, в том числе организация выполнения работ по капитальному ремонту</w:t>
      </w:r>
      <w:r w:rsidR="00A5435E">
        <w:rPr>
          <w:rFonts w:ascii="Times New Roman" w:hAnsi="Times New Roman" w:cs="Times New Roman"/>
          <w:sz w:val="28"/>
          <w:szCs w:val="28"/>
        </w:rPr>
        <w:t xml:space="preserve"> и ремонту</w:t>
      </w:r>
      <w:r w:rsidRPr="00F407E1">
        <w:rPr>
          <w:rFonts w:ascii="Times New Roman" w:hAnsi="Times New Roman" w:cs="Times New Roman"/>
          <w:sz w:val="28"/>
          <w:szCs w:val="28"/>
        </w:rPr>
        <w:t xml:space="preserve"> дворовых территорий многоквартирных домов, проездов к дворовым территориям многоквартирных домов благоустройство дворовых территорий многоквартирных домов</w:t>
      </w:r>
    </w:p>
    <w:p w:rsidR="00BD5317" w:rsidRPr="00F407E1" w:rsidRDefault="00BD5317" w:rsidP="00BD5317">
      <w:pPr>
        <w:ind w:firstLine="567"/>
        <w:jc w:val="both"/>
        <w:rPr>
          <w:rFonts w:ascii="Times New Roman" w:eastAsia="Calibri" w:hAnsi="Times New Roman" w:cs="Times New Roman"/>
          <w:sz w:val="28"/>
          <w:szCs w:val="28"/>
          <w:lang w:eastAsia="en-US"/>
        </w:rPr>
      </w:pPr>
    </w:p>
    <w:p w:rsidR="00BD5317" w:rsidRPr="00F407E1" w:rsidRDefault="00BD5317" w:rsidP="00BD5317">
      <w:pPr>
        <w:ind w:firstLine="567"/>
        <w:jc w:val="both"/>
        <w:rPr>
          <w:rFonts w:ascii="Times New Roman" w:eastAsia="Calibri" w:hAnsi="Times New Roman" w:cs="Times New Roman"/>
          <w:sz w:val="28"/>
          <w:szCs w:val="28"/>
          <w:lang w:eastAsia="en-US"/>
        </w:rPr>
      </w:pPr>
    </w:p>
    <w:p w:rsidR="00BD5317" w:rsidRPr="00F407E1" w:rsidRDefault="00BD5317" w:rsidP="00BD5317">
      <w:pPr>
        <w:spacing w:line="276" w:lineRule="auto"/>
        <w:ind w:firstLine="567"/>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5. Описание мероприятий и целевых индикаторов их выполнения</w:t>
      </w:r>
    </w:p>
    <w:p w:rsidR="00BD5317" w:rsidRPr="00F407E1" w:rsidRDefault="00BD5317" w:rsidP="00BD5317">
      <w:pPr>
        <w:spacing w:line="276" w:lineRule="auto"/>
        <w:ind w:firstLine="567"/>
        <w:jc w:val="center"/>
        <w:rPr>
          <w:rFonts w:ascii="Times New Roman" w:eastAsia="Calibri" w:hAnsi="Times New Roman" w:cs="Times New Roman"/>
          <w:sz w:val="28"/>
          <w:szCs w:val="28"/>
          <w:lang w:eastAsia="en-US"/>
        </w:rPr>
      </w:pPr>
    </w:p>
    <w:p w:rsidR="00BD5317" w:rsidRPr="00F407E1" w:rsidRDefault="00F17AD8" w:rsidP="00F17AD8">
      <w:pPr>
        <w:ind w:firstLine="567"/>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В рамках основного мероприятия «Формирование современной городской среды, в том числе организация выполнения работ по капитальному ремонту дворовых территорий многоквартирных домов, проездов к дворовым территориям многоквартирных домов благоустройство дворовых территорий многоквартирных домов»</w:t>
      </w:r>
      <w:r w:rsidR="00BD5317" w:rsidRPr="00F407E1">
        <w:rPr>
          <w:rFonts w:ascii="Times New Roman" w:eastAsia="Calibri" w:hAnsi="Times New Roman" w:cs="Times New Roman"/>
          <w:sz w:val="28"/>
          <w:szCs w:val="28"/>
          <w:lang w:eastAsia="en-US"/>
        </w:rPr>
        <w:t xml:space="preserve"> планируется выполнение следующ</w:t>
      </w:r>
      <w:r w:rsidR="00A5435E">
        <w:rPr>
          <w:rFonts w:ascii="Times New Roman" w:eastAsia="Calibri" w:hAnsi="Times New Roman" w:cs="Times New Roman"/>
          <w:sz w:val="28"/>
          <w:szCs w:val="28"/>
          <w:lang w:eastAsia="en-US"/>
        </w:rPr>
        <w:t>его</w:t>
      </w:r>
      <w:r w:rsidR="00BD5317" w:rsidRPr="00F407E1">
        <w:rPr>
          <w:rFonts w:ascii="Times New Roman" w:eastAsia="Calibri" w:hAnsi="Times New Roman" w:cs="Times New Roman"/>
          <w:sz w:val="28"/>
          <w:szCs w:val="28"/>
          <w:lang w:eastAsia="en-US"/>
        </w:rPr>
        <w:t xml:space="preserve"> мероприяти</w:t>
      </w:r>
      <w:r w:rsidR="00A5435E">
        <w:rPr>
          <w:rFonts w:ascii="Times New Roman" w:eastAsia="Calibri" w:hAnsi="Times New Roman" w:cs="Times New Roman"/>
          <w:sz w:val="28"/>
          <w:szCs w:val="28"/>
          <w:lang w:eastAsia="en-US"/>
        </w:rPr>
        <w:t>я</w:t>
      </w:r>
      <w:r w:rsidR="00BD5317" w:rsidRPr="00F407E1">
        <w:rPr>
          <w:rFonts w:ascii="Times New Roman" w:eastAsia="Calibri" w:hAnsi="Times New Roman" w:cs="Times New Roman"/>
          <w:sz w:val="28"/>
          <w:szCs w:val="28"/>
          <w:lang w:eastAsia="en-US"/>
        </w:rPr>
        <w:t>:</w:t>
      </w:r>
    </w:p>
    <w:p w:rsidR="00C04069" w:rsidRPr="00F407E1" w:rsidRDefault="00C04069" w:rsidP="00C04069">
      <w:pPr>
        <w:ind w:firstLine="708"/>
        <w:jc w:val="both"/>
        <w:rPr>
          <w:rFonts w:ascii="Times New Roman" w:eastAsia="Calibri" w:hAnsi="Times New Roman" w:cs="Times New Roman"/>
          <w:sz w:val="28"/>
          <w:szCs w:val="28"/>
        </w:rPr>
      </w:pPr>
      <w:r w:rsidRPr="00F407E1">
        <w:rPr>
          <w:rFonts w:ascii="Times New Roman" w:eastAsia="Calibri" w:hAnsi="Times New Roman" w:cs="Times New Roman"/>
          <w:sz w:val="28"/>
          <w:szCs w:val="28"/>
        </w:rPr>
        <w:t>Мероприятие 1 Капитальный ремонт и ремонт дворовых территорий многоквартирных домов, проездов к дворовым территориям многоквартирных домов включает в себя выполнение комплекса работ по капитальному ремонту и ремонту дворовых территорий многоквартирных домов, проездов к дворовым территориям многоквартирных домов.</w:t>
      </w:r>
    </w:p>
    <w:p w:rsidR="005505D9" w:rsidRPr="00F407E1" w:rsidRDefault="005505D9" w:rsidP="005505D9">
      <w:pPr>
        <w:suppressAutoHyphens/>
        <w:ind w:firstLine="709"/>
        <w:jc w:val="both"/>
        <w:rPr>
          <w:rFonts w:ascii="Times New Roman" w:hAnsi="Times New Roman" w:cs="Times New Roman"/>
          <w:sz w:val="28"/>
          <w:szCs w:val="28"/>
        </w:rPr>
      </w:pPr>
      <w:r w:rsidRPr="00F407E1">
        <w:rPr>
          <w:rFonts w:ascii="Times New Roman" w:hAnsi="Times New Roman" w:cs="Times New Roman"/>
          <w:sz w:val="28"/>
          <w:szCs w:val="28"/>
        </w:rPr>
        <w:t>В целях количественного измерения степени реализации мероприятий подпрограммы и решения поставленн</w:t>
      </w:r>
      <w:r w:rsidR="009E01F4" w:rsidRPr="00F407E1">
        <w:rPr>
          <w:rFonts w:ascii="Times New Roman" w:hAnsi="Times New Roman" w:cs="Times New Roman"/>
          <w:sz w:val="28"/>
          <w:szCs w:val="28"/>
        </w:rPr>
        <w:t xml:space="preserve">ой задачи </w:t>
      </w:r>
      <w:r w:rsidRPr="00F407E1">
        <w:rPr>
          <w:rFonts w:ascii="Times New Roman" w:hAnsi="Times New Roman" w:cs="Times New Roman"/>
          <w:sz w:val="28"/>
          <w:szCs w:val="28"/>
        </w:rPr>
        <w:t>используются следующие целевые индикаторы.</w:t>
      </w:r>
    </w:p>
    <w:p w:rsidR="005505D9" w:rsidRPr="00F407E1" w:rsidRDefault="005505D9" w:rsidP="00C04069">
      <w:pPr>
        <w:suppressAutoHyphens/>
        <w:ind w:firstLine="709"/>
        <w:jc w:val="both"/>
        <w:rPr>
          <w:rFonts w:ascii="Times New Roman" w:hAnsi="Times New Roman" w:cs="Times New Roman"/>
          <w:sz w:val="28"/>
          <w:szCs w:val="28"/>
        </w:rPr>
      </w:pPr>
    </w:p>
    <w:tbl>
      <w:tblPr>
        <w:tblW w:w="10129" w:type="dxa"/>
        <w:tblInd w:w="-60" w:type="dxa"/>
        <w:tblLayout w:type="fixed"/>
        <w:tblCellMar>
          <w:top w:w="102" w:type="dxa"/>
          <w:left w:w="62" w:type="dxa"/>
          <w:bottom w:w="102" w:type="dxa"/>
          <w:right w:w="62" w:type="dxa"/>
        </w:tblCellMar>
        <w:tblLook w:val="0000" w:firstRow="0" w:lastRow="0" w:firstColumn="0" w:lastColumn="0" w:noHBand="0" w:noVBand="0"/>
      </w:tblPr>
      <w:tblGrid>
        <w:gridCol w:w="567"/>
        <w:gridCol w:w="3625"/>
        <w:gridCol w:w="880"/>
        <w:gridCol w:w="5057"/>
      </w:tblGrid>
      <w:tr w:rsidR="00C04069" w:rsidRPr="00F407E1" w:rsidTr="002B43EE">
        <w:trPr>
          <w:trHeight w:val="602"/>
        </w:trPr>
        <w:tc>
          <w:tcPr>
            <w:tcW w:w="567"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 п/п</w:t>
            </w:r>
          </w:p>
        </w:tc>
        <w:tc>
          <w:tcPr>
            <w:tcW w:w="3625"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Наименование целевого индикатора</w:t>
            </w:r>
          </w:p>
        </w:tc>
        <w:tc>
          <w:tcPr>
            <w:tcW w:w="880"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Ед. изм.</w:t>
            </w:r>
          </w:p>
        </w:tc>
        <w:tc>
          <w:tcPr>
            <w:tcW w:w="5057"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Источники данных и методика расчета целевого индикатора</w:t>
            </w:r>
          </w:p>
        </w:tc>
      </w:tr>
      <w:tr w:rsidR="006C0A2F" w:rsidRPr="00F407E1" w:rsidTr="002B43EE">
        <w:tc>
          <w:tcPr>
            <w:tcW w:w="567"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1</w:t>
            </w:r>
          </w:p>
        </w:tc>
        <w:tc>
          <w:tcPr>
            <w:tcW w:w="3625"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rPr>
                <w:rFonts w:ascii="Times New Roman" w:hAnsi="Times New Roman" w:cs="Times New Roman"/>
                <w:sz w:val="28"/>
                <w:szCs w:val="28"/>
              </w:rPr>
            </w:pPr>
            <w:r w:rsidRPr="00F407E1">
              <w:rPr>
                <w:rFonts w:ascii="Times New Roman" w:hAnsi="Times New Roman" w:cs="Times New Roman"/>
                <w:sz w:val="28"/>
                <w:szCs w:val="28"/>
              </w:rPr>
              <w:t>Площадь отремонтированных дворовых территорий многоквартирных домов, проездов к дворовым территориям многоквартирных домов</w:t>
            </w:r>
          </w:p>
        </w:tc>
        <w:tc>
          <w:tcPr>
            <w:tcW w:w="880"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тыс. кв. м</w:t>
            </w:r>
          </w:p>
        </w:tc>
        <w:tc>
          <w:tcPr>
            <w:tcW w:w="5057" w:type="dxa"/>
            <w:tcBorders>
              <w:top w:val="single" w:sz="4" w:space="0" w:color="auto"/>
              <w:left w:val="single" w:sz="4" w:space="0" w:color="auto"/>
              <w:bottom w:val="single" w:sz="4" w:space="0" w:color="auto"/>
              <w:right w:val="single" w:sz="4" w:space="0" w:color="auto"/>
            </w:tcBorders>
          </w:tcPr>
          <w:p w:rsidR="00C04069" w:rsidRPr="00F407E1" w:rsidRDefault="00C04069" w:rsidP="006C0A2F">
            <w:pPr>
              <w:suppressAutoHyphens/>
              <w:rPr>
                <w:rFonts w:ascii="Times New Roman" w:hAnsi="Times New Roman" w:cs="Times New Roman"/>
                <w:sz w:val="28"/>
                <w:szCs w:val="28"/>
              </w:rPr>
            </w:pPr>
            <w:r w:rsidRPr="00F407E1">
              <w:rPr>
                <w:rFonts w:ascii="Times New Roman" w:hAnsi="Times New Roman" w:cs="Times New Roman"/>
                <w:sz w:val="28"/>
                <w:szCs w:val="28"/>
              </w:rPr>
              <w:t>Значение целевого индикатора определяется исходя из площади дворовых территорий многоквартирных домов, проездов к дворовым территориям многоквартирных домов, отремонтированных в отчетном периоде</w:t>
            </w:r>
          </w:p>
        </w:tc>
      </w:tr>
      <w:tr w:rsidR="00C04069" w:rsidRPr="00F407E1" w:rsidTr="002B43EE">
        <w:tc>
          <w:tcPr>
            <w:tcW w:w="567"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lastRenderedPageBreak/>
              <w:t>2</w:t>
            </w:r>
          </w:p>
        </w:tc>
        <w:tc>
          <w:tcPr>
            <w:tcW w:w="3625"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rPr>
                <w:rFonts w:ascii="Times New Roman" w:hAnsi="Times New Roman" w:cs="Times New Roman"/>
                <w:sz w:val="28"/>
                <w:szCs w:val="28"/>
              </w:rPr>
            </w:pPr>
            <w:r w:rsidRPr="00F407E1">
              <w:rPr>
                <w:rFonts w:ascii="Times New Roman" w:hAnsi="Times New Roman" w:cs="Times New Roman"/>
                <w:sz w:val="28"/>
                <w:szCs w:val="28"/>
              </w:rPr>
              <w:t>Количество дворовых территорий многоквартирных домов, на которых выполнены работы по благоустройству</w:t>
            </w:r>
          </w:p>
        </w:tc>
        <w:tc>
          <w:tcPr>
            <w:tcW w:w="880"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ед.</w:t>
            </w:r>
          </w:p>
        </w:tc>
        <w:tc>
          <w:tcPr>
            <w:tcW w:w="5057" w:type="dxa"/>
            <w:tcBorders>
              <w:top w:val="single" w:sz="4" w:space="0" w:color="auto"/>
              <w:left w:val="single" w:sz="4" w:space="0" w:color="auto"/>
              <w:bottom w:val="single" w:sz="4" w:space="0" w:color="auto"/>
              <w:right w:val="single" w:sz="4" w:space="0" w:color="auto"/>
            </w:tcBorders>
          </w:tcPr>
          <w:p w:rsidR="00C04069" w:rsidRPr="00F407E1" w:rsidRDefault="00C04069" w:rsidP="002B43EE">
            <w:pPr>
              <w:suppressAutoHyphens/>
              <w:rPr>
                <w:rFonts w:ascii="Times New Roman" w:hAnsi="Times New Roman" w:cs="Times New Roman"/>
                <w:sz w:val="28"/>
                <w:szCs w:val="28"/>
              </w:rPr>
            </w:pPr>
            <w:r w:rsidRPr="00F407E1">
              <w:rPr>
                <w:rFonts w:ascii="Times New Roman" w:hAnsi="Times New Roman" w:cs="Times New Roman"/>
                <w:sz w:val="28"/>
                <w:szCs w:val="28"/>
              </w:rPr>
              <w:t>Значение целевого индикатора определяется исходя из количества  дворовых территорий многоквартирных домов, на которых выполнены работы по благоустройству в отчетном периоде</w:t>
            </w:r>
          </w:p>
        </w:tc>
      </w:tr>
    </w:tbl>
    <w:p w:rsidR="00BD5317" w:rsidRPr="00F407E1" w:rsidRDefault="00BD5317" w:rsidP="00BD5317">
      <w:pPr>
        <w:ind w:right="-172" w:firstLine="567"/>
        <w:jc w:val="both"/>
        <w:rPr>
          <w:rFonts w:ascii="Times New Roman" w:eastAsia="Calibri" w:hAnsi="Times New Roman" w:cs="Times New Roman"/>
          <w:sz w:val="28"/>
          <w:szCs w:val="28"/>
        </w:rPr>
      </w:pPr>
    </w:p>
    <w:p w:rsidR="00AA7E4F" w:rsidRPr="00F407E1" w:rsidRDefault="00AA7E4F" w:rsidP="00AA7E4F">
      <w:pPr>
        <w:ind w:firstLine="709"/>
        <w:jc w:val="center"/>
        <w:rPr>
          <w:rFonts w:ascii="Times New Roman" w:hAnsi="Times New Roman" w:cs="Times New Roman"/>
          <w:bCs/>
          <w:sz w:val="28"/>
          <w:szCs w:val="28"/>
        </w:rPr>
      </w:pPr>
      <w:r w:rsidRPr="00F407E1">
        <w:rPr>
          <w:rFonts w:ascii="Times New Roman" w:hAnsi="Times New Roman" w:cs="Times New Roman"/>
          <w:bCs/>
          <w:sz w:val="28"/>
          <w:szCs w:val="28"/>
        </w:rPr>
        <w:t>6. Объем и источники финансирования подпрограммы</w:t>
      </w:r>
    </w:p>
    <w:p w:rsidR="00AA7E4F" w:rsidRPr="00F407E1" w:rsidRDefault="00AA7E4F" w:rsidP="00AA7E4F">
      <w:pPr>
        <w:ind w:firstLine="709"/>
        <w:jc w:val="center"/>
        <w:rPr>
          <w:rFonts w:ascii="Times New Roman" w:hAnsi="Times New Roman" w:cs="Times New Roman"/>
          <w:b/>
          <w:bCs/>
          <w:sz w:val="28"/>
          <w:szCs w:val="28"/>
        </w:rPr>
      </w:pPr>
    </w:p>
    <w:p w:rsidR="007C1ABB" w:rsidRPr="00A5435E" w:rsidRDefault="007C1ABB" w:rsidP="007C1ABB">
      <w:pPr>
        <w:ind w:firstLine="567"/>
        <w:jc w:val="both"/>
        <w:rPr>
          <w:rFonts w:ascii="Times New Roman" w:hAnsi="Times New Roman" w:cs="Times New Roman"/>
          <w:sz w:val="28"/>
          <w:szCs w:val="28"/>
        </w:rPr>
      </w:pPr>
      <w:r w:rsidRPr="00A5435E">
        <w:rPr>
          <w:rFonts w:ascii="Times New Roman" w:hAnsi="Times New Roman" w:cs="Times New Roman"/>
          <w:sz w:val="28"/>
          <w:szCs w:val="28"/>
        </w:rPr>
        <w:t xml:space="preserve">Прогнозируемый объем финансирования подпрограммы составляет </w:t>
      </w:r>
      <w:r w:rsidR="00AF4A06">
        <w:rPr>
          <w:rFonts w:ascii="Times New Roman" w:hAnsi="Times New Roman" w:cs="Times New Roman"/>
          <w:sz w:val="28"/>
          <w:szCs w:val="28"/>
        </w:rPr>
        <w:t>20</w:t>
      </w:r>
      <w:r w:rsidR="00A5435E" w:rsidRPr="00A5435E">
        <w:rPr>
          <w:rFonts w:ascii="Times New Roman" w:hAnsi="Times New Roman" w:cs="Times New Roman"/>
          <w:sz w:val="28"/>
          <w:szCs w:val="28"/>
        </w:rPr>
        <w:t xml:space="preserve"> 000,00</w:t>
      </w:r>
      <w:r w:rsidRPr="00A5435E">
        <w:rPr>
          <w:rFonts w:ascii="Times New Roman" w:hAnsi="Times New Roman" w:cs="Times New Roman"/>
          <w:sz w:val="28"/>
          <w:szCs w:val="28"/>
        </w:rPr>
        <w:t xml:space="preserve"> рублей,</w:t>
      </w:r>
      <w:r w:rsidR="00CA42C7" w:rsidRPr="00A5435E">
        <w:rPr>
          <w:rFonts w:ascii="Times New Roman" w:hAnsi="Times New Roman" w:cs="Times New Roman"/>
          <w:sz w:val="28"/>
          <w:szCs w:val="28"/>
        </w:rPr>
        <w:t xml:space="preserve"> </w:t>
      </w:r>
      <w:r w:rsidRPr="00A5435E">
        <w:rPr>
          <w:rFonts w:ascii="Times New Roman" w:hAnsi="Times New Roman" w:cs="Times New Roman"/>
          <w:sz w:val="28"/>
          <w:szCs w:val="28"/>
        </w:rPr>
        <w:t>в том числе:</w:t>
      </w:r>
    </w:p>
    <w:p w:rsidR="007C1ABB" w:rsidRPr="00A5435E" w:rsidRDefault="007C1ABB" w:rsidP="007C1ABB">
      <w:pPr>
        <w:ind w:firstLine="567"/>
        <w:jc w:val="both"/>
        <w:rPr>
          <w:rFonts w:ascii="Times New Roman" w:hAnsi="Times New Roman" w:cs="Times New Roman"/>
          <w:sz w:val="28"/>
          <w:szCs w:val="28"/>
        </w:rPr>
      </w:pPr>
      <w:r w:rsidRPr="00A5435E">
        <w:rPr>
          <w:rFonts w:ascii="Times New Roman" w:hAnsi="Times New Roman" w:cs="Times New Roman"/>
          <w:sz w:val="28"/>
          <w:szCs w:val="28"/>
        </w:rPr>
        <w:t xml:space="preserve">-в 2018 году – </w:t>
      </w:r>
      <w:r w:rsidR="00A5435E" w:rsidRPr="00A5435E">
        <w:rPr>
          <w:rFonts w:ascii="Times New Roman" w:hAnsi="Times New Roman" w:cs="Times New Roman"/>
          <w:sz w:val="28"/>
          <w:szCs w:val="28"/>
        </w:rPr>
        <w:t>0,00</w:t>
      </w:r>
      <w:r w:rsidRPr="00A5435E">
        <w:rPr>
          <w:rFonts w:ascii="Times New Roman" w:hAnsi="Times New Roman" w:cs="Times New Roman"/>
          <w:sz w:val="28"/>
          <w:szCs w:val="28"/>
        </w:rPr>
        <w:t xml:space="preserve"> рублей;</w:t>
      </w:r>
    </w:p>
    <w:p w:rsidR="007C1ABB" w:rsidRPr="00A5435E" w:rsidRDefault="007C1ABB" w:rsidP="007C1ABB">
      <w:pPr>
        <w:ind w:firstLine="567"/>
        <w:jc w:val="both"/>
        <w:rPr>
          <w:rFonts w:ascii="Times New Roman" w:hAnsi="Times New Roman" w:cs="Times New Roman"/>
          <w:sz w:val="28"/>
          <w:szCs w:val="28"/>
        </w:rPr>
      </w:pPr>
      <w:r w:rsidRPr="00A5435E">
        <w:rPr>
          <w:rFonts w:ascii="Times New Roman" w:hAnsi="Times New Roman" w:cs="Times New Roman"/>
          <w:sz w:val="28"/>
          <w:szCs w:val="28"/>
        </w:rPr>
        <w:t>- в 2019 году – 0,00 рублей;</w:t>
      </w:r>
    </w:p>
    <w:p w:rsidR="007C1ABB" w:rsidRPr="00A5435E" w:rsidRDefault="007C1ABB" w:rsidP="007C1ABB">
      <w:pPr>
        <w:ind w:firstLine="567"/>
        <w:jc w:val="both"/>
        <w:rPr>
          <w:rFonts w:ascii="Times New Roman" w:hAnsi="Times New Roman" w:cs="Times New Roman"/>
          <w:sz w:val="28"/>
          <w:szCs w:val="28"/>
        </w:rPr>
      </w:pPr>
      <w:r w:rsidRPr="00A5435E">
        <w:rPr>
          <w:rFonts w:ascii="Times New Roman" w:hAnsi="Times New Roman" w:cs="Times New Roman"/>
          <w:sz w:val="28"/>
          <w:szCs w:val="28"/>
        </w:rPr>
        <w:t>- в 2020 году – 0,00 рублей;</w:t>
      </w:r>
    </w:p>
    <w:p w:rsidR="007C1ABB" w:rsidRPr="00A5435E" w:rsidRDefault="007C1ABB" w:rsidP="007C1ABB">
      <w:pPr>
        <w:ind w:firstLine="567"/>
        <w:jc w:val="both"/>
        <w:rPr>
          <w:rFonts w:ascii="Times New Roman" w:hAnsi="Times New Roman" w:cs="Times New Roman"/>
          <w:sz w:val="28"/>
          <w:szCs w:val="28"/>
        </w:rPr>
      </w:pPr>
      <w:r w:rsidRPr="00A5435E">
        <w:rPr>
          <w:rFonts w:ascii="Times New Roman" w:hAnsi="Times New Roman" w:cs="Times New Roman"/>
          <w:sz w:val="28"/>
          <w:szCs w:val="28"/>
        </w:rPr>
        <w:t>- в 2021 году – 0,00 рублей;</w:t>
      </w:r>
    </w:p>
    <w:p w:rsidR="007C1ABB" w:rsidRPr="00A5435E" w:rsidRDefault="007C1ABB" w:rsidP="007C1ABB">
      <w:pPr>
        <w:ind w:firstLine="567"/>
        <w:jc w:val="both"/>
        <w:rPr>
          <w:rFonts w:ascii="Times New Roman" w:hAnsi="Times New Roman" w:cs="Times New Roman"/>
          <w:sz w:val="28"/>
          <w:szCs w:val="28"/>
        </w:rPr>
      </w:pPr>
      <w:r w:rsidRPr="00A5435E">
        <w:rPr>
          <w:rFonts w:ascii="Times New Roman" w:hAnsi="Times New Roman" w:cs="Times New Roman"/>
          <w:sz w:val="28"/>
          <w:szCs w:val="28"/>
        </w:rPr>
        <w:t>- в 2022 году – 0,0</w:t>
      </w:r>
      <w:r w:rsidR="00A5435E" w:rsidRPr="00A5435E">
        <w:rPr>
          <w:rFonts w:ascii="Times New Roman" w:hAnsi="Times New Roman" w:cs="Times New Roman"/>
          <w:sz w:val="28"/>
          <w:szCs w:val="28"/>
        </w:rPr>
        <w:t>0</w:t>
      </w:r>
      <w:r w:rsidRPr="00A5435E">
        <w:rPr>
          <w:rFonts w:ascii="Times New Roman" w:hAnsi="Times New Roman" w:cs="Times New Roman"/>
          <w:sz w:val="28"/>
          <w:szCs w:val="28"/>
        </w:rPr>
        <w:t xml:space="preserve"> рублей;</w:t>
      </w:r>
    </w:p>
    <w:p w:rsidR="007C1ABB" w:rsidRPr="00A5435E" w:rsidRDefault="007C1ABB" w:rsidP="007C1ABB">
      <w:pPr>
        <w:ind w:firstLine="567"/>
        <w:jc w:val="both"/>
        <w:rPr>
          <w:rFonts w:ascii="Times New Roman" w:hAnsi="Times New Roman" w:cs="Times New Roman"/>
          <w:sz w:val="28"/>
          <w:szCs w:val="28"/>
        </w:rPr>
      </w:pPr>
      <w:r w:rsidRPr="00A5435E">
        <w:rPr>
          <w:rFonts w:ascii="Times New Roman" w:hAnsi="Times New Roman" w:cs="Times New Roman"/>
          <w:sz w:val="28"/>
          <w:szCs w:val="28"/>
        </w:rPr>
        <w:t>- в 2023 году – 0,0 рублей;</w:t>
      </w:r>
    </w:p>
    <w:p w:rsidR="007C1ABB" w:rsidRDefault="007C1ABB" w:rsidP="007C1ABB">
      <w:pPr>
        <w:ind w:firstLine="567"/>
        <w:jc w:val="both"/>
        <w:rPr>
          <w:rFonts w:ascii="Times New Roman" w:hAnsi="Times New Roman" w:cs="Times New Roman"/>
          <w:sz w:val="28"/>
          <w:szCs w:val="28"/>
        </w:rPr>
      </w:pPr>
      <w:r w:rsidRPr="00A5435E">
        <w:rPr>
          <w:rFonts w:ascii="Times New Roman" w:hAnsi="Times New Roman" w:cs="Times New Roman"/>
          <w:sz w:val="28"/>
          <w:szCs w:val="28"/>
        </w:rPr>
        <w:t xml:space="preserve">- в 2024 году – </w:t>
      </w:r>
      <w:r w:rsidR="00AF4A06">
        <w:rPr>
          <w:rFonts w:ascii="Times New Roman" w:hAnsi="Times New Roman" w:cs="Times New Roman"/>
          <w:sz w:val="28"/>
          <w:szCs w:val="28"/>
        </w:rPr>
        <w:t>1</w:t>
      </w:r>
      <w:r w:rsidRPr="00A5435E">
        <w:rPr>
          <w:rFonts w:ascii="Times New Roman" w:hAnsi="Times New Roman" w:cs="Times New Roman"/>
          <w:sz w:val="28"/>
          <w:szCs w:val="28"/>
        </w:rPr>
        <w:t>0 000,0 рублей</w:t>
      </w:r>
      <w:r w:rsidR="00AF4A06">
        <w:rPr>
          <w:rFonts w:ascii="Times New Roman" w:hAnsi="Times New Roman" w:cs="Times New Roman"/>
          <w:sz w:val="28"/>
          <w:szCs w:val="28"/>
        </w:rPr>
        <w:t>;</w:t>
      </w:r>
    </w:p>
    <w:p w:rsidR="00AF4A06" w:rsidRPr="00A5435E" w:rsidRDefault="00AF4A06" w:rsidP="007C1ABB">
      <w:pPr>
        <w:ind w:firstLine="567"/>
        <w:jc w:val="both"/>
        <w:rPr>
          <w:rFonts w:ascii="Times New Roman" w:hAnsi="Times New Roman" w:cs="Times New Roman"/>
          <w:sz w:val="28"/>
          <w:szCs w:val="28"/>
        </w:rPr>
      </w:pPr>
      <w:r>
        <w:rPr>
          <w:rFonts w:ascii="Times New Roman" w:hAnsi="Times New Roman" w:cs="Times New Roman"/>
          <w:sz w:val="28"/>
          <w:szCs w:val="28"/>
        </w:rPr>
        <w:t>- в 2025 году – 10 000,00 рублей</w:t>
      </w:r>
    </w:p>
    <w:p w:rsidR="007C1ABB" w:rsidRPr="00A5435E" w:rsidRDefault="007C1ABB" w:rsidP="007C1ABB">
      <w:pPr>
        <w:ind w:firstLine="567"/>
        <w:jc w:val="both"/>
        <w:rPr>
          <w:rFonts w:ascii="Times New Roman" w:hAnsi="Times New Roman" w:cs="Times New Roman"/>
          <w:sz w:val="28"/>
          <w:szCs w:val="28"/>
        </w:rPr>
      </w:pPr>
      <w:r w:rsidRPr="00A5435E">
        <w:rPr>
          <w:rFonts w:ascii="Times New Roman" w:hAnsi="Times New Roman" w:cs="Times New Roman"/>
          <w:sz w:val="28"/>
          <w:szCs w:val="28"/>
        </w:rPr>
        <w:t xml:space="preserve">Источники финансирования подпрограммы представлены </w:t>
      </w:r>
      <w:r w:rsidRPr="00A20500">
        <w:rPr>
          <w:rFonts w:ascii="Times New Roman" w:hAnsi="Times New Roman" w:cs="Times New Roman"/>
          <w:b/>
          <w:sz w:val="28"/>
          <w:szCs w:val="28"/>
        </w:rPr>
        <w:t>в приложении №2</w:t>
      </w:r>
      <w:r w:rsidRPr="00A5435E">
        <w:rPr>
          <w:rFonts w:ascii="Times New Roman" w:hAnsi="Times New Roman" w:cs="Times New Roman"/>
          <w:sz w:val="28"/>
          <w:szCs w:val="28"/>
        </w:rPr>
        <w:t xml:space="preserve"> к </w:t>
      </w:r>
      <w:r w:rsidR="00CA42C7" w:rsidRPr="00A5435E">
        <w:rPr>
          <w:rFonts w:ascii="Times New Roman" w:hAnsi="Times New Roman" w:cs="Times New Roman"/>
          <w:sz w:val="28"/>
          <w:szCs w:val="28"/>
        </w:rPr>
        <w:t xml:space="preserve">настоящей </w:t>
      </w:r>
      <w:r w:rsidRPr="00A5435E">
        <w:rPr>
          <w:rFonts w:ascii="Times New Roman" w:hAnsi="Times New Roman" w:cs="Times New Roman"/>
          <w:sz w:val="28"/>
          <w:szCs w:val="28"/>
        </w:rPr>
        <w:t>муниципальной программ</w:t>
      </w:r>
      <w:r w:rsidR="00CA42C7" w:rsidRPr="00A5435E">
        <w:rPr>
          <w:rFonts w:ascii="Times New Roman" w:hAnsi="Times New Roman" w:cs="Times New Roman"/>
          <w:sz w:val="28"/>
          <w:szCs w:val="28"/>
        </w:rPr>
        <w:t>е</w:t>
      </w:r>
      <w:r w:rsidRPr="00A5435E">
        <w:rPr>
          <w:rFonts w:ascii="Times New Roman" w:hAnsi="Times New Roman" w:cs="Times New Roman"/>
          <w:sz w:val="28"/>
          <w:szCs w:val="28"/>
        </w:rPr>
        <w:t xml:space="preserve">. </w:t>
      </w:r>
    </w:p>
    <w:p w:rsidR="007C1ABB" w:rsidRPr="00F407E1" w:rsidRDefault="007C1ABB" w:rsidP="007C1ABB">
      <w:pPr>
        <w:ind w:firstLine="567"/>
        <w:jc w:val="both"/>
        <w:rPr>
          <w:rFonts w:ascii="Times New Roman" w:hAnsi="Times New Roman" w:cs="Times New Roman"/>
          <w:sz w:val="28"/>
          <w:szCs w:val="28"/>
        </w:rPr>
      </w:pPr>
      <w:r w:rsidRPr="00A5435E">
        <w:rPr>
          <w:rFonts w:ascii="Times New Roman" w:hAnsi="Times New Roman" w:cs="Times New Roman"/>
          <w:sz w:val="28"/>
          <w:szCs w:val="28"/>
        </w:rPr>
        <w:t>Объемы и источники финансирования подпрограммы уточняются ежегодно.</w:t>
      </w:r>
    </w:p>
    <w:p w:rsidR="0021620A" w:rsidRPr="00F407E1" w:rsidRDefault="0021620A" w:rsidP="00AA7E4F">
      <w:pPr>
        <w:pStyle w:val="ConsPlusNormal"/>
        <w:suppressAutoHyphens/>
        <w:jc w:val="center"/>
        <w:rPr>
          <w:b/>
          <w:bCs/>
          <w:sz w:val="28"/>
          <w:szCs w:val="28"/>
        </w:rPr>
      </w:pPr>
    </w:p>
    <w:p w:rsidR="00AA7E4F" w:rsidRPr="00F407E1" w:rsidRDefault="0021620A" w:rsidP="00AA7E4F">
      <w:pPr>
        <w:pStyle w:val="ConsPlusNormal"/>
        <w:suppressAutoHyphens/>
        <w:jc w:val="center"/>
        <w:rPr>
          <w:bCs/>
          <w:sz w:val="28"/>
          <w:szCs w:val="28"/>
        </w:rPr>
      </w:pPr>
      <w:r w:rsidRPr="00F407E1">
        <w:rPr>
          <w:bCs/>
          <w:sz w:val="28"/>
          <w:szCs w:val="28"/>
        </w:rPr>
        <w:t>7</w:t>
      </w:r>
      <w:r w:rsidR="00AA7E4F" w:rsidRPr="00F407E1">
        <w:rPr>
          <w:bCs/>
          <w:sz w:val="28"/>
          <w:szCs w:val="28"/>
        </w:rPr>
        <w:t>. Описание ожидаемых результатов</w:t>
      </w:r>
    </w:p>
    <w:p w:rsidR="00AA7E4F" w:rsidRPr="00F407E1" w:rsidRDefault="00AA7E4F" w:rsidP="00AA7E4F">
      <w:pPr>
        <w:pStyle w:val="ConsPlusNormal"/>
        <w:suppressAutoHyphens/>
        <w:jc w:val="center"/>
        <w:rPr>
          <w:b/>
          <w:bCs/>
          <w:sz w:val="28"/>
          <w:szCs w:val="28"/>
        </w:rPr>
      </w:pPr>
    </w:p>
    <w:p w:rsidR="00AA7E4F" w:rsidRPr="00F407E1" w:rsidRDefault="00AA7E4F" w:rsidP="0021620A">
      <w:pPr>
        <w:ind w:firstLine="567"/>
        <w:jc w:val="both"/>
        <w:rPr>
          <w:rFonts w:ascii="Times New Roman" w:hAnsi="Times New Roman" w:cs="Times New Roman"/>
          <w:sz w:val="28"/>
          <w:szCs w:val="28"/>
        </w:rPr>
      </w:pPr>
      <w:r w:rsidRPr="00F407E1">
        <w:rPr>
          <w:rFonts w:ascii="Times New Roman" w:hAnsi="Times New Roman" w:cs="Times New Roman"/>
          <w:sz w:val="28"/>
          <w:szCs w:val="28"/>
        </w:rPr>
        <w:t xml:space="preserve">Ожидаемые результаты представлены в приложении </w:t>
      </w:r>
      <w:r w:rsidR="00CA42C7" w:rsidRPr="00F407E1">
        <w:rPr>
          <w:rFonts w:ascii="Times New Roman" w:hAnsi="Times New Roman" w:cs="Times New Roman"/>
          <w:sz w:val="28"/>
          <w:szCs w:val="28"/>
        </w:rPr>
        <w:t>№</w:t>
      </w:r>
      <w:r w:rsidRPr="00F407E1">
        <w:rPr>
          <w:rFonts w:ascii="Times New Roman" w:hAnsi="Times New Roman" w:cs="Times New Roman"/>
          <w:sz w:val="28"/>
          <w:szCs w:val="28"/>
        </w:rPr>
        <w:t>1 к настоящей муниципальной программе.</w:t>
      </w:r>
    </w:p>
    <w:p w:rsidR="00AA7E4F" w:rsidRPr="00F407E1" w:rsidRDefault="00AA7E4F" w:rsidP="0021620A">
      <w:pPr>
        <w:ind w:firstLine="567"/>
        <w:jc w:val="both"/>
        <w:rPr>
          <w:rFonts w:ascii="Times New Roman" w:hAnsi="Times New Roman" w:cs="Times New Roman"/>
          <w:sz w:val="28"/>
          <w:szCs w:val="28"/>
        </w:rPr>
      </w:pPr>
    </w:p>
    <w:p w:rsidR="00AA7E4F" w:rsidRPr="00F407E1" w:rsidRDefault="0021620A" w:rsidP="00AA7E4F">
      <w:pPr>
        <w:jc w:val="center"/>
        <w:rPr>
          <w:rFonts w:ascii="Times New Roman" w:hAnsi="Times New Roman" w:cs="Times New Roman"/>
          <w:bCs/>
          <w:sz w:val="28"/>
          <w:szCs w:val="28"/>
        </w:rPr>
      </w:pPr>
      <w:r w:rsidRPr="00F407E1">
        <w:rPr>
          <w:rFonts w:ascii="Times New Roman" w:hAnsi="Times New Roman" w:cs="Times New Roman"/>
          <w:bCs/>
          <w:sz w:val="28"/>
          <w:szCs w:val="28"/>
        </w:rPr>
        <w:t>8</w:t>
      </w:r>
      <w:r w:rsidR="00AA7E4F" w:rsidRPr="00F407E1">
        <w:rPr>
          <w:rFonts w:ascii="Times New Roman" w:hAnsi="Times New Roman" w:cs="Times New Roman"/>
          <w:bCs/>
          <w:sz w:val="28"/>
          <w:szCs w:val="28"/>
        </w:rPr>
        <w:t>. Описание системы управления реализацией подпрограммы</w:t>
      </w:r>
    </w:p>
    <w:p w:rsidR="00AA7E4F" w:rsidRPr="00F407E1" w:rsidRDefault="00AA7E4F" w:rsidP="00AA7E4F">
      <w:pPr>
        <w:jc w:val="center"/>
        <w:rPr>
          <w:rFonts w:ascii="Times New Roman" w:hAnsi="Times New Roman" w:cs="Times New Roman"/>
          <w:b/>
          <w:bCs/>
          <w:sz w:val="28"/>
          <w:szCs w:val="28"/>
        </w:rPr>
      </w:pPr>
    </w:p>
    <w:p w:rsidR="00AA7E4F" w:rsidRPr="00F407E1" w:rsidRDefault="00AA7E4F" w:rsidP="00AA7E4F">
      <w:pPr>
        <w:ind w:firstLine="709"/>
        <w:jc w:val="both"/>
        <w:rPr>
          <w:rFonts w:ascii="Times New Roman" w:hAnsi="Times New Roman" w:cs="Times New Roman"/>
          <w:sz w:val="28"/>
          <w:szCs w:val="28"/>
        </w:rPr>
      </w:pPr>
      <w:r w:rsidRPr="00F407E1">
        <w:rPr>
          <w:rFonts w:ascii="Times New Roman" w:hAnsi="Times New Roman" w:cs="Times New Roman"/>
          <w:sz w:val="28"/>
          <w:szCs w:val="28"/>
        </w:rPr>
        <w:t>За реализацию подпрограмм</w:t>
      </w:r>
      <w:r w:rsidR="0021620A" w:rsidRPr="00F407E1">
        <w:rPr>
          <w:rFonts w:ascii="Times New Roman" w:hAnsi="Times New Roman" w:cs="Times New Roman"/>
          <w:sz w:val="28"/>
          <w:szCs w:val="28"/>
        </w:rPr>
        <w:t>ы</w:t>
      </w:r>
      <w:r w:rsidRPr="00F407E1">
        <w:rPr>
          <w:rFonts w:ascii="Times New Roman" w:hAnsi="Times New Roman" w:cs="Times New Roman"/>
          <w:sz w:val="28"/>
          <w:szCs w:val="28"/>
        </w:rPr>
        <w:t xml:space="preserve">, основных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Управление и контроль за ходом реализации муниципальной программы в целом осуществляет </w:t>
      </w:r>
      <w:r w:rsidR="00854D59" w:rsidRPr="00F407E1">
        <w:rPr>
          <w:rFonts w:ascii="Times New Roman" w:hAnsi="Times New Roman" w:cs="Times New Roman"/>
          <w:sz w:val="28"/>
          <w:szCs w:val="28"/>
        </w:rPr>
        <w:t>Администрация Надеждинского</w:t>
      </w:r>
      <w:r w:rsidR="00854D59">
        <w:rPr>
          <w:rFonts w:ascii="Times New Roman" w:hAnsi="Times New Roman" w:cs="Times New Roman"/>
          <w:sz w:val="28"/>
          <w:szCs w:val="28"/>
        </w:rPr>
        <w:t xml:space="preserve"> </w:t>
      </w:r>
      <w:r w:rsidR="0021620A" w:rsidRPr="00F407E1">
        <w:rPr>
          <w:rFonts w:ascii="Times New Roman" w:hAnsi="Times New Roman" w:cs="Times New Roman"/>
          <w:sz w:val="28"/>
          <w:szCs w:val="28"/>
        </w:rPr>
        <w:t xml:space="preserve">сельского </w:t>
      </w:r>
      <w:r w:rsidRPr="00F407E1">
        <w:rPr>
          <w:rFonts w:ascii="Times New Roman" w:hAnsi="Times New Roman" w:cs="Times New Roman"/>
          <w:sz w:val="28"/>
          <w:szCs w:val="28"/>
        </w:rPr>
        <w:t>поселения</w:t>
      </w:r>
      <w:r w:rsidR="0021620A" w:rsidRPr="00F407E1">
        <w:rPr>
          <w:rFonts w:ascii="Times New Roman" w:hAnsi="Times New Roman" w:cs="Times New Roman"/>
          <w:sz w:val="28"/>
          <w:szCs w:val="28"/>
        </w:rPr>
        <w:t xml:space="preserve"> </w:t>
      </w:r>
      <w:r w:rsidR="00854D59">
        <w:rPr>
          <w:rFonts w:ascii="Times New Roman" w:hAnsi="Times New Roman" w:cs="Times New Roman"/>
          <w:sz w:val="28"/>
          <w:szCs w:val="28"/>
        </w:rPr>
        <w:t>Омского</w:t>
      </w:r>
      <w:r w:rsidR="0021620A" w:rsidRPr="00F407E1">
        <w:rPr>
          <w:rFonts w:ascii="Times New Roman" w:hAnsi="Times New Roman" w:cs="Times New Roman"/>
          <w:sz w:val="28"/>
          <w:szCs w:val="28"/>
        </w:rPr>
        <w:t xml:space="preserve"> </w:t>
      </w:r>
      <w:r w:rsidRPr="00F407E1">
        <w:rPr>
          <w:rFonts w:ascii="Times New Roman" w:hAnsi="Times New Roman" w:cs="Times New Roman"/>
          <w:sz w:val="28"/>
          <w:szCs w:val="28"/>
        </w:rPr>
        <w:t xml:space="preserve">муниципального района как ответственный исполнитель </w:t>
      </w:r>
      <w:r w:rsidR="0021620A" w:rsidRPr="00F407E1">
        <w:rPr>
          <w:rFonts w:ascii="Times New Roman" w:hAnsi="Times New Roman" w:cs="Times New Roman"/>
          <w:sz w:val="28"/>
          <w:szCs w:val="28"/>
        </w:rPr>
        <w:t>подпрограммы</w:t>
      </w:r>
      <w:r w:rsidRPr="00F407E1">
        <w:rPr>
          <w:rFonts w:ascii="Times New Roman" w:hAnsi="Times New Roman" w:cs="Times New Roman"/>
          <w:sz w:val="28"/>
          <w:szCs w:val="28"/>
        </w:rPr>
        <w:t>.</w:t>
      </w:r>
    </w:p>
    <w:p w:rsidR="0021620A" w:rsidRPr="00F407E1" w:rsidRDefault="00AA7E4F" w:rsidP="0021620A">
      <w:pPr>
        <w:ind w:firstLine="709"/>
        <w:jc w:val="both"/>
        <w:rPr>
          <w:rFonts w:ascii="Times New Roman" w:hAnsi="Times New Roman" w:cs="Times New Roman"/>
          <w:sz w:val="28"/>
          <w:szCs w:val="28"/>
        </w:rPr>
      </w:pPr>
      <w:r w:rsidRPr="00F407E1">
        <w:rPr>
          <w:rFonts w:ascii="Times New Roman" w:hAnsi="Times New Roman" w:cs="Times New Roman"/>
          <w:sz w:val="28"/>
          <w:szCs w:val="28"/>
        </w:rPr>
        <w:t xml:space="preserve">Организацию проведения работы по формированию отчетности о ходе реализации </w:t>
      </w:r>
      <w:r w:rsidR="0021620A" w:rsidRPr="00F407E1">
        <w:rPr>
          <w:rFonts w:ascii="Times New Roman" w:hAnsi="Times New Roman" w:cs="Times New Roman"/>
          <w:sz w:val="28"/>
          <w:szCs w:val="28"/>
        </w:rPr>
        <w:t xml:space="preserve">подпрограммы и </w:t>
      </w:r>
      <w:r w:rsidRPr="00F407E1">
        <w:rPr>
          <w:rFonts w:ascii="Times New Roman" w:hAnsi="Times New Roman" w:cs="Times New Roman"/>
          <w:sz w:val="28"/>
          <w:szCs w:val="28"/>
        </w:rPr>
        <w:t>муниципальной программы</w:t>
      </w:r>
      <w:r w:rsidR="0021620A" w:rsidRPr="00F407E1">
        <w:rPr>
          <w:rFonts w:ascii="Times New Roman" w:hAnsi="Times New Roman" w:cs="Times New Roman"/>
          <w:sz w:val="28"/>
          <w:szCs w:val="28"/>
        </w:rPr>
        <w:t xml:space="preserve">, </w:t>
      </w:r>
      <w:r w:rsidRPr="00F407E1">
        <w:rPr>
          <w:rFonts w:ascii="Times New Roman" w:hAnsi="Times New Roman" w:cs="Times New Roman"/>
          <w:sz w:val="28"/>
          <w:szCs w:val="28"/>
        </w:rPr>
        <w:t xml:space="preserve">оценки эффективности осуществляет </w:t>
      </w:r>
      <w:r w:rsidR="0021620A" w:rsidRPr="00F407E1">
        <w:rPr>
          <w:rFonts w:ascii="Times New Roman" w:hAnsi="Times New Roman" w:cs="Times New Roman"/>
          <w:sz w:val="28"/>
          <w:szCs w:val="28"/>
        </w:rPr>
        <w:t xml:space="preserve">Администрация </w:t>
      </w:r>
      <w:r w:rsidR="00854D59">
        <w:rPr>
          <w:rFonts w:ascii="Times New Roman" w:hAnsi="Times New Roman" w:cs="Times New Roman"/>
          <w:sz w:val="28"/>
          <w:szCs w:val="28"/>
        </w:rPr>
        <w:t>Надеждинс</w:t>
      </w:r>
      <w:r w:rsidR="0021620A" w:rsidRPr="00F407E1">
        <w:rPr>
          <w:rFonts w:ascii="Times New Roman" w:hAnsi="Times New Roman" w:cs="Times New Roman"/>
          <w:sz w:val="28"/>
          <w:szCs w:val="28"/>
        </w:rPr>
        <w:t xml:space="preserve">кого сельского поселения </w:t>
      </w:r>
      <w:r w:rsidR="00854D59">
        <w:rPr>
          <w:rFonts w:ascii="Times New Roman" w:hAnsi="Times New Roman" w:cs="Times New Roman"/>
          <w:sz w:val="28"/>
          <w:szCs w:val="28"/>
        </w:rPr>
        <w:t>Омс</w:t>
      </w:r>
      <w:r w:rsidR="0021620A" w:rsidRPr="00F407E1">
        <w:rPr>
          <w:rFonts w:ascii="Times New Roman" w:hAnsi="Times New Roman" w:cs="Times New Roman"/>
          <w:sz w:val="28"/>
          <w:szCs w:val="28"/>
        </w:rPr>
        <w:t>кого муниципального района.</w:t>
      </w:r>
    </w:p>
    <w:p w:rsidR="0041418B" w:rsidRPr="00F407E1" w:rsidRDefault="0041418B" w:rsidP="0021620A">
      <w:pPr>
        <w:ind w:firstLine="709"/>
        <w:jc w:val="both"/>
        <w:rPr>
          <w:rFonts w:ascii="Times New Roman" w:hAnsi="Times New Roman" w:cs="Times New Roman"/>
          <w:sz w:val="28"/>
          <w:szCs w:val="28"/>
        </w:rPr>
      </w:pPr>
      <w:r w:rsidRPr="00F407E1">
        <w:rPr>
          <w:rFonts w:ascii="Times New Roman" w:hAnsi="Times New Roman" w:cs="Times New Roman"/>
          <w:sz w:val="28"/>
          <w:szCs w:val="28"/>
        </w:rPr>
        <w:t> </w:t>
      </w:r>
    </w:p>
    <w:p w:rsidR="0041418B" w:rsidRPr="00F407E1" w:rsidRDefault="0041418B" w:rsidP="0021620A">
      <w:pPr>
        <w:ind w:firstLine="709"/>
        <w:jc w:val="both"/>
        <w:rPr>
          <w:rFonts w:ascii="Times New Roman" w:hAnsi="Times New Roman" w:cs="Times New Roman"/>
          <w:sz w:val="28"/>
          <w:szCs w:val="28"/>
        </w:rPr>
      </w:pPr>
      <w:r w:rsidRPr="00F407E1">
        <w:rPr>
          <w:rFonts w:ascii="Times New Roman" w:hAnsi="Times New Roman" w:cs="Times New Roman"/>
          <w:sz w:val="28"/>
          <w:szCs w:val="28"/>
        </w:rPr>
        <w:br w:type="column"/>
      </w:r>
    </w:p>
    <w:p w:rsidR="0041418B" w:rsidRPr="00F407E1" w:rsidRDefault="0041418B" w:rsidP="0041418B">
      <w:pPr>
        <w:jc w:val="right"/>
        <w:rPr>
          <w:rFonts w:ascii="Times New Roman" w:hAnsi="Times New Roman" w:cs="Times New Roman"/>
          <w:sz w:val="28"/>
          <w:szCs w:val="28"/>
        </w:rPr>
      </w:pPr>
      <w:r w:rsidRPr="00F407E1">
        <w:rPr>
          <w:rFonts w:ascii="Times New Roman" w:hAnsi="Times New Roman" w:cs="Times New Roman"/>
          <w:sz w:val="28"/>
          <w:szCs w:val="28"/>
        </w:rPr>
        <w:t>Приложение №</w:t>
      </w:r>
      <w:r w:rsidR="0050747B" w:rsidRPr="00F407E1">
        <w:rPr>
          <w:rFonts w:ascii="Times New Roman" w:hAnsi="Times New Roman" w:cs="Times New Roman"/>
          <w:sz w:val="28"/>
          <w:szCs w:val="28"/>
        </w:rPr>
        <w:t xml:space="preserve"> </w:t>
      </w:r>
      <w:r w:rsidR="000B6C27">
        <w:rPr>
          <w:rFonts w:ascii="Times New Roman" w:hAnsi="Times New Roman" w:cs="Times New Roman"/>
          <w:sz w:val="28"/>
          <w:szCs w:val="28"/>
        </w:rPr>
        <w:t>4</w:t>
      </w:r>
    </w:p>
    <w:p w:rsidR="0041418B" w:rsidRPr="00F407E1" w:rsidRDefault="0041418B" w:rsidP="0041418B">
      <w:pPr>
        <w:jc w:val="right"/>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к муниципальной программе </w:t>
      </w:r>
      <w:r w:rsidR="00854D59">
        <w:rPr>
          <w:rFonts w:ascii="Times New Roman" w:hAnsi="Times New Roman" w:cs="Times New Roman"/>
          <w:sz w:val="28"/>
          <w:szCs w:val="28"/>
        </w:rPr>
        <w:t>Надеждинс</w:t>
      </w:r>
      <w:r w:rsidRPr="00F407E1">
        <w:rPr>
          <w:rFonts w:ascii="Times New Roman" w:eastAsia="Calibri" w:hAnsi="Times New Roman" w:cs="Times New Roman"/>
          <w:sz w:val="28"/>
          <w:szCs w:val="28"/>
          <w:lang w:eastAsia="en-US"/>
        </w:rPr>
        <w:t xml:space="preserve">кого </w:t>
      </w:r>
    </w:p>
    <w:p w:rsidR="0041418B" w:rsidRPr="00F407E1" w:rsidRDefault="0041418B" w:rsidP="0041418B">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сельского поселения </w:t>
      </w:r>
      <w:r w:rsidR="00854D59">
        <w:rPr>
          <w:rFonts w:ascii="Times New Roman" w:eastAsia="Calibri" w:hAnsi="Times New Roman" w:cs="Times New Roman"/>
          <w:sz w:val="28"/>
          <w:szCs w:val="28"/>
          <w:lang w:eastAsia="en-US"/>
        </w:rPr>
        <w:t>Ом</w:t>
      </w:r>
      <w:r w:rsidRPr="00F407E1">
        <w:rPr>
          <w:rFonts w:ascii="Times New Roman" w:eastAsia="Calibri" w:hAnsi="Times New Roman" w:cs="Times New Roman"/>
          <w:sz w:val="28"/>
          <w:szCs w:val="28"/>
          <w:lang w:eastAsia="en-US"/>
        </w:rPr>
        <w:t>ского муниципального района</w:t>
      </w:r>
    </w:p>
    <w:p w:rsidR="0041418B" w:rsidRPr="00F407E1" w:rsidRDefault="0041418B" w:rsidP="0041418B">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 «Формирование комфортной городской среды</w:t>
      </w:r>
      <w:r w:rsidR="00854D59">
        <w:rPr>
          <w:rFonts w:ascii="Times New Roman" w:eastAsia="Calibri" w:hAnsi="Times New Roman" w:cs="Times New Roman"/>
          <w:sz w:val="28"/>
          <w:szCs w:val="28"/>
          <w:lang w:eastAsia="en-US"/>
        </w:rPr>
        <w:t xml:space="preserve"> Надеждинского сельского поселения на 2018-202</w:t>
      </w:r>
      <w:r w:rsidR="00AF4A06">
        <w:rPr>
          <w:rFonts w:ascii="Times New Roman" w:eastAsia="Calibri" w:hAnsi="Times New Roman" w:cs="Times New Roman"/>
          <w:sz w:val="28"/>
          <w:szCs w:val="28"/>
          <w:lang w:eastAsia="en-US"/>
        </w:rPr>
        <w:t>5</w:t>
      </w:r>
      <w:r w:rsidR="00854D59">
        <w:rPr>
          <w:rFonts w:ascii="Times New Roman" w:eastAsia="Calibri" w:hAnsi="Times New Roman" w:cs="Times New Roman"/>
          <w:sz w:val="28"/>
          <w:szCs w:val="28"/>
          <w:lang w:eastAsia="en-US"/>
        </w:rPr>
        <w:t xml:space="preserve"> годы</w:t>
      </w:r>
      <w:r w:rsidRPr="00F407E1">
        <w:rPr>
          <w:rFonts w:ascii="Times New Roman" w:eastAsia="Calibri" w:hAnsi="Times New Roman" w:cs="Times New Roman"/>
          <w:sz w:val="28"/>
          <w:szCs w:val="28"/>
          <w:lang w:eastAsia="en-US"/>
        </w:rPr>
        <w:t>»</w:t>
      </w:r>
    </w:p>
    <w:p w:rsidR="0041418B" w:rsidRPr="00F407E1" w:rsidRDefault="0041418B" w:rsidP="0041418B">
      <w:pPr>
        <w:jc w:val="right"/>
        <w:rPr>
          <w:rFonts w:ascii="Times New Roman" w:hAnsi="Times New Roman" w:cs="Times New Roman"/>
          <w:sz w:val="28"/>
          <w:szCs w:val="28"/>
        </w:rPr>
      </w:pPr>
    </w:p>
    <w:p w:rsidR="0041418B" w:rsidRPr="00F407E1" w:rsidRDefault="0041418B" w:rsidP="0041418B">
      <w:pPr>
        <w:spacing w:line="276" w:lineRule="auto"/>
        <w:jc w:val="center"/>
        <w:rPr>
          <w:rFonts w:ascii="Times New Roman" w:eastAsia="Calibri" w:hAnsi="Times New Roman" w:cs="Times New Roman"/>
          <w:sz w:val="28"/>
          <w:szCs w:val="28"/>
          <w:lang w:eastAsia="en-US"/>
        </w:rPr>
      </w:pPr>
      <w:r w:rsidRPr="00854D59">
        <w:rPr>
          <w:rFonts w:ascii="Times New Roman" w:eastAsia="Calibri" w:hAnsi="Times New Roman" w:cs="Times New Roman"/>
          <w:sz w:val="28"/>
          <w:szCs w:val="28"/>
          <w:lang w:eastAsia="en-US"/>
        </w:rPr>
        <w:t xml:space="preserve">Адресный перечень дворовых территорий, нуждающихся в благоустройстве (с учетом их физического состояния) и подлежащих благоустройству </w:t>
      </w:r>
      <w:r w:rsidR="009C3D2A" w:rsidRPr="00854D59">
        <w:rPr>
          <w:rFonts w:ascii="Times New Roman" w:eastAsia="Calibri" w:hAnsi="Times New Roman" w:cs="Times New Roman"/>
          <w:sz w:val="28"/>
          <w:szCs w:val="28"/>
          <w:lang w:eastAsia="en-US"/>
        </w:rPr>
        <w:t xml:space="preserve">в период </w:t>
      </w:r>
      <w:r w:rsidR="008A7DC3" w:rsidRPr="00854D59">
        <w:rPr>
          <w:rFonts w:ascii="Times New Roman" w:eastAsia="Calibri" w:hAnsi="Times New Roman" w:cs="Times New Roman"/>
          <w:sz w:val="28"/>
          <w:szCs w:val="28"/>
          <w:lang w:eastAsia="en-US"/>
        </w:rPr>
        <w:t>реализации</w:t>
      </w:r>
      <w:r w:rsidR="009C3D2A" w:rsidRPr="00854D59">
        <w:rPr>
          <w:rFonts w:ascii="Times New Roman" w:eastAsia="Calibri" w:hAnsi="Times New Roman" w:cs="Times New Roman"/>
          <w:sz w:val="28"/>
          <w:szCs w:val="28"/>
          <w:lang w:eastAsia="en-US"/>
        </w:rPr>
        <w:t xml:space="preserve"> муниципальной программы </w:t>
      </w:r>
      <w:r w:rsidRPr="00854D59">
        <w:rPr>
          <w:rFonts w:ascii="Times New Roman" w:eastAsia="Calibri" w:hAnsi="Times New Roman" w:cs="Times New Roman"/>
          <w:sz w:val="28"/>
          <w:szCs w:val="28"/>
          <w:lang w:eastAsia="en-US"/>
        </w:rPr>
        <w:t>исходя из минимального перечня работ по благоустройству</w:t>
      </w:r>
    </w:p>
    <w:p w:rsidR="0041418B" w:rsidRPr="00F407E1" w:rsidRDefault="0041418B" w:rsidP="0041418B">
      <w:pPr>
        <w:spacing w:line="276" w:lineRule="auto"/>
        <w:jc w:val="both"/>
        <w:rPr>
          <w:rFonts w:ascii="Times New Roman" w:eastAsia="Calibri" w:hAnsi="Times New Roman" w:cs="Times New Roman"/>
          <w:sz w:val="28"/>
          <w:szCs w:val="28"/>
          <w:lang w:eastAsia="en-US"/>
        </w:rPr>
      </w:pP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000"/>
        <w:gridCol w:w="2552"/>
        <w:gridCol w:w="2552"/>
      </w:tblGrid>
      <w:tr w:rsidR="00EE6D86" w:rsidRPr="00F407E1" w:rsidTr="00EE6D86">
        <w:tc>
          <w:tcPr>
            <w:tcW w:w="2235" w:type="dxa"/>
            <w:shd w:val="clear" w:color="auto" w:fill="auto"/>
          </w:tcPr>
          <w:p w:rsidR="005C3A29" w:rsidRPr="00F407E1" w:rsidRDefault="005C3A29" w:rsidP="005C3A29">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Адрес дворовой территории</w:t>
            </w:r>
          </w:p>
        </w:tc>
        <w:tc>
          <w:tcPr>
            <w:tcW w:w="3000" w:type="dxa"/>
            <w:shd w:val="clear" w:color="auto" w:fill="auto"/>
          </w:tcPr>
          <w:p w:rsidR="005C3A29" w:rsidRPr="00F407E1" w:rsidRDefault="005C3A29" w:rsidP="005C3A29">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Необходимые виды работ</w:t>
            </w:r>
          </w:p>
        </w:tc>
        <w:tc>
          <w:tcPr>
            <w:tcW w:w="2552" w:type="dxa"/>
            <w:shd w:val="clear" w:color="auto" w:fill="auto"/>
          </w:tcPr>
          <w:p w:rsidR="005C3A29" w:rsidRPr="00F407E1" w:rsidRDefault="005C3A29" w:rsidP="005C3A29">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Плановый срок выполнения работ</w:t>
            </w:r>
          </w:p>
        </w:tc>
        <w:tc>
          <w:tcPr>
            <w:tcW w:w="2552" w:type="dxa"/>
          </w:tcPr>
          <w:p w:rsidR="005C3A29" w:rsidRPr="00F407E1" w:rsidRDefault="00EE6D86" w:rsidP="00EE6D86">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Примечание</w:t>
            </w:r>
          </w:p>
        </w:tc>
      </w:tr>
      <w:tr w:rsidR="00EE6D86" w:rsidRPr="00F407E1" w:rsidTr="00EE6D86">
        <w:tc>
          <w:tcPr>
            <w:tcW w:w="2235" w:type="dxa"/>
            <w:shd w:val="clear" w:color="auto" w:fill="auto"/>
          </w:tcPr>
          <w:p w:rsidR="005C3A29" w:rsidRPr="00F407E1" w:rsidRDefault="00EE6D86" w:rsidP="00854D59">
            <w:pPr>
              <w:spacing w:line="276" w:lineRule="auto"/>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ул. </w:t>
            </w:r>
            <w:r w:rsidR="00854D59">
              <w:rPr>
                <w:rFonts w:ascii="Times New Roman" w:hAnsi="Times New Roman" w:cs="Times New Roman"/>
                <w:sz w:val="28"/>
                <w:szCs w:val="28"/>
              </w:rPr>
              <w:t>Центральная</w:t>
            </w:r>
            <w:r w:rsidRPr="00F407E1">
              <w:rPr>
                <w:rFonts w:ascii="Times New Roman" w:hAnsi="Times New Roman" w:cs="Times New Roman"/>
                <w:sz w:val="28"/>
                <w:szCs w:val="28"/>
              </w:rPr>
              <w:t xml:space="preserve"> </w:t>
            </w:r>
            <w:r w:rsidR="005C3A29" w:rsidRPr="00F407E1">
              <w:rPr>
                <w:rFonts w:ascii="Times New Roman" w:hAnsi="Times New Roman" w:cs="Times New Roman"/>
                <w:sz w:val="28"/>
                <w:szCs w:val="28"/>
              </w:rPr>
              <w:t xml:space="preserve">д. </w:t>
            </w:r>
            <w:r w:rsidR="00854D59">
              <w:rPr>
                <w:rFonts w:ascii="Times New Roman" w:hAnsi="Times New Roman" w:cs="Times New Roman"/>
                <w:sz w:val="28"/>
                <w:szCs w:val="28"/>
              </w:rPr>
              <w:t>17, с. Надеждино</w:t>
            </w:r>
          </w:p>
        </w:tc>
        <w:tc>
          <w:tcPr>
            <w:tcW w:w="3000" w:type="dxa"/>
            <w:shd w:val="clear" w:color="auto" w:fill="auto"/>
          </w:tcPr>
          <w:p w:rsidR="005C3A29" w:rsidRPr="00F407E1" w:rsidRDefault="005C3A29" w:rsidP="005C3A29">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Ремонт дворового проезда, освещение, скамейки, урны</w:t>
            </w:r>
          </w:p>
        </w:tc>
        <w:tc>
          <w:tcPr>
            <w:tcW w:w="2552" w:type="dxa"/>
            <w:shd w:val="clear" w:color="auto" w:fill="auto"/>
          </w:tcPr>
          <w:p w:rsidR="005C3A29" w:rsidRPr="00F407E1" w:rsidRDefault="005C3A29" w:rsidP="00AF4A06">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202</w:t>
            </w:r>
            <w:r w:rsidR="00AF4A06">
              <w:rPr>
                <w:rFonts w:ascii="Times New Roman" w:eastAsia="Calibri" w:hAnsi="Times New Roman" w:cs="Times New Roman"/>
                <w:sz w:val="28"/>
                <w:szCs w:val="28"/>
                <w:lang w:eastAsia="en-US"/>
              </w:rPr>
              <w:t>4</w:t>
            </w:r>
          </w:p>
        </w:tc>
        <w:tc>
          <w:tcPr>
            <w:tcW w:w="2552" w:type="dxa"/>
          </w:tcPr>
          <w:p w:rsidR="005C3A29" w:rsidRPr="00F407E1" w:rsidRDefault="00B54720" w:rsidP="00EE6D86">
            <w:pPr>
              <w:spacing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Установка урн и скамеек</w:t>
            </w:r>
          </w:p>
        </w:tc>
      </w:tr>
      <w:tr w:rsidR="00EE6D86" w:rsidRPr="00F407E1" w:rsidTr="00EE6D86">
        <w:tc>
          <w:tcPr>
            <w:tcW w:w="2235" w:type="dxa"/>
            <w:shd w:val="clear" w:color="auto" w:fill="auto"/>
          </w:tcPr>
          <w:p w:rsidR="005C3A29" w:rsidRPr="00F407E1" w:rsidRDefault="00EE6D86" w:rsidP="00854D59">
            <w:pPr>
              <w:spacing w:line="276" w:lineRule="auto"/>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ул. </w:t>
            </w:r>
            <w:r w:rsidR="00854D59">
              <w:rPr>
                <w:rFonts w:ascii="Times New Roman" w:hAnsi="Times New Roman" w:cs="Times New Roman"/>
                <w:sz w:val="28"/>
                <w:szCs w:val="28"/>
              </w:rPr>
              <w:t>Центральная</w:t>
            </w:r>
            <w:r w:rsidRPr="00F407E1">
              <w:rPr>
                <w:rFonts w:ascii="Times New Roman" w:hAnsi="Times New Roman" w:cs="Times New Roman"/>
                <w:sz w:val="28"/>
                <w:szCs w:val="28"/>
              </w:rPr>
              <w:t xml:space="preserve"> д. </w:t>
            </w:r>
            <w:r w:rsidR="00854D59">
              <w:rPr>
                <w:rFonts w:ascii="Times New Roman" w:hAnsi="Times New Roman" w:cs="Times New Roman"/>
                <w:sz w:val="28"/>
                <w:szCs w:val="28"/>
              </w:rPr>
              <w:t>19</w:t>
            </w:r>
            <w:r w:rsidRPr="00F407E1">
              <w:rPr>
                <w:rFonts w:ascii="Times New Roman" w:hAnsi="Times New Roman" w:cs="Times New Roman"/>
                <w:sz w:val="28"/>
                <w:szCs w:val="28"/>
              </w:rPr>
              <w:t xml:space="preserve">, с. </w:t>
            </w:r>
            <w:r w:rsidR="00854D59">
              <w:rPr>
                <w:rFonts w:ascii="Times New Roman" w:hAnsi="Times New Roman" w:cs="Times New Roman"/>
                <w:sz w:val="28"/>
                <w:szCs w:val="28"/>
              </w:rPr>
              <w:t>Надеждино</w:t>
            </w:r>
          </w:p>
        </w:tc>
        <w:tc>
          <w:tcPr>
            <w:tcW w:w="3000" w:type="dxa"/>
            <w:shd w:val="clear" w:color="auto" w:fill="auto"/>
          </w:tcPr>
          <w:p w:rsidR="005C3A29" w:rsidRPr="00F407E1" w:rsidRDefault="005C3A29" w:rsidP="005C3A29">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Ремонт дворового проезда, освещение, скамейки, урны</w:t>
            </w:r>
          </w:p>
        </w:tc>
        <w:tc>
          <w:tcPr>
            <w:tcW w:w="2552" w:type="dxa"/>
            <w:shd w:val="clear" w:color="auto" w:fill="auto"/>
          </w:tcPr>
          <w:p w:rsidR="005C3A29" w:rsidRPr="00F407E1" w:rsidRDefault="00AF4A06" w:rsidP="005C3A29">
            <w:pPr>
              <w:spacing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w:t>
            </w:r>
          </w:p>
        </w:tc>
        <w:tc>
          <w:tcPr>
            <w:tcW w:w="2552" w:type="dxa"/>
          </w:tcPr>
          <w:p w:rsidR="005C3A29" w:rsidRPr="00F407E1" w:rsidRDefault="00B54720" w:rsidP="005C3A29">
            <w:pPr>
              <w:spacing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Установка урн и скамеек</w:t>
            </w:r>
          </w:p>
        </w:tc>
      </w:tr>
      <w:tr w:rsidR="00EE6D86" w:rsidRPr="00F407E1" w:rsidTr="00EE6D86">
        <w:tc>
          <w:tcPr>
            <w:tcW w:w="2235" w:type="dxa"/>
            <w:shd w:val="clear" w:color="auto" w:fill="auto"/>
          </w:tcPr>
          <w:p w:rsidR="005C3A29" w:rsidRPr="00F407E1" w:rsidRDefault="00EE6D86" w:rsidP="00854D59">
            <w:pPr>
              <w:spacing w:line="276" w:lineRule="auto"/>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ул. </w:t>
            </w:r>
            <w:r w:rsidR="00854D59">
              <w:rPr>
                <w:rFonts w:ascii="Times New Roman" w:hAnsi="Times New Roman" w:cs="Times New Roman"/>
                <w:sz w:val="28"/>
                <w:szCs w:val="28"/>
              </w:rPr>
              <w:t>Центральная</w:t>
            </w:r>
            <w:r w:rsidRPr="00F407E1">
              <w:rPr>
                <w:rFonts w:ascii="Times New Roman" w:hAnsi="Times New Roman" w:cs="Times New Roman"/>
                <w:sz w:val="28"/>
                <w:szCs w:val="28"/>
              </w:rPr>
              <w:t xml:space="preserve"> д. </w:t>
            </w:r>
            <w:r w:rsidR="00854D59">
              <w:rPr>
                <w:rFonts w:ascii="Times New Roman" w:hAnsi="Times New Roman" w:cs="Times New Roman"/>
                <w:sz w:val="28"/>
                <w:szCs w:val="28"/>
              </w:rPr>
              <w:t>21</w:t>
            </w:r>
            <w:r w:rsidRPr="00F407E1">
              <w:rPr>
                <w:rFonts w:ascii="Times New Roman" w:hAnsi="Times New Roman" w:cs="Times New Roman"/>
                <w:sz w:val="28"/>
                <w:szCs w:val="28"/>
              </w:rPr>
              <w:t xml:space="preserve">, с. </w:t>
            </w:r>
            <w:r w:rsidR="00854D59">
              <w:rPr>
                <w:rFonts w:ascii="Times New Roman" w:hAnsi="Times New Roman" w:cs="Times New Roman"/>
                <w:sz w:val="28"/>
                <w:szCs w:val="28"/>
              </w:rPr>
              <w:t>Надеждино</w:t>
            </w:r>
          </w:p>
        </w:tc>
        <w:tc>
          <w:tcPr>
            <w:tcW w:w="3000" w:type="dxa"/>
            <w:shd w:val="clear" w:color="auto" w:fill="auto"/>
          </w:tcPr>
          <w:p w:rsidR="005C3A29" w:rsidRPr="00F407E1" w:rsidRDefault="005C3A29" w:rsidP="005C3A29">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Ремонт дворового проезда, освещение, скамейки, урны</w:t>
            </w:r>
          </w:p>
        </w:tc>
        <w:tc>
          <w:tcPr>
            <w:tcW w:w="2552" w:type="dxa"/>
            <w:shd w:val="clear" w:color="auto" w:fill="auto"/>
          </w:tcPr>
          <w:p w:rsidR="005C3A29" w:rsidRPr="00F407E1" w:rsidRDefault="00AF4A06" w:rsidP="005C3A29">
            <w:pPr>
              <w:spacing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2025</w:t>
            </w:r>
          </w:p>
        </w:tc>
        <w:tc>
          <w:tcPr>
            <w:tcW w:w="2552" w:type="dxa"/>
          </w:tcPr>
          <w:p w:rsidR="005C3A29" w:rsidRPr="00F407E1" w:rsidRDefault="00B54720" w:rsidP="005C3A29">
            <w:pPr>
              <w:spacing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Установка урн и скамеек</w:t>
            </w:r>
          </w:p>
        </w:tc>
      </w:tr>
      <w:tr w:rsidR="00EE6D86" w:rsidRPr="00F407E1" w:rsidTr="00EE6D86">
        <w:tc>
          <w:tcPr>
            <w:tcW w:w="2235" w:type="dxa"/>
            <w:shd w:val="clear" w:color="auto" w:fill="auto"/>
          </w:tcPr>
          <w:p w:rsidR="005C3A29" w:rsidRPr="00F407E1" w:rsidRDefault="00EE6D86" w:rsidP="00854D59">
            <w:pPr>
              <w:spacing w:line="276" w:lineRule="auto"/>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ул. </w:t>
            </w:r>
            <w:r w:rsidR="00854D59">
              <w:rPr>
                <w:rFonts w:ascii="Times New Roman" w:hAnsi="Times New Roman" w:cs="Times New Roman"/>
                <w:sz w:val="28"/>
                <w:szCs w:val="28"/>
              </w:rPr>
              <w:t xml:space="preserve">Новая </w:t>
            </w:r>
            <w:r w:rsidRPr="00F407E1">
              <w:rPr>
                <w:rFonts w:ascii="Times New Roman" w:hAnsi="Times New Roman" w:cs="Times New Roman"/>
                <w:sz w:val="28"/>
                <w:szCs w:val="28"/>
              </w:rPr>
              <w:t xml:space="preserve">д. </w:t>
            </w:r>
            <w:r w:rsidR="00854D59">
              <w:rPr>
                <w:rFonts w:ascii="Times New Roman" w:hAnsi="Times New Roman" w:cs="Times New Roman"/>
                <w:sz w:val="28"/>
                <w:szCs w:val="28"/>
              </w:rPr>
              <w:t>1а</w:t>
            </w:r>
            <w:r w:rsidRPr="00F407E1">
              <w:rPr>
                <w:rFonts w:ascii="Times New Roman" w:hAnsi="Times New Roman" w:cs="Times New Roman"/>
                <w:sz w:val="28"/>
                <w:szCs w:val="28"/>
              </w:rPr>
              <w:t xml:space="preserve">, с. </w:t>
            </w:r>
            <w:r w:rsidR="00854D59">
              <w:rPr>
                <w:rFonts w:ascii="Times New Roman" w:hAnsi="Times New Roman" w:cs="Times New Roman"/>
                <w:sz w:val="28"/>
                <w:szCs w:val="28"/>
              </w:rPr>
              <w:t>Надеждино</w:t>
            </w:r>
          </w:p>
        </w:tc>
        <w:tc>
          <w:tcPr>
            <w:tcW w:w="3000" w:type="dxa"/>
            <w:shd w:val="clear" w:color="auto" w:fill="auto"/>
          </w:tcPr>
          <w:p w:rsidR="005C3A29" w:rsidRPr="00F407E1" w:rsidRDefault="005C3A29" w:rsidP="005C3A29">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Ремонт дворового проезда, освещение, скамейки, урны</w:t>
            </w:r>
          </w:p>
        </w:tc>
        <w:tc>
          <w:tcPr>
            <w:tcW w:w="2552" w:type="dxa"/>
            <w:shd w:val="clear" w:color="auto" w:fill="auto"/>
          </w:tcPr>
          <w:p w:rsidR="005C3A29" w:rsidRPr="00F407E1" w:rsidRDefault="00AF4A06" w:rsidP="005C3A29">
            <w:pPr>
              <w:spacing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2025</w:t>
            </w:r>
          </w:p>
        </w:tc>
        <w:tc>
          <w:tcPr>
            <w:tcW w:w="2552" w:type="dxa"/>
          </w:tcPr>
          <w:p w:rsidR="005C3A29" w:rsidRPr="00F407E1" w:rsidRDefault="00B54720" w:rsidP="005C3A29">
            <w:pPr>
              <w:spacing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Установка урн и скамеек</w:t>
            </w:r>
          </w:p>
        </w:tc>
      </w:tr>
    </w:tbl>
    <w:p w:rsidR="0041418B" w:rsidRPr="00F407E1" w:rsidRDefault="0041418B" w:rsidP="0041418B">
      <w:pPr>
        <w:spacing w:line="276" w:lineRule="auto"/>
        <w:jc w:val="both"/>
        <w:rPr>
          <w:rFonts w:ascii="Times New Roman" w:eastAsia="Calibri" w:hAnsi="Times New Roman" w:cs="Times New Roman"/>
          <w:sz w:val="28"/>
          <w:szCs w:val="28"/>
          <w:lang w:eastAsia="en-US"/>
        </w:rPr>
      </w:pPr>
    </w:p>
    <w:p w:rsidR="00BB342B" w:rsidRPr="00F407E1" w:rsidRDefault="00BB342B" w:rsidP="00BB342B">
      <w:pPr>
        <w:spacing w:line="276" w:lineRule="auto"/>
        <w:ind w:firstLine="567"/>
        <w:jc w:val="right"/>
        <w:rPr>
          <w:rFonts w:ascii="Times New Roman" w:hAnsi="Times New Roman" w:cs="Times New Roman"/>
          <w:sz w:val="28"/>
          <w:szCs w:val="28"/>
        </w:rPr>
      </w:pPr>
      <w:r w:rsidRPr="00F407E1">
        <w:rPr>
          <w:rFonts w:ascii="Times New Roman" w:eastAsia="Calibri" w:hAnsi="Times New Roman" w:cs="Times New Roman"/>
          <w:sz w:val="28"/>
          <w:szCs w:val="28"/>
          <w:lang w:eastAsia="en-US"/>
        </w:rPr>
        <w:br w:type="column"/>
      </w:r>
      <w:r w:rsidRPr="00F407E1">
        <w:rPr>
          <w:rFonts w:ascii="Times New Roman" w:hAnsi="Times New Roman" w:cs="Times New Roman"/>
          <w:sz w:val="28"/>
          <w:szCs w:val="28"/>
        </w:rPr>
        <w:lastRenderedPageBreak/>
        <w:t>Приложение №</w:t>
      </w:r>
      <w:r w:rsidR="0050747B" w:rsidRPr="00F407E1">
        <w:rPr>
          <w:rFonts w:ascii="Times New Roman" w:hAnsi="Times New Roman" w:cs="Times New Roman"/>
          <w:sz w:val="28"/>
          <w:szCs w:val="28"/>
        </w:rPr>
        <w:t xml:space="preserve"> </w:t>
      </w:r>
      <w:r w:rsidR="000B6C27">
        <w:rPr>
          <w:rFonts w:ascii="Times New Roman" w:hAnsi="Times New Roman" w:cs="Times New Roman"/>
          <w:sz w:val="28"/>
          <w:szCs w:val="28"/>
        </w:rPr>
        <w:t>5</w:t>
      </w:r>
    </w:p>
    <w:p w:rsidR="00BB342B" w:rsidRPr="00F407E1" w:rsidRDefault="00BB342B" w:rsidP="00BB342B">
      <w:pPr>
        <w:jc w:val="right"/>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к муниципальной программе </w:t>
      </w:r>
      <w:r w:rsidR="008712C5">
        <w:rPr>
          <w:rFonts w:ascii="Times New Roman" w:hAnsi="Times New Roman" w:cs="Times New Roman"/>
          <w:sz w:val="28"/>
          <w:szCs w:val="28"/>
        </w:rPr>
        <w:t>Надеждинск</w:t>
      </w:r>
      <w:r w:rsidRPr="00F407E1">
        <w:rPr>
          <w:rFonts w:ascii="Times New Roman" w:eastAsia="Calibri" w:hAnsi="Times New Roman" w:cs="Times New Roman"/>
          <w:sz w:val="28"/>
          <w:szCs w:val="28"/>
          <w:lang w:eastAsia="en-US"/>
        </w:rPr>
        <w:t xml:space="preserve">ого </w:t>
      </w:r>
    </w:p>
    <w:p w:rsidR="00BB342B" w:rsidRPr="00F407E1" w:rsidRDefault="00BB342B" w:rsidP="00BB342B">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сельского поселения </w:t>
      </w:r>
      <w:r w:rsidR="008712C5">
        <w:rPr>
          <w:rFonts w:ascii="Times New Roman" w:eastAsia="Calibri" w:hAnsi="Times New Roman" w:cs="Times New Roman"/>
          <w:sz w:val="28"/>
          <w:szCs w:val="28"/>
          <w:lang w:eastAsia="en-US"/>
        </w:rPr>
        <w:t>Омского</w:t>
      </w:r>
      <w:r w:rsidRPr="00F407E1">
        <w:rPr>
          <w:rFonts w:ascii="Times New Roman" w:eastAsia="Calibri" w:hAnsi="Times New Roman" w:cs="Times New Roman"/>
          <w:sz w:val="28"/>
          <w:szCs w:val="28"/>
          <w:lang w:eastAsia="en-US"/>
        </w:rPr>
        <w:t xml:space="preserve"> муниципального района</w:t>
      </w:r>
    </w:p>
    <w:p w:rsidR="00BB342B" w:rsidRPr="00F407E1" w:rsidRDefault="00BB342B" w:rsidP="00BB342B">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 «Формирование комфортной городской среды</w:t>
      </w:r>
      <w:r w:rsidR="008712C5">
        <w:rPr>
          <w:rFonts w:ascii="Times New Roman" w:eastAsia="Calibri" w:hAnsi="Times New Roman" w:cs="Times New Roman"/>
          <w:sz w:val="28"/>
          <w:szCs w:val="28"/>
          <w:lang w:eastAsia="en-US"/>
        </w:rPr>
        <w:t xml:space="preserve"> Надеждинского сельского поселения на 208-202</w:t>
      </w:r>
      <w:r w:rsidR="00AF4A06">
        <w:rPr>
          <w:rFonts w:ascii="Times New Roman" w:eastAsia="Calibri" w:hAnsi="Times New Roman" w:cs="Times New Roman"/>
          <w:sz w:val="28"/>
          <w:szCs w:val="28"/>
          <w:lang w:eastAsia="en-US"/>
        </w:rPr>
        <w:t>5</w:t>
      </w:r>
      <w:r w:rsidR="008712C5">
        <w:rPr>
          <w:rFonts w:ascii="Times New Roman" w:eastAsia="Calibri" w:hAnsi="Times New Roman" w:cs="Times New Roman"/>
          <w:sz w:val="28"/>
          <w:szCs w:val="28"/>
          <w:lang w:eastAsia="en-US"/>
        </w:rPr>
        <w:t xml:space="preserve"> годы</w:t>
      </w:r>
      <w:r w:rsidRPr="00F407E1">
        <w:rPr>
          <w:rFonts w:ascii="Times New Roman" w:eastAsia="Calibri" w:hAnsi="Times New Roman" w:cs="Times New Roman"/>
          <w:sz w:val="28"/>
          <w:szCs w:val="28"/>
          <w:lang w:eastAsia="en-US"/>
        </w:rPr>
        <w:t>»</w:t>
      </w:r>
    </w:p>
    <w:p w:rsidR="00BB342B" w:rsidRPr="00F407E1" w:rsidRDefault="00BB342B" w:rsidP="00BD5317">
      <w:pPr>
        <w:spacing w:line="276" w:lineRule="auto"/>
        <w:ind w:firstLine="567"/>
        <w:jc w:val="center"/>
        <w:rPr>
          <w:rFonts w:ascii="Times New Roman" w:eastAsia="Calibri" w:hAnsi="Times New Roman" w:cs="Times New Roman"/>
          <w:sz w:val="28"/>
          <w:szCs w:val="28"/>
          <w:lang w:eastAsia="en-US"/>
        </w:rPr>
      </w:pPr>
    </w:p>
    <w:p w:rsidR="0041418B" w:rsidRPr="00F407E1" w:rsidRDefault="0041418B" w:rsidP="00BD5317">
      <w:pPr>
        <w:spacing w:line="276" w:lineRule="auto"/>
        <w:ind w:firstLine="567"/>
        <w:jc w:val="center"/>
        <w:rPr>
          <w:rFonts w:ascii="Times New Roman" w:eastAsia="Calibri" w:hAnsi="Times New Roman" w:cs="Times New Roman"/>
          <w:sz w:val="28"/>
          <w:szCs w:val="28"/>
          <w:lang w:eastAsia="en-US"/>
        </w:rPr>
      </w:pPr>
    </w:p>
    <w:p w:rsidR="00BD5317" w:rsidRPr="00F407E1" w:rsidRDefault="00BD5317" w:rsidP="00BD5317">
      <w:pPr>
        <w:spacing w:line="276" w:lineRule="auto"/>
        <w:ind w:firstLine="567"/>
        <w:jc w:val="both"/>
        <w:rPr>
          <w:rFonts w:ascii="Times New Roman" w:eastAsia="Calibri" w:hAnsi="Times New Roman" w:cs="Times New Roman"/>
          <w:sz w:val="28"/>
          <w:szCs w:val="28"/>
          <w:lang w:eastAsia="en-US"/>
        </w:rPr>
      </w:pPr>
    </w:p>
    <w:p w:rsidR="00BD5317" w:rsidRPr="00F407E1" w:rsidRDefault="00BD5317" w:rsidP="00BD5317">
      <w:pPr>
        <w:jc w:val="center"/>
        <w:rPr>
          <w:rFonts w:ascii="Times New Roman" w:hAnsi="Times New Roman" w:cs="Times New Roman"/>
          <w:sz w:val="28"/>
          <w:szCs w:val="28"/>
          <w:lang w:eastAsia="ar-SA"/>
        </w:rPr>
      </w:pPr>
      <w:r w:rsidRPr="00F407E1">
        <w:rPr>
          <w:rFonts w:ascii="Times New Roman" w:hAnsi="Times New Roman" w:cs="Times New Roman"/>
          <w:sz w:val="28"/>
          <w:szCs w:val="28"/>
          <w:lang w:eastAsia="ar-SA"/>
        </w:rPr>
        <w:t>Нормативная стоимость (единичные расценки) работ,</w:t>
      </w:r>
    </w:p>
    <w:p w:rsidR="00BB342B" w:rsidRPr="00F407E1" w:rsidRDefault="00BD5317" w:rsidP="00BD5317">
      <w:pPr>
        <w:suppressAutoHyphens/>
        <w:jc w:val="center"/>
        <w:rPr>
          <w:rFonts w:ascii="Times New Roman" w:hAnsi="Times New Roman" w:cs="Times New Roman"/>
          <w:sz w:val="28"/>
          <w:szCs w:val="28"/>
          <w:lang w:eastAsia="ar-SA"/>
        </w:rPr>
      </w:pPr>
      <w:r w:rsidRPr="00F407E1">
        <w:rPr>
          <w:rFonts w:ascii="Times New Roman" w:hAnsi="Times New Roman" w:cs="Times New Roman"/>
          <w:sz w:val="28"/>
          <w:szCs w:val="28"/>
          <w:lang w:eastAsia="ar-SA"/>
        </w:rPr>
        <w:t xml:space="preserve">входящих в </w:t>
      </w:r>
      <w:r w:rsidR="00B54720" w:rsidRPr="00F407E1">
        <w:rPr>
          <w:rFonts w:ascii="Times New Roman" w:hAnsi="Times New Roman" w:cs="Times New Roman"/>
          <w:sz w:val="28"/>
          <w:szCs w:val="28"/>
          <w:lang w:eastAsia="ar-SA"/>
        </w:rPr>
        <w:t>минимальный перечень</w:t>
      </w:r>
      <w:r w:rsidRPr="00F407E1">
        <w:rPr>
          <w:rFonts w:ascii="Times New Roman" w:hAnsi="Times New Roman" w:cs="Times New Roman"/>
          <w:sz w:val="28"/>
          <w:szCs w:val="28"/>
          <w:lang w:eastAsia="ar-SA"/>
        </w:rPr>
        <w:t xml:space="preserve"> работ </w:t>
      </w:r>
      <w:r w:rsidR="00B54720" w:rsidRPr="00F407E1">
        <w:rPr>
          <w:rFonts w:ascii="Times New Roman" w:hAnsi="Times New Roman" w:cs="Times New Roman"/>
          <w:sz w:val="28"/>
          <w:szCs w:val="28"/>
          <w:lang w:eastAsia="ar-SA"/>
        </w:rPr>
        <w:t>и визуализированный</w:t>
      </w:r>
      <w:r w:rsidRPr="00F407E1">
        <w:rPr>
          <w:rFonts w:ascii="Times New Roman" w:hAnsi="Times New Roman" w:cs="Times New Roman"/>
          <w:sz w:val="28"/>
          <w:szCs w:val="28"/>
          <w:lang w:eastAsia="ar-SA"/>
        </w:rPr>
        <w:t xml:space="preserve"> перечень </w:t>
      </w:r>
    </w:p>
    <w:p w:rsidR="00BD5317" w:rsidRPr="00F407E1" w:rsidRDefault="00BD5317" w:rsidP="00BD5317">
      <w:pPr>
        <w:suppressAutoHyphens/>
        <w:jc w:val="center"/>
        <w:rPr>
          <w:rFonts w:ascii="Times New Roman" w:hAnsi="Times New Roman" w:cs="Times New Roman"/>
          <w:sz w:val="28"/>
          <w:szCs w:val="28"/>
          <w:lang w:eastAsia="ar-SA"/>
        </w:rPr>
      </w:pPr>
      <w:r w:rsidRPr="00F407E1">
        <w:rPr>
          <w:rFonts w:ascii="Times New Roman" w:hAnsi="Times New Roman" w:cs="Times New Roman"/>
          <w:sz w:val="28"/>
          <w:szCs w:val="28"/>
          <w:lang w:eastAsia="ar-SA"/>
        </w:rPr>
        <w:t>образцов элементов благоустройства</w:t>
      </w:r>
    </w:p>
    <w:p w:rsidR="00BD5317" w:rsidRPr="00F407E1" w:rsidRDefault="00BD5317" w:rsidP="00BD5317">
      <w:pPr>
        <w:spacing w:line="276" w:lineRule="auto"/>
        <w:ind w:firstLine="567"/>
        <w:jc w:val="center"/>
        <w:rPr>
          <w:rFonts w:ascii="Times New Roman" w:eastAsia="Calibri" w:hAnsi="Times New Roman" w:cs="Times New Roman"/>
          <w:sz w:val="28"/>
          <w:szCs w:val="28"/>
          <w:lang w:eastAsia="en-US"/>
        </w:rPr>
      </w:pPr>
    </w:p>
    <w:tbl>
      <w:tblPr>
        <w:tblpPr w:leftFromText="180" w:rightFromText="180"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5375"/>
        <w:gridCol w:w="1471"/>
        <w:gridCol w:w="2379"/>
      </w:tblGrid>
      <w:tr w:rsidR="00BD5317" w:rsidRPr="00F407E1" w:rsidTr="00706886">
        <w:tc>
          <w:tcPr>
            <w:tcW w:w="687"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 п/п</w:t>
            </w:r>
          </w:p>
        </w:tc>
        <w:tc>
          <w:tcPr>
            <w:tcW w:w="5483"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Вид работы</w:t>
            </w:r>
          </w:p>
        </w:tc>
        <w:tc>
          <w:tcPr>
            <w:tcW w:w="1451"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Ед. измерения</w:t>
            </w:r>
          </w:p>
        </w:tc>
        <w:tc>
          <w:tcPr>
            <w:tcW w:w="2410"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Стоимость за единицу с НДС, руб.</w:t>
            </w:r>
          </w:p>
        </w:tc>
      </w:tr>
      <w:tr w:rsidR="00BD5317" w:rsidRPr="00F407E1" w:rsidTr="00706886">
        <w:tc>
          <w:tcPr>
            <w:tcW w:w="687"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 xml:space="preserve">1. </w:t>
            </w:r>
          </w:p>
        </w:tc>
        <w:tc>
          <w:tcPr>
            <w:tcW w:w="5483" w:type="dxa"/>
            <w:shd w:val="clear" w:color="auto" w:fill="auto"/>
          </w:tcPr>
          <w:p w:rsidR="00BD5317" w:rsidRPr="00F407E1" w:rsidRDefault="00BD5317" w:rsidP="00AC2FBF">
            <w:pPr>
              <w:rPr>
                <w:rFonts w:ascii="Times New Roman" w:hAnsi="Times New Roman" w:cs="Times New Roman"/>
                <w:sz w:val="28"/>
                <w:szCs w:val="28"/>
              </w:rPr>
            </w:pPr>
            <w:r w:rsidRPr="00F407E1">
              <w:rPr>
                <w:rFonts w:ascii="Times New Roman" w:hAnsi="Times New Roman" w:cs="Times New Roman"/>
                <w:sz w:val="28"/>
                <w:szCs w:val="28"/>
              </w:rPr>
              <w:t xml:space="preserve">Стоимость </w:t>
            </w:r>
            <w:proofErr w:type="spellStart"/>
            <w:r w:rsidRPr="00F407E1">
              <w:rPr>
                <w:rFonts w:ascii="Times New Roman" w:hAnsi="Times New Roman" w:cs="Times New Roman"/>
                <w:sz w:val="28"/>
                <w:szCs w:val="28"/>
              </w:rPr>
              <w:t>асфальто</w:t>
            </w:r>
            <w:proofErr w:type="spellEnd"/>
            <w:r w:rsidRPr="00F407E1">
              <w:rPr>
                <w:rFonts w:ascii="Times New Roman" w:hAnsi="Times New Roman" w:cs="Times New Roman"/>
                <w:sz w:val="28"/>
                <w:szCs w:val="28"/>
              </w:rPr>
              <w:t xml:space="preserve">-бетонного покрытия, дворовых территорий многоквартирных домов,  проездов к дворовым территориям многоквартирных домов </w:t>
            </w:r>
          </w:p>
        </w:tc>
        <w:tc>
          <w:tcPr>
            <w:tcW w:w="1451"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кв. м</w:t>
            </w:r>
          </w:p>
        </w:tc>
        <w:tc>
          <w:tcPr>
            <w:tcW w:w="2410" w:type="dxa"/>
            <w:shd w:val="clear" w:color="auto" w:fill="auto"/>
          </w:tcPr>
          <w:p w:rsidR="00BD5317" w:rsidRPr="00F407E1" w:rsidRDefault="008712C5" w:rsidP="008712C5">
            <w:pPr>
              <w:jc w:val="center"/>
              <w:rPr>
                <w:rFonts w:ascii="Times New Roman" w:hAnsi="Times New Roman" w:cs="Times New Roman"/>
                <w:sz w:val="28"/>
                <w:szCs w:val="28"/>
              </w:rPr>
            </w:pPr>
            <w:r>
              <w:rPr>
                <w:rFonts w:ascii="Times New Roman" w:hAnsi="Times New Roman" w:cs="Times New Roman"/>
                <w:sz w:val="28"/>
                <w:szCs w:val="28"/>
              </w:rPr>
              <w:t>2</w:t>
            </w:r>
            <w:r w:rsidR="00BD5317" w:rsidRPr="00F407E1">
              <w:rPr>
                <w:rFonts w:ascii="Times New Roman" w:hAnsi="Times New Roman" w:cs="Times New Roman"/>
                <w:sz w:val="28"/>
                <w:szCs w:val="28"/>
              </w:rPr>
              <w:t xml:space="preserve">000 – </w:t>
            </w:r>
            <w:r>
              <w:rPr>
                <w:rFonts w:ascii="Times New Roman" w:hAnsi="Times New Roman" w:cs="Times New Roman"/>
                <w:sz w:val="28"/>
                <w:szCs w:val="28"/>
              </w:rPr>
              <w:t>2</w:t>
            </w:r>
            <w:r w:rsidR="00BD5317" w:rsidRPr="00F407E1">
              <w:rPr>
                <w:rFonts w:ascii="Times New Roman" w:hAnsi="Times New Roman" w:cs="Times New Roman"/>
                <w:sz w:val="28"/>
                <w:szCs w:val="28"/>
              </w:rPr>
              <w:t xml:space="preserve">500 руб. </w:t>
            </w:r>
          </w:p>
        </w:tc>
      </w:tr>
      <w:tr w:rsidR="00BD5317" w:rsidRPr="00F407E1" w:rsidTr="00706886">
        <w:tc>
          <w:tcPr>
            <w:tcW w:w="687"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 xml:space="preserve">2. </w:t>
            </w:r>
          </w:p>
        </w:tc>
        <w:tc>
          <w:tcPr>
            <w:tcW w:w="5483" w:type="dxa"/>
            <w:shd w:val="clear" w:color="auto" w:fill="auto"/>
          </w:tcPr>
          <w:p w:rsidR="00BD5317" w:rsidRPr="00F407E1" w:rsidRDefault="00BD5317" w:rsidP="00AC2FBF">
            <w:pPr>
              <w:rPr>
                <w:rFonts w:ascii="Times New Roman" w:hAnsi="Times New Roman" w:cs="Times New Roman"/>
                <w:sz w:val="28"/>
                <w:szCs w:val="28"/>
              </w:rPr>
            </w:pPr>
            <w:r w:rsidRPr="00F407E1">
              <w:rPr>
                <w:rFonts w:ascii="Times New Roman" w:hAnsi="Times New Roman" w:cs="Times New Roman"/>
                <w:sz w:val="28"/>
                <w:szCs w:val="28"/>
              </w:rPr>
              <w:t>Приобретение скамьи</w:t>
            </w:r>
          </w:p>
        </w:tc>
        <w:tc>
          <w:tcPr>
            <w:tcW w:w="1451"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шт.</w:t>
            </w:r>
          </w:p>
        </w:tc>
        <w:tc>
          <w:tcPr>
            <w:tcW w:w="2410" w:type="dxa"/>
            <w:shd w:val="clear" w:color="auto" w:fill="auto"/>
          </w:tcPr>
          <w:p w:rsidR="00BD5317" w:rsidRPr="00F407E1" w:rsidRDefault="008712C5" w:rsidP="00AC2FBF">
            <w:pPr>
              <w:jc w:val="center"/>
              <w:rPr>
                <w:rFonts w:ascii="Times New Roman" w:hAnsi="Times New Roman" w:cs="Times New Roman"/>
                <w:sz w:val="28"/>
                <w:szCs w:val="28"/>
              </w:rPr>
            </w:pPr>
            <w:r>
              <w:rPr>
                <w:rFonts w:ascii="Times New Roman" w:hAnsi="Times New Roman" w:cs="Times New Roman"/>
                <w:sz w:val="28"/>
                <w:szCs w:val="28"/>
              </w:rPr>
              <w:t xml:space="preserve">13 000,00 </w:t>
            </w:r>
            <w:r w:rsidR="00BD5317" w:rsidRPr="00F407E1">
              <w:rPr>
                <w:rFonts w:ascii="Times New Roman" w:hAnsi="Times New Roman" w:cs="Times New Roman"/>
                <w:sz w:val="28"/>
                <w:szCs w:val="28"/>
              </w:rPr>
              <w:t>руб.</w:t>
            </w:r>
          </w:p>
        </w:tc>
      </w:tr>
      <w:tr w:rsidR="00BD5317" w:rsidRPr="00F407E1" w:rsidTr="00706886">
        <w:tc>
          <w:tcPr>
            <w:tcW w:w="687"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3.</w:t>
            </w:r>
          </w:p>
        </w:tc>
        <w:tc>
          <w:tcPr>
            <w:tcW w:w="5483" w:type="dxa"/>
            <w:shd w:val="clear" w:color="auto" w:fill="auto"/>
          </w:tcPr>
          <w:p w:rsidR="00BD5317" w:rsidRPr="00F407E1" w:rsidRDefault="00BD5317" w:rsidP="00AC2FBF">
            <w:pPr>
              <w:rPr>
                <w:rFonts w:ascii="Times New Roman" w:hAnsi="Times New Roman" w:cs="Times New Roman"/>
                <w:sz w:val="28"/>
                <w:szCs w:val="28"/>
              </w:rPr>
            </w:pPr>
            <w:r w:rsidRPr="00F407E1">
              <w:rPr>
                <w:rFonts w:ascii="Times New Roman" w:hAnsi="Times New Roman" w:cs="Times New Roman"/>
                <w:sz w:val="28"/>
                <w:szCs w:val="28"/>
              </w:rPr>
              <w:t>Стоимость уличной урны</w:t>
            </w:r>
          </w:p>
        </w:tc>
        <w:tc>
          <w:tcPr>
            <w:tcW w:w="1451"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шт.</w:t>
            </w:r>
          </w:p>
        </w:tc>
        <w:tc>
          <w:tcPr>
            <w:tcW w:w="2410" w:type="dxa"/>
            <w:shd w:val="clear" w:color="auto" w:fill="auto"/>
          </w:tcPr>
          <w:p w:rsidR="00BD5317" w:rsidRPr="00F407E1" w:rsidRDefault="008712C5" w:rsidP="00AC2FBF">
            <w:pPr>
              <w:jc w:val="center"/>
              <w:rPr>
                <w:rFonts w:ascii="Times New Roman" w:hAnsi="Times New Roman" w:cs="Times New Roman"/>
                <w:sz w:val="28"/>
                <w:szCs w:val="28"/>
              </w:rPr>
            </w:pPr>
            <w:r>
              <w:rPr>
                <w:rFonts w:ascii="Times New Roman" w:hAnsi="Times New Roman" w:cs="Times New Roman"/>
                <w:sz w:val="28"/>
                <w:szCs w:val="28"/>
              </w:rPr>
              <w:t>2 000,00</w:t>
            </w:r>
            <w:r w:rsidR="00BD5317" w:rsidRPr="00F407E1">
              <w:rPr>
                <w:rFonts w:ascii="Times New Roman" w:hAnsi="Times New Roman" w:cs="Times New Roman"/>
                <w:sz w:val="28"/>
                <w:szCs w:val="28"/>
              </w:rPr>
              <w:t xml:space="preserve"> руб.</w:t>
            </w:r>
          </w:p>
        </w:tc>
      </w:tr>
      <w:tr w:rsidR="00BD5317" w:rsidRPr="00F407E1" w:rsidTr="00706886">
        <w:tc>
          <w:tcPr>
            <w:tcW w:w="687"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 xml:space="preserve">4. </w:t>
            </w:r>
          </w:p>
        </w:tc>
        <w:tc>
          <w:tcPr>
            <w:tcW w:w="5483" w:type="dxa"/>
            <w:shd w:val="clear" w:color="auto" w:fill="auto"/>
          </w:tcPr>
          <w:p w:rsidR="00BD5317" w:rsidRPr="00F407E1" w:rsidRDefault="00BD5317" w:rsidP="00AC2FBF">
            <w:pPr>
              <w:rPr>
                <w:rFonts w:ascii="Times New Roman" w:hAnsi="Times New Roman" w:cs="Times New Roman"/>
                <w:sz w:val="28"/>
                <w:szCs w:val="28"/>
              </w:rPr>
            </w:pPr>
            <w:r w:rsidRPr="00F407E1">
              <w:rPr>
                <w:rFonts w:ascii="Times New Roman" w:hAnsi="Times New Roman" w:cs="Times New Roman"/>
                <w:sz w:val="28"/>
                <w:szCs w:val="28"/>
              </w:rPr>
              <w:t xml:space="preserve">Приобретение и установка светильника (светодиодного) </w:t>
            </w:r>
          </w:p>
        </w:tc>
        <w:tc>
          <w:tcPr>
            <w:tcW w:w="1451" w:type="dxa"/>
            <w:shd w:val="clear" w:color="auto" w:fill="auto"/>
          </w:tcPr>
          <w:p w:rsidR="00BD5317" w:rsidRPr="00F407E1" w:rsidRDefault="00BD5317" w:rsidP="00AC2FBF">
            <w:pPr>
              <w:jc w:val="center"/>
              <w:rPr>
                <w:rFonts w:ascii="Times New Roman" w:hAnsi="Times New Roman" w:cs="Times New Roman"/>
                <w:sz w:val="28"/>
                <w:szCs w:val="28"/>
              </w:rPr>
            </w:pPr>
            <w:r w:rsidRPr="00F407E1">
              <w:rPr>
                <w:rFonts w:ascii="Times New Roman" w:hAnsi="Times New Roman" w:cs="Times New Roman"/>
                <w:sz w:val="28"/>
                <w:szCs w:val="28"/>
              </w:rPr>
              <w:t>шт.</w:t>
            </w:r>
          </w:p>
        </w:tc>
        <w:tc>
          <w:tcPr>
            <w:tcW w:w="2410" w:type="dxa"/>
            <w:shd w:val="clear" w:color="auto" w:fill="auto"/>
          </w:tcPr>
          <w:p w:rsidR="00BD5317" w:rsidRPr="00F407E1" w:rsidRDefault="008712C5" w:rsidP="00AC2FBF">
            <w:pPr>
              <w:jc w:val="center"/>
              <w:rPr>
                <w:rFonts w:ascii="Times New Roman" w:hAnsi="Times New Roman" w:cs="Times New Roman"/>
                <w:sz w:val="28"/>
                <w:szCs w:val="28"/>
              </w:rPr>
            </w:pPr>
            <w:r>
              <w:rPr>
                <w:rFonts w:ascii="Times New Roman" w:hAnsi="Times New Roman" w:cs="Times New Roman"/>
                <w:sz w:val="28"/>
                <w:szCs w:val="28"/>
              </w:rPr>
              <w:t>7000,00</w:t>
            </w:r>
            <w:r w:rsidR="00BD5317" w:rsidRPr="00F407E1">
              <w:rPr>
                <w:rFonts w:ascii="Times New Roman" w:hAnsi="Times New Roman" w:cs="Times New Roman"/>
                <w:sz w:val="28"/>
                <w:szCs w:val="28"/>
              </w:rPr>
              <w:t xml:space="preserve"> руб.</w:t>
            </w:r>
          </w:p>
        </w:tc>
      </w:tr>
    </w:tbl>
    <w:p w:rsidR="00BD5317" w:rsidRPr="00F407E1" w:rsidRDefault="00BD5317" w:rsidP="00BD5317">
      <w:pPr>
        <w:jc w:val="both"/>
        <w:rPr>
          <w:rFonts w:ascii="Times New Roman" w:hAnsi="Times New Roman" w:cs="Times New Roman"/>
          <w:sz w:val="28"/>
          <w:szCs w:val="28"/>
        </w:rPr>
      </w:pPr>
      <w:r w:rsidRPr="00F407E1">
        <w:rPr>
          <w:rFonts w:ascii="Times New Roman" w:hAnsi="Times New Roman" w:cs="Times New Roman"/>
          <w:sz w:val="28"/>
          <w:szCs w:val="28"/>
        </w:rPr>
        <w:t>*- стоимость работ может быть скорректирована в соответствии с проведенными процедурами закупок</w:t>
      </w:r>
    </w:p>
    <w:p w:rsidR="00BB342B" w:rsidRPr="00F407E1" w:rsidRDefault="00BB342B" w:rsidP="00BD5317">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7302"/>
      </w:tblGrid>
      <w:tr w:rsidR="00BB342B" w:rsidRPr="00F407E1" w:rsidTr="00D7487B">
        <w:tc>
          <w:tcPr>
            <w:tcW w:w="2660" w:type="dxa"/>
            <w:shd w:val="clear" w:color="auto" w:fill="auto"/>
          </w:tcPr>
          <w:p w:rsidR="00BB342B" w:rsidRPr="00F407E1" w:rsidRDefault="00BB342B" w:rsidP="00D7487B">
            <w:pPr>
              <w:jc w:val="both"/>
              <w:rPr>
                <w:rFonts w:ascii="Times New Roman" w:hAnsi="Times New Roman" w:cs="Times New Roman"/>
                <w:sz w:val="28"/>
                <w:szCs w:val="28"/>
              </w:rPr>
            </w:pPr>
            <w:r w:rsidRPr="00F407E1">
              <w:rPr>
                <w:rFonts w:ascii="Times New Roman" w:hAnsi="Times New Roman" w:cs="Times New Roman"/>
                <w:sz w:val="28"/>
                <w:szCs w:val="28"/>
              </w:rPr>
              <w:t>Урна</w:t>
            </w:r>
          </w:p>
        </w:tc>
        <w:tc>
          <w:tcPr>
            <w:tcW w:w="7475" w:type="dxa"/>
            <w:shd w:val="clear" w:color="auto" w:fill="auto"/>
          </w:tcPr>
          <w:p w:rsidR="00BB342B" w:rsidRPr="00F407E1" w:rsidRDefault="00C17E2C" w:rsidP="00D7487B">
            <w:pPr>
              <w:jc w:val="center"/>
              <w:rPr>
                <w:rFonts w:ascii="Times New Roman" w:hAnsi="Times New Roman" w:cs="Times New Roman"/>
                <w:sz w:val="28"/>
                <w:szCs w:val="28"/>
              </w:rPr>
            </w:pPr>
            <w:r w:rsidRPr="00F407E1">
              <w:rPr>
                <w:rFonts w:ascii="Times New Roman" w:hAnsi="Times New Roman" w:cs="Times New Roman"/>
                <w:noProof/>
                <w:sz w:val="28"/>
                <w:szCs w:val="28"/>
              </w:rPr>
              <w:drawing>
                <wp:inline distT="0" distB="0" distL="0" distR="0">
                  <wp:extent cx="2190750" cy="1752600"/>
                  <wp:effectExtent l="0" t="0" r="0" b="0"/>
                  <wp:docPr id="1" name="Рисунок 1" descr="620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0_b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p w:rsidR="00BB342B" w:rsidRPr="00F407E1" w:rsidRDefault="00BB342B" w:rsidP="00D7487B">
            <w:pPr>
              <w:jc w:val="center"/>
              <w:rPr>
                <w:rFonts w:ascii="Times New Roman" w:hAnsi="Times New Roman" w:cs="Times New Roman"/>
                <w:sz w:val="28"/>
                <w:szCs w:val="28"/>
              </w:rPr>
            </w:pPr>
          </w:p>
        </w:tc>
      </w:tr>
      <w:tr w:rsidR="00BB342B" w:rsidRPr="00F407E1" w:rsidTr="00D7487B">
        <w:tc>
          <w:tcPr>
            <w:tcW w:w="2660" w:type="dxa"/>
            <w:shd w:val="clear" w:color="auto" w:fill="auto"/>
          </w:tcPr>
          <w:p w:rsidR="00BB342B" w:rsidRPr="00F407E1" w:rsidRDefault="007A7931" w:rsidP="00D7487B">
            <w:pPr>
              <w:jc w:val="both"/>
              <w:rPr>
                <w:rFonts w:ascii="Times New Roman" w:hAnsi="Times New Roman" w:cs="Times New Roman"/>
                <w:sz w:val="28"/>
                <w:szCs w:val="28"/>
              </w:rPr>
            </w:pPr>
            <w:r w:rsidRPr="00F407E1">
              <w:rPr>
                <w:rFonts w:ascii="Times New Roman" w:hAnsi="Times New Roman" w:cs="Times New Roman"/>
                <w:sz w:val="28"/>
                <w:szCs w:val="28"/>
              </w:rPr>
              <w:t>Светильник</w:t>
            </w:r>
          </w:p>
        </w:tc>
        <w:tc>
          <w:tcPr>
            <w:tcW w:w="7475" w:type="dxa"/>
            <w:shd w:val="clear" w:color="auto" w:fill="auto"/>
          </w:tcPr>
          <w:p w:rsidR="00BB342B" w:rsidRPr="00F407E1" w:rsidRDefault="00C17E2C" w:rsidP="00D7487B">
            <w:pPr>
              <w:jc w:val="center"/>
              <w:rPr>
                <w:rFonts w:ascii="Times New Roman" w:hAnsi="Times New Roman" w:cs="Times New Roman"/>
                <w:sz w:val="28"/>
                <w:szCs w:val="28"/>
              </w:rPr>
            </w:pPr>
            <w:r w:rsidRPr="00F407E1">
              <w:rPr>
                <w:rFonts w:ascii="Times New Roman" w:hAnsi="Times New Roman" w:cs="Times New Roman"/>
                <w:noProof/>
                <w:sz w:val="28"/>
                <w:szCs w:val="28"/>
              </w:rPr>
              <w:drawing>
                <wp:inline distT="0" distB="0" distL="0" distR="0">
                  <wp:extent cx="2495550" cy="1162050"/>
                  <wp:effectExtent l="0" t="0" r="0" b="0"/>
                  <wp:docPr id="2" name="Рисунок 2" descr="rku0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ku06-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1162050"/>
                          </a:xfrm>
                          <a:prstGeom prst="rect">
                            <a:avLst/>
                          </a:prstGeom>
                          <a:noFill/>
                          <a:ln>
                            <a:noFill/>
                          </a:ln>
                        </pic:spPr>
                      </pic:pic>
                    </a:graphicData>
                  </a:graphic>
                </wp:inline>
              </w:drawing>
            </w:r>
          </w:p>
          <w:p w:rsidR="00BB342B" w:rsidRPr="00F407E1" w:rsidRDefault="00BB342B" w:rsidP="00D7487B">
            <w:pPr>
              <w:jc w:val="center"/>
              <w:rPr>
                <w:rFonts w:ascii="Times New Roman" w:hAnsi="Times New Roman" w:cs="Times New Roman"/>
                <w:sz w:val="28"/>
                <w:szCs w:val="28"/>
              </w:rPr>
            </w:pPr>
          </w:p>
        </w:tc>
      </w:tr>
      <w:tr w:rsidR="00BB342B" w:rsidRPr="00F407E1" w:rsidTr="00D7487B">
        <w:tc>
          <w:tcPr>
            <w:tcW w:w="2660" w:type="dxa"/>
            <w:shd w:val="clear" w:color="auto" w:fill="auto"/>
          </w:tcPr>
          <w:p w:rsidR="00BB342B" w:rsidRPr="00F407E1" w:rsidRDefault="007A7931" w:rsidP="00D7487B">
            <w:pPr>
              <w:jc w:val="both"/>
              <w:rPr>
                <w:rFonts w:ascii="Times New Roman" w:hAnsi="Times New Roman" w:cs="Times New Roman"/>
                <w:sz w:val="28"/>
                <w:szCs w:val="28"/>
              </w:rPr>
            </w:pPr>
            <w:r w:rsidRPr="00F407E1">
              <w:rPr>
                <w:rFonts w:ascii="Times New Roman" w:hAnsi="Times New Roman" w:cs="Times New Roman"/>
                <w:sz w:val="28"/>
                <w:szCs w:val="28"/>
              </w:rPr>
              <w:lastRenderedPageBreak/>
              <w:t>Скамейка</w:t>
            </w:r>
          </w:p>
        </w:tc>
        <w:tc>
          <w:tcPr>
            <w:tcW w:w="7475" w:type="dxa"/>
            <w:shd w:val="clear" w:color="auto" w:fill="auto"/>
          </w:tcPr>
          <w:p w:rsidR="00BB342B" w:rsidRPr="00F407E1" w:rsidRDefault="00C17E2C" w:rsidP="00D7487B">
            <w:pPr>
              <w:jc w:val="center"/>
              <w:rPr>
                <w:rFonts w:ascii="Times New Roman" w:hAnsi="Times New Roman" w:cs="Times New Roman"/>
                <w:sz w:val="28"/>
                <w:szCs w:val="28"/>
              </w:rPr>
            </w:pPr>
            <w:r w:rsidRPr="00F407E1">
              <w:rPr>
                <w:rFonts w:ascii="Times New Roman" w:hAnsi="Times New Roman" w:cs="Times New Roman"/>
                <w:noProof/>
                <w:sz w:val="28"/>
                <w:szCs w:val="28"/>
              </w:rPr>
              <w:drawing>
                <wp:inline distT="0" distB="0" distL="0" distR="0">
                  <wp:extent cx="2105025" cy="2047875"/>
                  <wp:effectExtent l="0" t="0" r="0" b="0"/>
                  <wp:docPr id="3" name="Рисунок 3" descr="045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5_bi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2047875"/>
                          </a:xfrm>
                          <a:prstGeom prst="rect">
                            <a:avLst/>
                          </a:prstGeom>
                          <a:noFill/>
                          <a:ln>
                            <a:noFill/>
                          </a:ln>
                        </pic:spPr>
                      </pic:pic>
                    </a:graphicData>
                  </a:graphic>
                </wp:inline>
              </w:drawing>
            </w:r>
          </w:p>
        </w:tc>
      </w:tr>
    </w:tbl>
    <w:p w:rsidR="00BD5317" w:rsidRPr="00F407E1" w:rsidRDefault="00BD5317" w:rsidP="007E7004">
      <w:pPr>
        <w:rPr>
          <w:rFonts w:ascii="Times New Roman" w:hAnsi="Times New Roman" w:cs="Times New Roman"/>
          <w:sz w:val="28"/>
          <w:szCs w:val="28"/>
        </w:rPr>
      </w:pPr>
    </w:p>
    <w:p w:rsidR="00BD5317" w:rsidRPr="00F407E1" w:rsidRDefault="00BD5317" w:rsidP="003F333D">
      <w:pPr>
        <w:jc w:val="both"/>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8712C5" w:rsidRDefault="008712C5" w:rsidP="007A7931">
      <w:pPr>
        <w:spacing w:line="276" w:lineRule="auto"/>
        <w:ind w:firstLine="567"/>
        <w:jc w:val="right"/>
        <w:rPr>
          <w:rFonts w:ascii="Times New Roman" w:hAnsi="Times New Roman" w:cs="Times New Roman"/>
          <w:sz w:val="28"/>
          <w:szCs w:val="28"/>
        </w:rPr>
      </w:pPr>
    </w:p>
    <w:p w:rsidR="007A7931" w:rsidRPr="00F407E1" w:rsidRDefault="007A7931" w:rsidP="007A7931">
      <w:pPr>
        <w:spacing w:line="276" w:lineRule="auto"/>
        <w:ind w:firstLine="567"/>
        <w:jc w:val="right"/>
        <w:rPr>
          <w:rFonts w:ascii="Times New Roman" w:hAnsi="Times New Roman" w:cs="Times New Roman"/>
          <w:sz w:val="28"/>
          <w:szCs w:val="28"/>
        </w:rPr>
      </w:pPr>
      <w:r w:rsidRPr="00F407E1">
        <w:rPr>
          <w:rFonts w:ascii="Times New Roman" w:hAnsi="Times New Roman" w:cs="Times New Roman"/>
          <w:sz w:val="28"/>
          <w:szCs w:val="28"/>
        </w:rPr>
        <w:lastRenderedPageBreak/>
        <w:t>Приложение №</w:t>
      </w:r>
      <w:r w:rsidR="000B6C27">
        <w:rPr>
          <w:rFonts w:ascii="Times New Roman" w:hAnsi="Times New Roman" w:cs="Times New Roman"/>
          <w:sz w:val="28"/>
          <w:szCs w:val="28"/>
        </w:rPr>
        <w:t>6</w:t>
      </w:r>
    </w:p>
    <w:p w:rsidR="007A7931" w:rsidRPr="00F407E1" w:rsidRDefault="007A7931" w:rsidP="007A7931">
      <w:pPr>
        <w:jc w:val="right"/>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к муниципальной программе </w:t>
      </w:r>
      <w:r w:rsidR="00DC7A7C">
        <w:rPr>
          <w:rFonts w:ascii="Times New Roman" w:hAnsi="Times New Roman" w:cs="Times New Roman"/>
          <w:sz w:val="28"/>
          <w:szCs w:val="28"/>
        </w:rPr>
        <w:t>Надеждин</w:t>
      </w:r>
      <w:r w:rsidRPr="00F407E1">
        <w:rPr>
          <w:rFonts w:ascii="Times New Roman" w:eastAsia="Calibri" w:hAnsi="Times New Roman" w:cs="Times New Roman"/>
          <w:sz w:val="28"/>
          <w:szCs w:val="28"/>
          <w:lang w:eastAsia="en-US"/>
        </w:rPr>
        <w:t xml:space="preserve">ского </w:t>
      </w:r>
    </w:p>
    <w:p w:rsidR="007A7931" w:rsidRPr="00F407E1" w:rsidRDefault="007A7931" w:rsidP="007A7931">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сельского поселения </w:t>
      </w:r>
      <w:r w:rsidR="00DC7A7C">
        <w:rPr>
          <w:rFonts w:ascii="Times New Roman" w:eastAsia="Calibri" w:hAnsi="Times New Roman" w:cs="Times New Roman"/>
          <w:sz w:val="28"/>
          <w:szCs w:val="28"/>
          <w:lang w:eastAsia="en-US"/>
        </w:rPr>
        <w:t>Омс</w:t>
      </w:r>
      <w:r w:rsidRPr="00F407E1">
        <w:rPr>
          <w:rFonts w:ascii="Times New Roman" w:eastAsia="Calibri" w:hAnsi="Times New Roman" w:cs="Times New Roman"/>
          <w:sz w:val="28"/>
          <w:szCs w:val="28"/>
          <w:lang w:eastAsia="en-US"/>
        </w:rPr>
        <w:t>кого муниципального района</w:t>
      </w:r>
    </w:p>
    <w:p w:rsidR="007A7931" w:rsidRPr="00F407E1" w:rsidRDefault="007A7931" w:rsidP="007A7931">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 «Формирование комфортной городской среды</w:t>
      </w:r>
      <w:r w:rsidR="00DC7A7C">
        <w:rPr>
          <w:rFonts w:ascii="Times New Roman" w:eastAsia="Calibri" w:hAnsi="Times New Roman" w:cs="Times New Roman"/>
          <w:sz w:val="28"/>
          <w:szCs w:val="28"/>
          <w:lang w:eastAsia="en-US"/>
        </w:rPr>
        <w:t xml:space="preserve"> Надеждинского сельского поселения на 2018-202</w:t>
      </w:r>
      <w:r w:rsidR="00AF4A06">
        <w:rPr>
          <w:rFonts w:ascii="Times New Roman" w:eastAsia="Calibri" w:hAnsi="Times New Roman" w:cs="Times New Roman"/>
          <w:sz w:val="28"/>
          <w:szCs w:val="28"/>
          <w:lang w:eastAsia="en-US"/>
        </w:rPr>
        <w:t>5</w:t>
      </w:r>
      <w:r w:rsidR="00DC7A7C">
        <w:rPr>
          <w:rFonts w:ascii="Times New Roman" w:eastAsia="Calibri" w:hAnsi="Times New Roman" w:cs="Times New Roman"/>
          <w:sz w:val="28"/>
          <w:szCs w:val="28"/>
          <w:lang w:eastAsia="en-US"/>
        </w:rPr>
        <w:t xml:space="preserve"> годы</w:t>
      </w:r>
      <w:r w:rsidRPr="00F407E1">
        <w:rPr>
          <w:rFonts w:ascii="Times New Roman" w:eastAsia="Calibri" w:hAnsi="Times New Roman" w:cs="Times New Roman"/>
          <w:sz w:val="28"/>
          <w:szCs w:val="28"/>
          <w:lang w:eastAsia="en-US"/>
        </w:rPr>
        <w:t>»</w:t>
      </w:r>
    </w:p>
    <w:p w:rsidR="007A7931" w:rsidRPr="00F407E1" w:rsidRDefault="007A7931" w:rsidP="00D220CE">
      <w:pPr>
        <w:spacing w:line="276" w:lineRule="auto"/>
        <w:jc w:val="right"/>
        <w:rPr>
          <w:rFonts w:ascii="Times New Roman" w:eastAsia="Calibri" w:hAnsi="Times New Roman" w:cs="Times New Roman"/>
          <w:b/>
          <w:sz w:val="28"/>
          <w:szCs w:val="28"/>
          <w:lang w:eastAsia="en-US"/>
        </w:rPr>
      </w:pPr>
    </w:p>
    <w:p w:rsidR="00620E46" w:rsidRPr="00F407E1" w:rsidRDefault="00620E46" w:rsidP="00620E46">
      <w:pPr>
        <w:jc w:val="center"/>
        <w:rPr>
          <w:rFonts w:ascii="Times New Roman" w:hAnsi="Times New Roman" w:cs="Times New Roman"/>
          <w:b/>
          <w:sz w:val="28"/>
          <w:szCs w:val="28"/>
        </w:rPr>
      </w:pPr>
      <w:r w:rsidRPr="00F407E1">
        <w:rPr>
          <w:rFonts w:ascii="Times New Roman" w:hAnsi="Times New Roman" w:cs="Times New Roman"/>
          <w:b/>
          <w:sz w:val="28"/>
          <w:szCs w:val="28"/>
        </w:rPr>
        <w:t xml:space="preserve">Подпрограмма «Благоустройство общественных территорий </w:t>
      </w:r>
      <w:r w:rsidR="00AF4A06">
        <w:rPr>
          <w:rFonts w:ascii="Times New Roman" w:hAnsi="Times New Roman" w:cs="Times New Roman"/>
          <w:b/>
          <w:sz w:val="28"/>
          <w:szCs w:val="28"/>
        </w:rPr>
        <w:t>Надеждинского</w:t>
      </w:r>
      <w:r w:rsidRPr="00F407E1">
        <w:rPr>
          <w:rFonts w:ascii="Times New Roman" w:hAnsi="Times New Roman" w:cs="Times New Roman"/>
          <w:b/>
          <w:sz w:val="28"/>
          <w:szCs w:val="28"/>
        </w:rPr>
        <w:t xml:space="preserve"> сельского поселения» муниципальной программы «Формирование комфортной городской среды»</w:t>
      </w:r>
    </w:p>
    <w:p w:rsidR="00BD5317" w:rsidRPr="00F407E1" w:rsidRDefault="00BD5317" w:rsidP="00BD5317">
      <w:pPr>
        <w:jc w:val="center"/>
        <w:rPr>
          <w:rFonts w:ascii="Times New Roman" w:hAnsi="Times New Roman" w:cs="Times New Roman"/>
          <w:b/>
          <w:sz w:val="28"/>
          <w:szCs w:val="28"/>
        </w:rPr>
      </w:pPr>
    </w:p>
    <w:p w:rsidR="00BD5317" w:rsidRPr="00F407E1" w:rsidRDefault="00BD5317" w:rsidP="00BD5317">
      <w:pPr>
        <w:jc w:val="center"/>
        <w:rPr>
          <w:rFonts w:ascii="Times New Roman" w:hAnsi="Times New Roman" w:cs="Times New Roman"/>
          <w:sz w:val="28"/>
          <w:szCs w:val="28"/>
        </w:rPr>
      </w:pPr>
      <w:r w:rsidRPr="00F407E1">
        <w:rPr>
          <w:rFonts w:ascii="Times New Roman" w:hAnsi="Times New Roman" w:cs="Times New Roman"/>
          <w:sz w:val="28"/>
          <w:szCs w:val="28"/>
        </w:rPr>
        <w:t>ПАСПОРТ</w:t>
      </w:r>
    </w:p>
    <w:p w:rsidR="00BD5317" w:rsidRPr="00F407E1" w:rsidRDefault="00BD5317" w:rsidP="00BD5317">
      <w:pPr>
        <w:jc w:val="center"/>
        <w:rPr>
          <w:rFonts w:ascii="Times New Roman" w:hAnsi="Times New Roman" w:cs="Times New Roman"/>
          <w:sz w:val="28"/>
          <w:szCs w:val="28"/>
        </w:rPr>
      </w:pPr>
      <w:r w:rsidRPr="00F407E1">
        <w:rPr>
          <w:rFonts w:ascii="Times New Roman" w:hAnsi="Times New Roman" w:cs="Times New Roman"/>
          <w:sz w:val="28"/>
          <w:szCs w:val="28"/>
        </w:rPr>
        <w:t>подпрограммы «</w:t>
      </w:r>
      <w:r w:rsidR="00090153">
        <w:rPr>
          <w:rFonts w:ascii="Times New Roman" w:hAnsi="Times New Roman" w:cs="Times New Roman"/>
          <w:sz w:val="28"/>
          <w:szCs w:val="28"/>
        </w:rPr>
        <w:t>Повышение уровня б</w:t>
      </w:r>
      <w:r w:rsidR="00620E46" w:rsidRPr="00F407E1">
        <w:rPr>
          <w:rFonts w:ascii="Times New Roman" w:hAnsi="Times New Roman" w:cs="Times New Roman"/>
          <w:sz w:val="28"/>
          <w:szCs w:val="28"/>
        </w:rPr>
        <w:t>лагоустройств</w:t>
      </w:r>
      <w:r w:rsidR="00090153">
        <w:rPr>
          <w:rFonts w:ascii="Times New Roman" w:hAnsi="Times New Roman" w:cs="Times New Roman"/>
          <w:sz w:val="28"/>
          <w:szCs w:val="28"/>
        </w:rPr>
        <w:t>а</w:t>
      </w:r>
      <w:r w:rsidR="00620E46" w:rsidRPr="00F407E1">
        <w:rPr>
          <w:rFonts w:ascii="Times New Roman" w:hAnsi="Times New Roman" w:cs="Times New Roman"/>
          <w:sz w:val="28"/>
          <w:szCs w:val="28"/>
        </w:rPr>
        <w:t xml:space="preserve"> общественных территорий </w:t>
      </w:r>
      <w:r w:rsidR="00090153">
        <w:rPr>
          <w:rFonts w:ascii="Times New Roman" w:hAnsi="Times New Roman" w:cs="Times New Roman"/>
          <w:sz w:val="28"/>
          <w:szCs w:val="28"/>
        </w:rPr>
        <w:t>Надеждин</w:t>
      </w:r>
      <w:r w:rsidR="00620E46" w:rsidRPr="00F407E1">
        <w:rPr>
          <w:rFonts w:ascii="Times New Roman" w:hAnsi="Times New Roman" w:cs="Times New Roman"/>
          <w:sz w:val="28"/>
          <w:szCs w:val="28"/>
        </w:rPr>
        <w:t xml:space="preserve">ского сельского поселения» </w:t>
      </w:r>
      <w:r w:rsidRPr="00F407E1">
        <w:rPr>
          <w:rFonts w:ascii="Times New Roman" w:hAnsi="Times New Roman" w:cs="Times New Roman"/>
          <w:sz w:val="28"/>
          <w:szCs w:val="28"/>
        </w:rPr>
        <w:t>муниципальной программы «Формирование комфортной городской среды</w:t>
      </w:r>
      <w:r w:rsidR="00090153">
        <w:rPr>
          <w:rFonts w:ascii="Times New Roman" w:hAnsi="Times New Roman" w:cs="Times New Roman"/>
          <w:sz w:val="28"/>
          <w:szCs w:val="28"/>
        </w:rPr>
        <w:t xml:space="preserve"> Надеждинского сельского поселения на 2018-202</w:t>
      </w:r>
      <w:r w:rsidR="00AF4A06">
        <w:rPr>
          <w:rFonts w:ascii="Times New Roman" w:hAnsi="Times New Roman" w:cs="Times New Roman"/>
          <w:sz w:val="28"/>
          <w:szCs w:val="28"/>
        </w:rPr>
        <w:t>5</w:t>
      </w:r>
      <w:r w:rsidR="00090153">
        <w:rPr>
          <w:rFonts w:ascii="Times New Roman" w:hAnsi="Times New Roman" w:cs="Times New Roman"/>
          <w:sz w:val="28"/>
          <w:szCs w:val="28"/>
        </w:rPr>
        <w:t xml:space="preserve"> годы</w:t>
      </w:r>
      <w:r w:rsidRPr="00F407E1">
        <w:rPr>
          <w:rFonts w:ascii="Times New Roman" w:hAnsi="Times New Roman" w:cs="Times New Roman"/>
          <w:sz w:val="28"/>
          <w:szCs w:val="28"/>
        </w:rPr>
        <w:t>»</w:t>
      </w:r>
    </w:p>
    <w:p w:rsidR="00BD5317" w:rsidRPr="00F407E1" w:rsidRDefault="00BD5317" w:rsidP="00BD5317">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2"/>
        <w:gridCol w:w="5457"/>
      </w:tblGrid>
      <w:tr w:rsidR="00BD5317" w:rsidRPr="00F407E1" w:rsidTr="00706886">
        <w:tc>
          <w:tcPr>
            <w:tcW w:w="4503" w:type="dxa"/>
            <w:vAlign w:val="center"/>
          </w:tcPr>
          <w:p w:rsidR="00BD5317" w:rsidRPr="00F407E1" w:rsidRDefault="00BD5317" w:rsidP="00DC7A7C">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Наименование муниципальной программы </w:t>
            </w:r>
            <w:r w:rsidR="00DC7A7C">
              <w:rPr>
                <w:rFonts w:ascii="Times New Roman" w:eastAsia="Calibri" w:hAnsi="Times New Roman" w:cs="Times New Roman"/>
                <w:sz w:val="28"/>
                <w:szCs w:val="28"/>
                <w:lang w:eastAsia="en-US"/>
              </w:rPr>
              <w:t>Надеждинского</w:t>
            </w:r>
            <w:r w:rsidR="00203C8B" w:rsidRPr="00F407E1">
              <w:rPr>
                <w:rFonts w:ascii="Times New Roman" w:hAnsi="Times New Roman" w:cs="Times New Roman"/>
                <w:sz w:val="28"/>
                <w:szCs w:val="28"/>
              </w:rPr>
              <w:t xml:space="preserve"> сельского  </w:t>
            </w:r>
            <w:r w:rsidRPr="00F407E1">
              <w:rPr>
                <w:rFonts w:ascii="Times New Roman" w:eastAsia="Calibri" w:hAnsi="Times New Roman" w:cs="Times New Roman"/>
                <w:sz w:val="28"/>
                <w:szCs w:val="28"/>
                <w:lang w:eastAsia="en-US"/>
              </w:rPr>
              <w:t xml:space="preserve">поселения </w:t>
            </w:r>
            <w:r w:rsidR="00DC7A7C">
              <w:rPr>
                <w:rFonts w:ascii="Times New Roman" w:eastAsia="Calibri" w:hAnsi="Times New Roman" w:cs="Times New Roman"/>
                <w:sz w:val="28"/>
                <w:szCs w:val="28"/>
                <w:lang w:eastAsia="en-US"/>
              </w:rPr>
              <w:t>Омск</w:t>
            </w:r>
            <w:r w:rsidRPr="00F407E1">
              <w:rPr>
                <w:rFonts w:ascii="Times New Roman" w:eastAsia="Calibri" w:hAnsi="Times New Roman" w:cs="Times New Roman"/>
                <w:sz w:val="28"/>
                <w:szCs w:val="28"/>
                <w:lang w:eastAsia="en-US"/>
              </w:rPr>
              <w:t xml:space="preserve">ого муниципального района </w:t>
            </w:r>
          </w:p>
        </w:tc>
        <w:tc>
          <w:tcPr>
            <w:tcW w:w="5528" w:type="dxa"/>
            <w:vAlign w:val="center"/>
          </w:tcPr>
          <w:p w:rsidR="00BD5317" w:rsidRPr="00F407E1" w:rsidRDefault="00BD5317" w:rsidP="00AF4A06">
            <w:pPr>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«Формирование комфортной городской среды</w:t>
            </w:r>
            <w:r w:rsidR="00DC7A7C">
              <w:rPr>
                <w:rFonts w:ascii="Times New Roman" w:hAnsi="Times New Roman" w:cs="Times New Roman"/>
                <w:sz w:val="28"/>
                <w:szCs w:val="28"/>
              </w:rPr>
              <w:t xml:space="preserve"> Надеждинского сельского поселения на 2018-202</w:t>
            </w:r>
            <w:r w:rsidR="00AF4A06">
              <w:rPr>
                <w:rFonts w:ascii="Times New Roman" w:hAnsi="Times New Roman" w:cs="Times New Roman"/>
                <w:sz w:val="28"/>
                <w:szCs w:val="28"/>
              </w:rPr>
              <w:t>5</w:t>
            </w:r>
            <w:r w:rsidR="00DC7A7C">
              <w:rPr>
                <w:rFonts w:ascii="Times New Roman" w:hAnsi="Times New Roman" w:cs="Times New Roman"/>
                <w:sz w:val="28"/>
                <w:szCs w:val="28"/>
              </w:rPr>
              <w:t xml:space="preserve"> годы</w:t>
            </w:r>
            <w:r w:rsidR="00620E46" w:rsidRPr="00F407E1">
              <w:rPr>
                <w:rFonts w:ascii="Times New Roman" w:hAnsi="Times New Roman" w:cs="Times New Roman"/>
                <w:sz w:val="28"/>
                <w:szCs w:val="28"/>
              </w:rPr>
              <w:t>»</w:t>
            </w:r>
          </w:p>
        </w:tc>
      </w:tr>
      <w:tr w:rsidR="00BD5317" w:rsidRPr="00F407E1" w:rsidTr="00706886">
        <w:tc>
          <w:tcPr>
            <w:tcW w:w="4503" w:type="dxa"/>
            <w:vAlign w:val="center"/>
          </w:tcPr>
          <w:p w:rsidR="00BD5317" w:rsidRPr="00F407E1" w:rsidRDefault="00BD5317" w:rsidP="00DC7A7C">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Наименование подпрограммы муниципальной программы </w:t>
            </w:r>
            <w:r w:rsidR="00DC7A7C">
              <w:rPr>
                <w:rFonts w:ascii="Times New Roman" w:eastAsia="Calibri" w:hAnsi="Times New Roman" w:cs="Times New Roman"/>
                <w:sz w:val="28"/>
                <w:szCs w:val="28"/>
                <w:lang w:eastAsia="en-US"/>
              </w:rPr>
              <w:t>Надеждинского</w:t>
            </w:r>
            <w:r w:rsidR="00203C8B" w:rsidRPr="00F407E1">
              <w:rPr>
                <w:rFonts w:ascii="Times New Roman" w:hAnsi="Times New Roman" w:cs="Times New Roman"/>
                <w:sz w:val="28"/>
                <w:szCs w:val="28"/>
              </w:rPr>
              <w:t xml:space="preserve"> сельского  </w:t>
            </w:r>
            <w:r w:rsidRPr="00F407E1">
              <w:rPr>
                <w:rFonts w:ascii="Times New Roman" w:eastAsia="Calibri" w:hAnsi="Times New Roman" w:cs="Times New Roman"/>
                <w:sz w:val="28"/>
                <w:szCs w:val="28"/>
                <w:lang w:eastAsia="en-US"/>
              </w:rPr>
              <w:t xml:space="preserve">поселения </w:t>
            </w:r>
            <w:r w:rsidR="00DC7A7C">
              <w:rPr>
                <w:rFonts w:ascii="Times New Roman" w:eastAsia="Calibri" w:hAnsi="Times New Roman" w:cs="Times New Roman"/>
                <w:sz w:val="28"/>
                <w:szCs w:val="28"/>
                <w:lang w:eastAsia="en-US"/>
              </w:rPr>
              <w:t>Омского</w:t>
            </w:r>
            <w:r w:rsidRPr="00F407E1">
              <w:rPr>
                <w:rFonts w:ascii="Times New Roman" w:eastAsia="Calibri" w:hAnsi="Times New Roman" w:cs="Times New Roman"/>
                <w:sz w:val="28"/>
                <w:szCs w:val="28"/>
                <w:lang w:eastAsia="en-US"/>
              </w:rPr>
              <w:t xml:space="preserve"> муниципального района (далее – подпрограмма)</w:t>
            </w:r>
          </w:p>
        </w:tc>
        <w:tc>
          <w:tcPr>
            <w:tcW w:w="5528" w:type="dxa"/>
            <w:vAlign w:val="center"/>
          </w:tcPr>
          <w:p w:rsidR="00BD5317" w:rsidRPr="00F407E1" w:rsidRDefault="00BD5317" w:rsidP="00DC7A7C">
            <w:pPr>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«Благоустройство общественных территорий </w:t>
            </w:r>
            <w:r w:rsidR="00DC7A7C">
              <w:rPr>
                <w:rFonts w:ascii="Times New Roman" w:hAnsi="Times New Roman" w:cs="Times New Roman"/>
                <w:sz w:val="28"/>
                <w:szCs w:val="28"/>
              </w:rPr>
              <w:t>Надеждинск</w:t>
            </w:r>
            <w:r w:rsidR="00203C8B" w:rsidRPr="00F407E1">
              <w:rPr>
                <w:rFonts w:ascii="Times New Roman" w:hAnsi="Times New Roman" w:cs="Times New Roman"/>
                <w:sz w:val="28"/>
                <w:szCs w:val="28"/>
              </w:rPr>
              <w:t xml:space="preserve">ого сельского  </w:t>
            </w:r>
            <w:r w:rsidRPr="00F407E1">
              <w:rPr>
                <w:rFonts w:ascii="Times New Roman" w:hAnsi="Times New Roman" w:cs="Times New Roman"/>
                <w:sz w:val="28"/>
                <w:szCs w:val="28"/>
              </w:rPr>
              <w:t>поселения»</w:t>
            </w:r>
          </w:p>
        </w:tc>
      </w:tr>
      <w:tr w:rsidR="00BD5317" w:rsidRPr="00F407E1" w:rsidTr="00706886">
        <w:tc>
          <w:tcPr>
            <w:tcW w:w="4503" w:type="dxa"/>
          </w:tcPr>
          <w:p w:rsidR="00BD5317" w:rsidRPr="00F407E1" w:rsidRDefault="00BD5317" w:rsidP="00AC2FBF">
            <w:pPr>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Ответственный исполнитель муниципальной подпрограммы</w:t>
            </w:r>
          </w:p>
        </w:tc>
        <w:tc>
          <w:tcPr>
            <w:tcW w:w="5528" w:type="dxa"/>
          </w:tcPr>
          <w:p w:rsidR="00BD5317" w:rsidRPr="00F407E1" w:rsidRDefault="00BD5317" w:rsidP="00DC7A7C">
            <w:pPr>
              <w:rPr>
                <w:rFonts w:ascii="Times New Roman" w:hAnsi="Times New Roman" w:cs="Times New Roman"/>
                <w:sz w:val="28"/>
                <w:szCs w:val="28"/>
              </w:rPr>
            </w:pPr>
            <w:r w:rsidRPr="00F407E1">
              <w:rPr>
                <w:rFonts w:ascii="Times New Roman" w:hAnsi="Times New Roman" w:cs="Times New Roman"/>
                <w:sz w:val="28"/>
                <w:szCs w:val="28"/>
              </w:rPr>
              <w:t xml:space="preserve">Администрация </w:t>
            </w:r>
            <w:r w:rsidR="00DC7A7C">
              <w:rPr>
                <w:rFonts w:ascii="Times New Roman" w:hAnsi="Times New Roman" w:cs="Times New Roman"/>
                <w:sz w:val="28"/>
                <w:szCs w:val="28"/>
              </w:rPr>
              <w:t>Надеждинс</w:t>
            </w:r>
            <w:r w:rsidR="00203C8B" w:rsidRPr="00F407E1">
              <w:rPr>
                <w:rFonts w:ascii="Times New Roman" w:hAnsi="Times New Roman" w:cs="Times New Roman"/>
                <w:sz w:val="28"/>
                <w:szCs w:val="28"/>
              </w:rPr>
              <w:t xml:space="preserve">кого сельского  </w:t>
            </w:r>
            <w:r w:rsidRPr="00F407E1">
              <w:rPr>
                <w:rFonts w:ascii="Times New Roman" w:eastAsia="Calibri" w:hAnsi="Times New Roman" w:cs="Times New Roman"/>
                <w:sz w:val="28"/>
                <w:szCs w:val="28"/>
                <w:lang w:eastAsia="en-US"/>
              </w:rPr>
              <w:t xml:space="preserve">поселения </w:t>
            </w:r>
            <w:r w:rsidR="00DC7A7C">
              <w:rPr>
                <w:rFonts w:ascii="Times New Roman" w:eastAsia="Calibri" w:hAnsi="Times New Roman" w:cs="Times New Roman"/>
                <w:sz w:val="28"/>
                <w:szCs w:val="28"/>
                <w:lang w:eastAsia="en-US"/>
              </w:rPr>
              <w:t>Ом</w:t>
            </w:r>
            <w:r w:rsidRPr="00F407E1">
              <w:rPr>
                <w:rFonts w:ascii="Times New Roman" w:eastAsia="Calibri" w:hAnsi="Times New Roman" w:cs="Times New Roman"/>
                <w:sz w:val="28"/>
                <w:szCs w:val="28"/>
                <w:lang w:eastAsia="en-US"/>
              </w:rPr>
              <w:t xml:space="preserve">ского муниципального района </w:t>
            </w:r>
          </w:p>
        </w:tc>
      </w:tr>
      <w:tr w:rsidR="00BD5317" w:rsidRPr="00F407E1" w:rsidTr="00706886">
        <w:tc>
          <w:tcPr>
            <w:tcW w:w="4503" w:type="dxa"/>
          </w:tcPr>
          <w:p w:rsidR="00BD5317" w:rsidRPr="00F407E1" w:rsidRDefault="00BD5317" w:rsidP="00203C8B">
            <w:pPr>
              <w:rPr>
                <w:rFonts w:ascii="Times New Roman" w:eastAsia="Calibri" w:hAnsi="Times New Roman" w:cs="Times New Roman"/>
                <w:sz w:val="28"/>
                <w:szCs w:val="28"/>
                <w:lang w:eastAsia="en-US"/>
              </w:rPr>
            </w:pPr>
            <w:r w:rsidRPr="00F407E1">
              <w:rPr>
                <w:rFonts w:ascii="Times New Roman" w:hAnsi="Times New Roman" w:cs="Times New Roman"/>
                <w:sz w:val="28"/>
                <w:szCs w:val="28"/>
              </w:rPr>
              <w:t>Участники муниципальной подпрограммы</w:t>
            </w:r>
          </w:p>
        </w:tc>
        <w:tc>
          <w:tcPr>
            <w:tcW w:w="5528" w:type="dxa"/>
          </w:tcPr>
          <w:p w:rsidR="00BD5317" w:rsidRPr="00F407E1" w:rsidRDefault="00BD5317" w:rsidP="00DC7A7C">
            <w:pPr>
              <w:rPr>
                <w:rFonts w:ascii="Times New Roman" w:hAnsi="Times New Roman" w:cs="Times New Roman"/>
                <w:sz w:val="28"/>
                <w:szCs w:val="28"/>
              </w:rPr>
            </w:pPr>
            <w:r w:rsidRPr="00F407E1">
              <w:rPr>
                <w:rFonts w:ascii="Times New Roman" w:hAnsi="Times New Roman" w:cs="Times New Roman"/>
                <w:sz w:val="28"/>
                <w:szCs w:val="28"/>
              </w:rPr>
              <w:t xml:space="preserve">Администрация </w:t>
            </w:r>
            <w:r w:rsidR="00DC7A7C">
              <w:rPr>
                <w:rFonts w:ascii="Times New Roman" w:hAnsi="Times New Roman" w:cs="Times New Roman"/>
                <w:sz w:val="28"/>
                <w:szCs w:val="28"/>
              </w:rPr>
              <w:t>Надеждин</w:t>
            </w:r>
            <w:r w:rsidR="00203C8B" w:rsidRPr="00F407E1">
              <w:rPr>
                <w:rFonts w:ascii="Times New Roman" w:hAnsi="Times New Roman" w:cs="Times New Roman"/>
                <w:sz w:val="28"/>
                <w:szCs w:val="28"/>
              </w:rPr>
              <w:t xml:space="preserve">ского сельского  </w:t>
            </w:r>
            <w:r w:rsidRPr="00F407E1">
              <w:rPr>
                <w:rFonts w:ascii="Times New Roman" w:eastAsia="Calibri" w:hAnsi="Times New Roman" w:cs="Times New Roman"/>
                <w:sz w:val="28"/>
                <w:szCs w:val="28"/>
                <w:lang w:eastAsia="en-US"/>
              </w:rPr>
              <w:t xml:space="preserve">поселения </w:t>
            </w:r>
            <w:r w:rsidR="00DC7A7C">
              <w:rPr>
                <w:rFonts w:ascii="Times New Roman" w:eastAsia="Calibri" w:hAnsi="Times New Roman" w:cs="Times New Roman"/>
                <w:sz w:val="28"/>
                <w:szCs w:val="28"/>
                <w:lang w:eastAsia="en-US"/>
              </w:rPr>
              <w:t>Омс</w:t>
            </w:r>
            <w:r w:rsidRPr="00F407E1">
              <w:rPr>
                <w:rFonts w:ascii="Times New Roman" w:eastAsia="Calibri" w:hAnsi="Times New Roman" w:cs="Times New Roman"/>
                <w:sz w:val="28"/>
                <w:szCs w:val="28"/>
                <w:lang w:eastAsia="en-US"/>
              </w:rPr>
              <w:t xml:space="preserve">кого муниципального района </w:t>
            </w:r>
          </w:p>
        </w:tc>
      </w:tr>
      <w:tr w:rsidR="00BD5317" w:rsidRPr="00F407E1" w:rsidTr="00706886">
        <w:tc>
          <w:tcPr>
            <w:tcW w:w="4503" w:type="dxa"/>
          </w:tcPr>
          <w:p w:rsidR="00BD5317" w:rsidRPr="00F407E1" w:rsidRDefault="00BD5317" w:rsidP="00203C8B">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Сроки реализации подпрограммы</w:t>
            </w:r>
          </w:p>
        </w:tc>
        <w:tc>
          <w:tcPr>
            <w:tcW w:w="5528" w:type="dxa"/>
          </w:tcPr>
          <w:p w:rsidR="00BD5317" w:rsidRPr="00F407E1" w:rsidRDefault="00F07057" w:rsidP="00AF4A06">
            <w:pPr>
              <w:rPr>
                <w:rFonts w:ascii="Times New Roman" w:hAnsi="Times New Roman" w:cs="Times New Roman"/>
                <w:sz w:val="28"/>
                <w:szCs w:val="28"/>
              </w:rPr>
            </w:pPr>
            <w:r w:rsidRPr="00F407E1">
              <w:rPr>
                <w:rFonts w:ascii="Times New Roman" w:hAnsi="Times New Roman" w:cs="Times New Roman"/>
                <w:sz w:val="28"/>
                <w:szCs w:val="28"/>
              </w:rPr>
              <w:t>2018-202</w:t>
            </w:r>
            <w:r w:rsidR="00AF4A06">
              <w:rPr>
                <w:rFonts w:ascii="Times New Roman" w:hAnsi="Times New Roman" w:cs="Times New Roman"/>
                <w:sz w:val="28"/>
                <w:szCs w:val="28"/>
              </w:rPr>
              <w:t>5</w:t>
            </w:r>
            <w:r w:rsidR="00BD5317" w:rsidRPr="00F407E1">
              <w:rPr>
                <w:rFonts w:ascii="Times New Roman" w:hAnsi="Times New Roman" w:cs="Times New Roman"/>
                <w:sz w:val="28"/>
                <w:szCs w:val="28"/>
              </w:rPr>
              <w:t xml:space="preserve"> годы. </w:t>
            </w:r>
          </w:p>
        </w:tc>
      </w:tr>
      <w:tr w:rsidR="00316B5E" w:rsidRPr="00F407E1" w:rsidTr="00706886">
        <w:trPr>
          <w:trHeight w:val="401"/>
        </w:trPr>
        <w:tc>
          <w:tcPr>
            <w:tcW w:w="4503" w:type="dxa"/>
          </w:tcPr>
          <w:p w:rsidR="00BD5317" w:rsidRPr="00F407E1" w:rsidRDefault="00BD5317" w:rsidP="00AC2FBF">
            <w:pPr>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Цель подпрограммы </w:t>
            </w:r>
          </w:p>
        </w:tc>
        <w:tc>
          <w:tcPr>
            <w:tcW w:w="5528" w:type="dxa"/>
          </w:tcPr>
          <w:p w:rsidR="00BD5317" w:rsidRPr="00F407E1" w:rsidRDefault="00620E46" w:rsidP="00DC7A7C">
            <w:pPr>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Благоустройство общественных территорий </w:t>
            </w:r>
            <w:r w:rsidR="00740605" w:rsidRPr="00F407E1">
              <w:rPr>
                <w:rFonts w:ascii="Times New Roman" w:eastAsia="Calibri" w:hAnsi="Times New Roman" w:cs="Times New Roman"/>
                <w:sz w:val="28"/>
                <w:szCs w:val="28"/>
                <w:lang w:eastAsia="en-US"/>
              </w:rPr>
              <w:t xml:space="preserve">населенных пунктов </w:t>
            </w:r>
            <w:r w:rsidR="00DC7A7C">
              <w:rPr>
                <w:rFonts w:ascii="Times New Roman" w:eastAsia="Calibri" w:hAnsi="Times New Roman" w:cs="Times New Roman"/>
                <w:sz w:val="28"/>
                <w:szCs w:val="28"/>
                <w:lang w:eastAsia="en-US"/>
              </w:rPr>
              <w:t>Надеждин</w:t>
            </w:r>
            <w:r w:rsidRPr="00F407E1">
              <w:rPr>
                <w:rFonts w:ascii="Times New Roman" w:eastAsia="Calibri" w:hAnsi="Times New Roman" w:cs="Times New Roman"/>
                <w:sz w:val="28"/>
                <w:szCs w:val="28"/>
                <w:lang w:eastAsia="en-US"/>
              </w:rPr>
              <w:t>ского сельского поселения</w:t>
            </w:r>
            <w:r w:rsidR="00740605" w:rsidRPr="00F407E1">
              <w:rPr>
                <w:rFonts w:ascii="Times New Roman" w:eastAsia="Calibri" w:hAnsi="Times New Roman" w:cs="Times New Roman"/>
                <w:sz w:val="28"/>
                <w:szCs w:val="28"/>
                <w:lang w:eastAsia="en-US"/>
              </w:rPr>
              <w:t xml:space="preserve"> </w:t>
            </w:r>
            <w:r w:rsidR="00DC7A7C">
              <w:rPr>
                <w:rFonts w:ascii="Times New Roman" w:eastAsia="Calibri" w:hAnsi="Times New Roman" w:cs="Times New Roman"/>
                <w:sz w:val="28"/>
                <w:szCs w:val="28"/>
                <w:lang w:eastAsia="en-US"/>
              </w:rPr>
              <w:t>Омс</w:t>
            </w:r>
            <w:r w:rsidR="00740605" w:rsidRPr="00F407E1">
              <w:rPr>
                <w:rFonts w:ascii="Times New Roman" w:eastAsia="Calibri" w:hAnsi="Times New Roman" w:cs="Times New Roman"/>
                <w:sz w:val="28"/>
                <w:szCs w:val="28"/>
                <w:lang w:eastAsia="en-US"/>
              </w:rPr>
              <w:t>кого муниципального района</w:t>
            </w:r>
          </w:p>
        </w:tc>
      </w:tr>
      <w:tr w:rsidR="00BD5317" w:rsidRPr="00F407E1" w:rsidTr="00706886">
        <w:trPr>
          <w:trHeight w:val="328"/>
        </w:trPr>
        <w:tc>
          <w:tcPr>
            <w:tcW w:w="4503" w:type="dxa"/>
          </w:tcPr>
          <w:p w:rsidR="00BD5317" w:rsidRPr="00F407E1" w:rsidRDefault="00BD5317" w:rsidP="00AC2FBF">
            <w:pPr>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Задачи подпрограммы </w:t>
            </w:r>
          </w:p>
        </w:tc>
        <w:tc>
          <w:tcPr>
            <w:tcW w:w="5528" w:type="dxa"/>
          </w:tcPr>
          <w:p w:rsidR="00BD5317" w:rsidRPr="00F407E1" w:rsidRDefault="00620E46" w:rsidP="00DC7A7C">
            <w:pPr>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Повышение уровня благоустройства общественных территорий населенных пунктов </w:t>
            </w:r>
            <w:r w:rsidR="00DC7A7C">
              <w:rPr>
                <w:rFonts w:ascii="Times New Roman" w:hAnsi="Times New Roman" w:cs="Times New Roman"/>
                <w:sz w:val="28"/>
                <w:szCs w:val="28"/>
              </w:rPr>
              <w:t>Надеждин</w:t>
            </w:r>
            <w:r w:rsidRPr="00F407E1">
              <w:rPr>
                <w:rFonts w:ascii="Times New Roman" w:hAnsi="Times New Roman" w:cs="Times New Roman"/>
                <w:sz w:val="28"/>
                <w:szCs w:val="28"/>
              </w:rPr>
              <w:t xml:space="preserve">ского сельского поселения </w:t>
            </w:r>
            <w:r w:rsidR="00DC7A7C">
              <w:rPr>
                <w:rFonts w:ascii="Times New Roman" w:hAnsi="Times New Roman" w:cs="Times New Roman"/>
                <w:sz w:val="28"/>
                <w:szCs w:val="28"/>
              </w:rPr>
              <w:t>Ом</w:t>
            </w:r>
            <w:r w:rsidRPr="00F407E1">
              <w:rPr>
                <w:rFonts w:ascii="Times New Roman" w:hAnsi="Times New Roman" w:cs="Times New Roman"/>
                <w:sz w:val="28"/>
                <w:szCs w:val="28"/>
              </w:rPr>
              <w:t>ского муниципального района</w:t>
            </w:r>
          </w:p>
        </w:tc>
      </w:tr>
      <w:tr w:rsidR="00316B5E" w:rsidRPr="00F407E1" w:rsidTr="00706886">
        <w:trPr>
          <w:trHeight w:val="647"/>
        </w:trPr>
        <w:tc>
          <w:tcPr>
            <w:tcW w:w="4503" w:type="dxa"/>
          </w:tcPr>
          <w:p w:rsidR="00BD5317" w:rsidRPr="00F407E1" w:rsidRDefault="00BD5317" w:rsidP="00AC2FBF">
            <w:pPr>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Перечень основных мероприятий и (или) ведомственных целевых программ</w:t>
            </w:r>
          </w:p>
        </w:tc>
        <w:tc>
          <w:tcPr>
            <w:tcW w:w="5528" w:type="dxa"/>
          </w:tcPr>
          <w:p w:rsidR="00BD5317" w:rsidRPr="00F407E1" w:rsidRDefault="00620E46" w:rsidP="00316B5E">
            <w:pPr>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Формирование современной городской среды, в том числе капитальный ремонт и содержание автомобильных дорог общего пользования местного значения наиболее посещаемых общественных территорий, благоустройство общественных территорий</w:t>
            </w:r>
          </w:p>
        </w:tc>
      </w:tr>
      <w:tr w:rsidR="00740605" w:rsidRPr="00F407E1" w:rsidTr="00706886">
        <w:trPr>
          <w:trHeight w:val="701"/>
        </w:trPr>
        <w:tc>
          <w:tcPr>
            <w:tcW w:w="4503" w:type="dxa"/>
          </w:tcPr>
          <w:p w:rsidR="00740605" w:rsidRPr="00DC7A7C" w:rsidRDefault="00740605" w:rsidP="00740605">
            <w:pPr>
              <w:jc w:val="both"/>
              <w:rPr>
                <w:rFonts w:ascii="Times New Roman" w:eastAsia="Calibri" w:hAnsi="Times New Roman" w:cs="Times New Roman"/>
                <w:sz w:val="28"/>
                <w:szCs w:val="28"/>
                <w:lang w:eastAsia="en-US"/>
              </w:rPr>
            </w:pPr>
            <w:r w:rsidRPr="00DC7A7C">
              <w:rPr>
                <w:rFonts w:ascii="Times New Roman" w:eastAsia="Calibri" w:hAnsi="Times New Roman" w:cs="Times New Roman"/>
                <w:sz w:val="28"/>
                <w:szCs w:val="28"/>
                <w:lang w:eastAsia="en-US"/>
              </w:rPr>
              <w:lastRenderedPageBreak/>
              <w:t>Объемы и источники финансирования подпрограммы в целом и по годам ее реализации</w:t>
            </w:r>
          </w:p>
        </w:tc>
        <w:tc>
          <w:tcPr>
            <w:tcW w:w="5528" w:type="dxa"/>
          </w:tcPr>
          <w:p w:rsidR="00740605" w:rsidRPr="00DC7A7C" w:rsidRDefault="00740605" w:rsidP="00740605">
            <w:pPr>
              <w:rPr>
                <w:rFonts w:ascii="Times New Roman" w:hAnsi="Times New Roman" w:cs="Times New Roman"/>
                <w:sz w:val="28"/>
                <w:szCs w:val="28"/>
              </w:rPr>
            </w:pPr>
            <w:r w:rsidRPr="00DC7A7C">
              <w:rPr>
                <w:rFonts w:ascii="Times New Roman" w:hAnsi="Times New Roman" w:cs="Times New Roman"/>
                <w:sz w:val="28"/>
                <w:szCs w:val="28"/>
              </w:rPr>
              <w:t xml:space="preserve">Прогнозируемый объем финансирования подпрограммы составляет </w:t>
            </w:r>
            <w:r w:rsidR="00AF4A06">
              <w:rPr>
                <w:rFonts w:ascii="Times New Roman" w:hAnsi="Times New Roman" w:cs="Times New Roman"/>
                <w:sz w:val="28"/>
                <w:szCs w:val="28"/>
              </w:rPr>
              <w:t>2 148 364,80</w:t>
            </w:r>
            <w:r w:rsidRPr="00DC7A7C">
              <w:rPr>
                <w:rFonts w:ascii="Times New Roman" w:hAnsi="Times New Roman" w:cs="Times New Roman"/>
                <w:sz w:val="28"/>
                <w:szCs w:val="28"/>
              </w:rPr>
              <w:t xml:space="preserve"> рублей.</w:t>
            </w:r>
          </w:p>
          <w:p w:rsidR="00740605" w:rsidRPr="00DC7A7C" w:rsidRDefault="00740605" w:rsidP="00740605">
            <w:pPr>
              <w:rPr>
                <w:rFonts w:ascii="Times New Roman" w:hAnsi="Times New Roman" w:cs="Times New Roman"/>
                <w:sz w:val="28"/>
                <w:szCs w:val="28"/>
              </w:rPr>
            </w:pPr>
            <w:r w:rsidRPr="00DC7A7C">
              <w:rPr>
                <w:rFonts w:ascii="Times New Roman" w:hAnsi="Times New Roman" w:cs="Times New Roman"/>
                <w:sz w:val="28"/>
                <w:szCs w:val="28"/>
              </w:rPr>
              <w:t xml:space="preserve">Источники финансирования подпрограммы представлены в приложении №2 к настоящей муниципальной программе. </w:t>
            </w:r>
          </w:p>
          <w:p w:rsidR="00740605" w:rsidRPr="00DC7A7C" w:rsidRDefault="00740605" w:rsidP="00740605">
            <w:pPr>
              <w:rPr>
                <w:rFonts w:ascii="Times New Roman" w:hAnsi="Times New Roman" w:cs="Times New Roman"/>
                <w:sz w:val="28"/>
                <w:szCs w:val="28"/>
              </w:rPr>
            </w:pPr>
            <w:r w:rsidRPr="00DC7A7C">
              <w:rPr>
                <w:rFonts w:ascii="Times New Roman" w:hAnsi="Times New Roman" w:cs="Times New Roman"/>
                <w:sz w:val="28"/>
                <w:szCs w:val="28"/>
              </w:rPr>
              <w:t>Объемы и источники финансирования подпрограммы уточняются ежегодно.</w:t>
            </w:r>
          </w:p>
        </w:tc>
      </w:tr>
      <w:tr w:rsidR="00740605" w:rsidRPr="00F407E1" w:rsidTr="00706886">
        <w:trPr>
          <w:trHeight w:val="916"/>
        </w:trPr>
        <w:tc>
          <w:tcPr>
            <w:tcW w:w="4503" w:type="dxa"/>
          </w:tcPr>
          <w:p w:rsidR="00740605" w:rsidRPr="00F407E1" w:rsidRDefault="00740605" w:rsidP="00740605">
            <w:pPr>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Основные ожидаемые результаты реализации подпрограммы </w:t>
            </w:r>
          </w:p>
        </w:tc>
        <w:tc>
          <w:tcPr>
            <w:tcW w:w="5528" w:type="dxa"/>
          </w:tcPr>
          <w:p w:rsidR="00740605" w:rsidRPr="00F407E1" w:rsidRDefault="00740605" w:rsidP="00740605">
            <w:pPr>
              <w:rPr>
                <w:rFonts w:ascii="Times New Roman" w:hAnsi="Times New Roman" w:cs="Times New Roman"/>
                <w:sz w:val="28"/>
                <w:szCs w:val="28"/>
              </w:rPr>
            </w:pPr>
            <w:r w:rsidRPr="00F407E1">
              <w:rPr>
                <w:rFonts w:ascii="Times New Roman" w:hAnsi="Times New Roman" w:cs="Times New Roman"/>
                <w:sz w:val="28"/>
                <w:szCs w:val="28"/>
              </w:rPr>
              <w:t xml:space="preserve">Ожидаемые результаты реализации подпрограммы представлены в приложении №1 к настоящей муниципальной программе </w:t>
            </w:r>
          </w:p>
        </w:tc>
      </w:tr>
    </w:tbl>
    <w:p w:rsidR="00D7487B" w:rsidRPr="00F407E1" w:rsidRDefault="00D7487B" w:rsidP="00BD5317">
      <w:pPr>
        <w:spacing w:line="276" w:lineRule="auto"/>
        <w:jc w:val="center"/>
        <w:rPr>
          <w:rFonts w:ascii="Times New Roman" w:eastAsia="Calibri" w:hAnsi="Times New Roman" w:cs="Times New Roman"/>
          <w:sz w:val="28"/>
          <w:szCs w:val="28"/>
          <w:lang w:eastAsia="en-US"/>
        </w:rPr>
      </w:pPr>
    </w:p>
    <w:p w:rsidR="00BD5317" w:rsidRPr="00F407E1" w:rsidRDefault="00BD5317" w:rsidP="00BD5317">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1. Общие положения</w:t>
      </w:r>
    </w:p>
    <w:p w:rsidR="00BD5317" w:rsidRPr="00F407E1" w:rsidRDefault="00BD5317" w:rsidP="00BD5317">
      <w:pPr>
        <w:pStyle w:val="ConsPlusNormal"/>
        <w:ind w:firstLine="540"/>
        <w:jc w:val="both"/>
        <w:rPr>
          <w:sz w:val="28"/>
          <w:szCs w:val="28"/>
        </w:rPr>
      </w:pPr>
      <w:r w:rsidRPr="00F407E1">
        <w:rPr>
          <w:sz w:val="28"/>
          <w:szCs w:val="28"/>
        </w:rPr>
        <w:t xml:space="preserve">Одним из приоритетных направлений развития </w:t>
      </w:r>
      <w:r w:rsidR="00DC7A7C">
        <w:rPr>
          <w:sz w:val="28"/>
          <w:szCs w:val="28"/>
        </w:rPr>
        <w:t>Надеждинско</w:t>
      </w:r>
      <w:r w:rsidR="008B79C2" w:rsidRPr="00F407E1">
        <w:rPr>
          <w:sz w:val="28"/>
          <w:szCs w:val="28"/>
        </w:rPr>
        <w:t xml:space="preserve">го </w:t>
      </w:r>
      <w:r w:rsidR="00DC7A7C" w:rsidRPr="00F407E1">
        <w:rPr>
          <w:sz w:val="28"/>
          <w:szCs w:val="28"/>
        </w:rPr>
        <w:t>сельского поселения</w:t>
      </w:r>
      <w:r w:rsidRPr="00F407E1">
        <w:rPr>
          <w:sz w:val="28"/>
          <w:szCs w:val="28"/>
        </w:rPr>
        <w:t xml:space="preserve"> является повышение уровня благоустройства территорий </w:t>
      </w:r>
      <w:r w:rsidR="008B79C2" w:rsidRPr="00F407E1">
        <w:rPr>
          <w:sz w:val="28"/>
          <w:szCs w:val="28"/>
        </w:rPr>
        <w:t>с</w:t>
      </w:r>
      <w:r w:rsidRPr="00F407E1">
        <w:rPr>
          <w:sz w:val="28"/>
          <w:szCs w:val="28"/>
        </w:rPr>
        <w:t xml:space="preserve">. </w:t>
      </w:r>
      <w:r w:rsidR="00DC7A7C">
        <w:rPr>
          <w:sz w:val="28"/>
          <w:szCs w:val="28"/>
        </w:rPr>
        <w:t>Надеждино</w:t>
      </w:r>
      <w:r w:rsidRPr="00F407E1">
        <w:rPr>
          <w:sz w:val="28"/>
          <w:szCs w:val="28"/>
        </w:rPr>
        <w:t>, в том числе территорий соответствующего функционального назначения (</w:t>
      </w:r>
      <w:r w:rsidR="00DC7A7C" w:rsidRPr="00F407E1">
        <w:rPr>
          <w:sz w:val="28"/>
          <w:szCs w:val="28"/>
        </w:rPr>
        <w:t>площадей, улиц</w:t>
      </w:r>
      <w:r w:rsidRPr="00F407E1">
        <w:rPr>
          <w:sz w:val="28"/>
          <w:szCs w:val="28"/>
        </w:rPr>
        <w:t>, пешеходных зон, парка, иных территорий) (далее - общественные территории).</w:t>
      </w:r>
    </w:p>
    <w:p w:rsidR="00706886" w:rsidRPr="00F407E1" w:rsidRDefault="00BD5317" w:rsidP="00706886">
      <w:pPr>
        <w:pStyle w:val="ConsPlusNormal"/>
        <w:ind w:firstLine="540"/>
        <w:jc w:val="both"/>
        <w:rPr>
          <w:sz w:val="28"/>
          <w:szCs w:val="28"/>
        </w:rPr>
      </w:pPr>
      <w:r w:rsidRPr="00F407E1">
        <w:rPr>
          <w:sz w:val="28"/>
          <w:szCs w:val="28"/>
        </w:rPr>
        <w:t>В течение последних лет благоустройству общественных территорий уделяется большое внимание. Темпы роста по благоустройству общественных территорий являются стабильными.</w:t>
      </w:r>
    </w:p>
    <w:p w:rsidR="00BD5317" w:rsidRPr="00F407E1" w:rsidRDefault="00BD5317" w:rsidP="00706886">
      <w:pPr>
        <w:pStyle w:val="ConsPlusNormal"/>
        <w:ind w:firstLine="540"/>
        <w:jc w:val="both"/>
        <w:rPr>
          <w:sz w:val="28"/>
          <w:szCs w:val="28"/>
        </w:rPr>
      </w:pPr>
      <w:r w:rsidRPr="00F407E1">
        <w:rPr>
          <w:sz w:val="28"/>
          <w:szCs w:val="28"/>
        </w:rPr>
        <w:t>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города.</w:t>
      </w:r>
    </w:p>
    <w:p w:rsidR="00620E46" w:rsidRPr="00F407E1" w:rsidRDefault="00620E46" w:rsidP="00620E46">
      <w:pPr>
        <w:spacing w:line="276" w:lineRule="auto"/>
        <w:ind w:firstLine="540"/>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Адресный перечень всех общественных территорий, нуждающихся в благоустройстве (с учетом их физического состояния) и подлежащих благоустройству </w:t>
      </w:r>
      <w:r w:rsidR="009C3D2A" w:rsidRPr="00F407E1">
        <w:rPr>
          <w:rFonts w:ascii="Times New Roman" w:eastAsia="Calibri" w:hAnsi="Times New Roman" w:cs="Times New Roman"/>
          <w:sz w:val="28"/>
          <w:szCs w:val="28"/>
          <w:lang w:eastAsia="en-US"/>
        </w:rPr>
        <w:t xml:space="preserve">в период </w:t>
      </w:r>
      <w:r w:rsidR="008A7DC3" w:rsidRPr="00F407E1">
        <w:rPr>
          <w:rFonts w:ascii="Times New Roman" w:eastAsia="Calibri" w:hAnsi="Times New Roman" w:cs="Times New Roman"/>
          <w:sz w:val="28"/>
          <w:szCs w:val="28"/>
          <w:lang w:eastAsia="en-US"/>
        </w:rPr>
        <w:t>реализации</w:t>
      </w:r>
      <w:r w:rsidR="009C3D2A" w:rsidRPr="00F407E1">
        <w:rPr>
          <w:rFonts w:ascii="Times New Roman" w:eastAsia="Calibri" w:hAnsi="Times New Roman" w:cs="Times New Roman"/>
          <w:sz w:val="28"/>
          <w:szCs w:val="28"/>
          <w:lang w:eastAsia="en-US"/>
        </w:rPr>
        <w:t xml:space="preserve"> муниципальной программы п</w:t>
      </w:r>
      <w:r w:rsidRPr="00F407E1">
        <w:rPr>
          <w:rFonts w:ascii="Times New Roman" w:eastAsia="Calibri" w:hAnsi="Times New Roman" w:cs="Times New Roman"/>
          <w:sz w:val="28"/>
          <w:szCs w:val="28"/>
          <w:lang w:eastAsia="en-US"/>
        </w:rPr>
        <w:t xml:space="preserve">риведен в приложении </w:t>
      </w:r>
      <w:r w:rsidR="00740605" w:rsidRPr="00F407E1">
        <w:rPr>
          <w:rFonts w:ascii="Times New Roman" w:eastAsia="Calibri" w:hAnsi="Times New Roman" w:cs="Times New Roman"/>
          <w:sz w:val="28"/>
          <w:szCs w:val="28"/>
          <w:lang w:eastAsia="en-US"/>
        </w:rPr>
        <w:t>№</w:t>
      </w:r>
      <w:r w:rsidR="009509F9" w:rsidRPr="00F407E1">
        <w:rPr>
          <w:rFonts w:ascii="Times New Roman" w:eastAsia="Calibri" w:hAnsi="Times New Roman" w:cs="Times New Roman"/>
          <w:sz w:val="28"/>
          <w:szCs w:val="28"/>
          <w:lang w:eastAsia="en-US"/>
        </w:rPr>
        <w:t xml:space="preserve"> </w:t>
      </w:r>
      <w:r w:rsidR="00DC7A7C">
        <w:rPr>
          <w:rFonts w:ascii="Times New Roman" w:eastAsia="Calibri" w:hAnsi="Times New Roman" w:cs="Times New Roman"/>
          <w:sz w:val="28"/>
          <w:szCs w:val="28"/>
          <w:lang w:eastAsia="en-US"/>
        </w:rPr>
        <w:t>7</w:t>
      </w:r>
      <w:r w:rsidRPr="00F407E1">
        <w:rPr>
          <w:rFonts w:ascii="Times New Roman" w:eastAsia="Calibri" w:hAnsi="Times New Roman" w:cs="Times New Roman"/>
          <w:sz w:val="28"/>
          <w:szCs w:val="28"/>
          <w:lang w:eastAsia="en-US"/>
        </w:rPr>
        <w:t xml:space="preserve"> к настоящей муниципальной программ</w:t>
      </w:r>
      <w:r w:rsidR="009C3D2A" w:rsidRPr="00F407E1">
        <w:rPr>
          <w:rFonts w:ascii="Times New Roman" w:eastAsia="Calibri" w:hAnsi="Times New Roman" w:cs="Times New Roman"/>
          <w:sz w:val="28"/>
          <w:szCs w:val="28"/>
          <w:lang w:eastAsia="en-US"/>
        </w:rPr>
        <w:t>е</w:t>
      </w:r>
      <w:r w:rsidRPr="00F407E1">
        <w:rPr>
          <w:rFonts w:ascii="Times New Roman" w:eastAsia="Calibri" w:hAnsi="Times New Roman" w:cs="Times New Roman"/>
          <w:sz w:val="28"/>
          <w:szCs w:val="28"/>
          <w:lang w:eastAsia="en-US"/>
        </w:rPr>
        <w:t>.</w:t>
      </w:r>
    </w:p>
    <w:p w:rsidR="00620E46" w:rsidRPr="00F407E1" w:rsidRDefault="00620E46" w:rsidP="00F17BD7">
      <w:pPr>
        <w:pStyle w:val="ConsPlusNormal"/>
        <w:ind w:firstLine="540"/>
        <w:jc w:val="both"/>
        <w:rPr>
          <w:sz w:val="28"/>
          <w:szCs w:val="28"/>
        </w:rPr>
      </w:pPr>
      <w:r w:rsidRPr="00DC7A7C">
        <w:rPr>
          <w:sz w:val="28"/>
          <w:szCs w:val="28"/>
        </w:rPr>
        <w:t xml:space="preserve">При определении перечня работ, выполняемых в рамках реализации подпрограммы, мероприятия синхронизуются с реализуемыми региональными и муниципальными программами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w:t>
      </w:r>
      <w:r w:rsidR="00DC7A7C" w:rsidRPr="00DC7A7C">
        <w:rPr>
          <w:sz w:val="28"/>
          <w:szCs w:val="28"/>
        </w:rPr>
        <w:t>сельского поселения</w:t>
      </w:r>
      <w:r w:rsidRPr="00DC7A7C">
        <w:rPr>
          <w:sz w:val="28"/>
          <w:szCs w:val="28"/>
        </w:rPr>
        <w:t>.</w:t>
      </w:r>
      <w:r w:rsidRPr="00F407E1">
        <w:rPr>
          <w:sz w:val="28"/>
          <w:szCs w:val="28"/>
        </w:rPr>
        <w:t xml:space="preserve"> </w:t>
      </w:r>
    </w:p>
    <w:p w:rsidR="00F17BD7" w:rsidRPr="00F407E1" w:rsidRDefault="00F17BD7" w:rsidP="00F17BD7">
      <w:pPr>
        <w:pStyle w:val="ConsPlusNormal"/>
        <w:ind w:firstLine="540"/>
        <w:jc w:val="both"/>
        <w:rPr>
          <w:sz w:val="28"/>
          <w:szCs w:val="28"/>
        </w:rPr>
      </w:pPr>
      <w:r w:rsidRPr="00F407E1">
        <w:rPr>
          <w:sz w:val="28"/>
          <w:szCs w:val="28"/>
        </w:rPr>
        <w:t xml:space="preserve">Администрацией </w:t>
      </w:r>
      <w:r w:rsidR="00DC7A7C">
        <w:rPr>
          <w:sz w:val="28"/>
          <w:szCs w:val="28"/>
        </w:rPr>
        <w:t>Надеждин</w:t>
      </w:r>
      <w:r w:rsidRPr="00F407E1">
        <w:rPr>
          <w:sz w:val="28"/>
          <w:szCs w:val="28"/>
        </w:rPr>
        <w:t xml:space="preserve">ского сельского поселения </w:t>
      </w:r>
      <w:r w:rsidR="00DC7A7C">
        <w:rPr>
          <w:sz w:val="28"/>
          <w:szCs w:val="28"/>
        </w:rPr>
        <w:t>Омс</w:t>
      </w:r>
      <w:r w:rsidRPr="00F407E1">
        <w:rPr>
          <w:sz w:val="28"/>
          <w:szCs w:val="28"/>
        </w:rPr>
        <w:t>кого муниципального района обеспечивает разработку, обсуждение с заинтересованными лицами и утверждение дизайн-проектов ремонта</w:t>
      </w:r>
      <w:r w:rsidR="00881560" w:rsidRPr="00F407E1">
        <w:rPr>
          <w:sz w:val="28"/>
          <w:szCs w:val="28"/>
        </w:rPr>
        <w:t xml:space="preserve"> и (или) благоустройства </w:t>
      </w:r>
      <w:r w:rsidRPr="00F407E1">
        <w:rPr>
          <w:sz w:val="28"/>
          <w:szCs w:val="28"/>
        </w:rPr>
        <w:t xml:space="preserve">каждой общественной территории, на соответствующий год, в который включается текстовое и визуальное описание предлагаемого проекта, в том числе его концепция и перечень (в том числе визуализированный) элементов ремонта и (или) благоустройства, предлагаемых к размещению на соответствующей территории. </w:t>
      </w:r>
    </w:p>
    <w:p w:rsidR="00620E46" w:rsidRPr="00F407E1" w:rsidRDefault="00620E46" w:rsidP="00F17BD7">
      <w:pPr>
        <w:pStyle w:val="ConsPlusNormal"/>
        <w:ind w:firstLine="540"/>
        <w:jc w:val="both"/>
        <w:rPr>
          <w:sz w:val="28"/>
          <w:szCs w:val="28"/>
        </w:rPr>
      </w:pPr>
      <w:r w:rsidRPr="00B54720">
        <w:rPr>
          <w:sz w:val="28"/>
          <w:szCs w:val="28"/>
        </w:rPr>
        <w:t xml:space="preserve">Основанием для включения в подпрограмму </w:t>
      </w:r>
      <w:r w:rsidR="002B43EE" w:rsidRPr="00B54720">
        <w:rPr>
          <w:sz w:val="28"/>
          <w:szCs w:val="28"/>
        </w:rPr>
        <w:t xml:space="preserve">общественных территорий </w:t>
      </w:r>
      <w:r w:rsidRPr="00B54720">
        <w:rPr>
          <w:sz w:val="28"/>
          <w:szCs w:val="28"/>
        </w:rPr>
        <w:t>является проведение инвентаризации таких территорий на основании распоряжения главы</w:t>
      </w:r>
      <w:r w:rsidR="00B54720" w:rsidRPr="00B54720">
        <w:rPr>
          <w:sz w:val="28"/>
          <w:szCs w:val="28"/>
        </w:rPr>
        <w:t xml:space="preserve"> Надеждинского сельского</w:t>
      </w:r>
      <w:r w:rsidRPr="00B54720">
        <w:rPr>
          <w:sz w:val="28"/>
          <w:szCs w:val="28"/>
        </w:rPr>
        <w:t xml:space="preserve"> поселения </w:t>
      </w:r>
      <w:r w:rsidR="00B54720" w:rsidRPr="00B54720">
        <w:rPr>
          <w:sz w:val="28"/>
          <w:szCs w:val="28"/>
        </w:rPr>
        <w:t>Омс</w:t>
      </w:r>
      <w:r w:rsidR="009509F9" w:rsidRPr="00B54720">
        <w:rPr>
          <w:sz w:val="28"/>
          <w:szCs w:val="28"/>
        </w:rPr>
        <w:t xml:space="preserve">кого муниципального района от </w:t>
      </w:r>
      <w:r w:rsidR="00B54720" w:rsidRPr="00B54720">
        <w:rPr>
          <w:sz w:val="28"/>
          <w:szCs w:val="28"/>
        </w:rPr>
        <w:t>16</w:t>
      </w:r>
      <w:r w:rsidR="009509F9" w:rsidRPr="00B54720">
        <w:rPr>
          <w:sz w:val="28"/>
          <w:szCs w:val="28"/>
        </w:rPr>
        <w:t xml:space="preserve"> октября </w:t>
      </w:r>
      <w:r w:rsidRPr="00B54720">
        <w:rPr>
          <w:sz w:val="28"/>
          <w:szCs w:val="28"/>
        </w:rPr>
        <w:t>2017</w:t>
      </w:r>
      <w:r w:rsidR="009509F9" w:rsidRPr="00B54720">
        <w:rPr>
          <w:sz w:val="28"/>
          <w:szCs w:val="28"/>
        </w:rPr>
        <w:t xml:space="preserve"> года</w:t>
      </w:r>
      <w:r w:rsidRPr="00B54720">
        <w:rPr>
          <w:sz w:val="28"/>
          <w:szCs w:val="28"/>
        </w:rPr>
        <w:t xml:space="preserve"> № </w:t>
      </w:r>
      <w:r w:rsidR="00B54720" w:rsidRPr="00B54720">
        <w:rPr>
          <w:sz w:val="28"/>
          <w:szCs w:val="28"/>
        </w:rPr>
        <w:t>142</w:t>
      </w:r>
      <w:r w:rsidRPr="00B54720">
        <w:rPr>
          <w:sz w:val="28"/>
          <w:szCs w:val="28"/>
        </w:rPr>
        <w:t xml:space="preserve"> «О проведении </w:t>
      </w:r>
      <w:r w:rsidRPr="00B54720">
        <w:rPr>
          <w:sz w:val="28"/>
          <w:szCs w:val="28"/>
        </w:rPr>
        <w:lastRenderedPageBreak/>
        <w:t xml:space="preserve">инвентаризации дворовых и общественных территорий </w:t>
      </w:r>
      <w:r w:rsidR="00B54720" w:rsidRPr="00B54720">
        <w:rPr>
          <w:sz w:val="28"/>
          <w:szCs w:val="28"/>
        </w:rPr>
        <w:t>Надеждинс</w:t>
      </w:r>
      <w:r w:rsidRPr="00B54720">
        <w:rPr>
          <w:sz w:val="28"/>
          <w:szCs w:val="28"/>
        </w:rPr>
        <w:t>кого сельского поселения» и в соответствии с «Порядком проведения инвентаризации дворовой территории, общественной территории, уровня благоустройства жилых домов и земельных участков, для их размещения», определенным приложением государственной программе Омской области «Формирование комфортной городской среды», утвержденной постановлением Правительства Омской области от 31</w:t>
      </w:r>
      <w:r w:rsidR="009509F9" w:rsidRPr="00B54720">
        <w:rPr>
          <w:sz w:val="28"/>
          <w:szCs w:val="28"/>
        </w:rPr>
        <w:t xml:space="preserve"> августа </w:t>
      </w:r>
      <w:r w:rsidRPr="00B54720">
        <w:rPr>
          <w:sz w:val="28"/>
          <w:szCs w:val="28"/>
        </w:rPr>
        <w:t>2017</w:t>
      </w:r>
      <w:r w:rsidR="009509F9" w:rsidRPr="00B54720">
        <w:rPr>
          <w:sz w:val="28"/>
          <w:szCs w:val="28"/>
        </w:rPr>
        <w:t xml:space="preserve"> года</w:t>
      </w:r>
      <w:r w:rsidRPr="00B54720">
        <w:rPr>
          <w:sz w:val="28"/>
          <w:szCs w:val="28"/>
        </w:rPr>
        <w:t xml:space="preserve"> № 248-п.</w:t>
      </w:r>
    </w:p>
    <w:p w:rsidR="002B43EE" w:rsidRPr="00F407E1" w:rsidRDefault="002B43EE" w:rsidP="00BD5317">
      <w:pPr>
        <w:spacing w:line="276" w:lineRule="auto"/>
        <w:jc w:val="center"/>
        <w:rPr>
          <w:rFonts w:ascii="Times New Roman" w:eastAsia="Calibri" w:hAnsi="Times New Roman" w:cs="Times New Roman"/>
          <w:sz w:val="28"/>
          <w:szCs w:val="28"/>
          <w:lang w:eastAsia="en-US"/>
        </w:rPr>
      </w:pPr>
    </w:p>
    <w:p w:rsidR="002B43EE" w:rsidRPr="00F407E1" w:rsidRDefault="002B43EE" w:rsidP="002B43EE">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2. Цель и задачи подпрограммы</w:t>
      </w:r>
    </w:p>
    <w:p w:rsidR="002B43EE" w:rsidRPr="00F407E1" w:rsidRDefault="002B43EE" w:rsidP="002B43EE">
      <w:pPr>
        <w:spacing w:line="276" w:lineRule="auto"/>
        <w:jc w:val="center"/>
        <w:rPr>
          <w:rFonts w:ascii="Times New Roman" w:eastAsia="Calibri" w:hAnsi="Times New Roman" w:cs="Times New Roman"/>
          <w:sz w:val="28"/>
          <w:szCs w:val="28"/>
          <w:lang w:eastAsia="en-US"/>
        </w:rPr>
      </w:pPr>
    </w:p>
    <w:p w:rsidR="002B43EE" w:rsidRPr="00F407E1" w:rsidRDefault="002B43EE" w:rsidP="002B43EE">
      <w:pPr>
        <w:ind w:firstLine="567"/>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Целью подпрограммы является: Благоустройство общественных</w:t>
      </w:r>
      <w:r w:rsidR="00147E82">
        <w:rPr>
          <w:rFonts w:ascii="Times New Roman" w:eastAsia="Calibri" w:hAnsi="Times New Roman" w:cs="Times New Roman"/>
          <w:sz w:val="28"/>
          <w:szCs w:val="28"/>
          <w:lang w:eastAsia="en-US"/>
        </w:rPr>
        <w:t xml:space="preserve"> территорий населенных пунктов Надеждинс</w:t>
      </w:r>
      <w:r w:rsidRPr="00F407E1">
        <w:rPr>
          <w:rFonts w:ascii="Times New Roman" w:eastAsia="Calibri" w:hAnsi="Times New Roman" w:cs="Times New Roman"/>
          <w:sz w:val="28"/>
          <w:szCs w:val="28"/>
          <w:lang w:eastAsia="en-US"/>
        </w:rPr>
        <w:t xml:space="preserve">кого сельского поселения </w:t>
      </w:r>
      <w:r w:rsidR="00147E82">
        <w:rPr>
          <w:rFonts w:ascii="Times New Roman" w:eastAsia="Calibri" w:hAnsi="Times New Roman" w:cs="Times New Roman"/>
          <w:sz w:val="28"/>
          <w:szCs w:val="28"/>
          <w:lang w:eastAsia="en-US"/>
        </w:rPr>
        <w:t>Омск</w:t>
      </w:r>
      <w:r w:rsidRPr="00F407E1">
        <w:rPr>
          <w:rFonts w:ascii="Times New Roman" w:eastAsia="Calibri" w:hAnsi="Times New Roman" w:cs="Times New Roman"/>
          <w:sz w:val="28"/>
          <w:szCs w:val="28"/>
          <w:lang w:eastAsia="en-US"/>
        </w:rPr>
        <w:t>ого муниципального района.</w:t>
      </w:r>
    </w:p>
    <w:p w:rsidR="002B43EE" w:rsidRPr="00F407E1" w:rsidRDefault="002B43EE" w:rsidP="002B43EE">
      <w:pPr>
        <w:ind w:firstLine="567"/>
        <w:jc w:val="both"/>
        <w:rPr>
          <w:rFonts w:ascii="Times New Roman" w:hAnsi="Times New Roman" w:cs="Times New Roman"/>
          <w:sz w:val="28"/>
          <w:szCs w:val="28"/>
        </w:rPr>
      </w:pPr>
      <w:r w:rsidRPr="00F407E1">
        <w:rPr>
          <w:rFonts w:ascii="Times New Roman" w:eastAsia="Calibri" w:hAnsi="Times New Roman" w:cs="Times New Roman"/>
          <w:sz w:val="28"/>
          <w:szCs w:val="28"/>
          <w:lang w:eastAsia="en-US"/>
        </w:rPr>
        <w:t xml:space="preserve">Для достижения поставленной цели необходимо решение следующей задачи: </w:t>
      </w:r>
      <w:r w:rsidRPr="00F407E1">
        <w:rPr>
          <w:rFonts w:ascii="Times New Roman" w:hAnsi="Times New Roman" w:cs="Times New Roman"/>
          <w:sz w:val="28"/>
          <w:szCs w:val="28"/>
        </w:rPr>
        <w:t xml:space="preserve">Повышение уровня благоустройства общественных территорий населенных пунктов </w:t>
      </w:r>
      <w:r w:rsidR="00147E82">
        <w:rPr>
          <w:rFonts w:ascii="Times New Roman" w:hAnsi="Times New Roman" w:cs="Times New Roman"/>
          <w:sz w:val="28"/>
          <w:szCs w:val="28"/>
        </w:rPr>
        <w:t>Надеждинс</w:t>
      </w:r>
      <w:r w:rsidRPr="00F407E1">
        <w:rPr>
          <w:rFonts w:ascii="Times New Roman" w:hAnsi="Times New Roman" w:cs="Times New Roman"/>
          <w:sz w:val="28"/>
          <w:szCs w:val="28"/>
        </w:rPr>
        <w:t xml:space="preserve">кого сельского поселения </w:t>
      </w:r>
      <w:r w:rsidR="00147E82">
        <w:rPr>
          <w:rFonts w:ascii="Times New Roman" w:hAnsi="Times New Roman" w:cs="Times New Roman"/>
          <w:sz w:val="28"/>
          <w:szCs w:val="28"/>
        </w:rPr>
        <w:t>Омс</w:t>
      </w:r>
      <w:r w:rsidRPr="00F407E1">
        <w:rPr>
          <w:rFonts w:ascii="Times New Roman" w:hAnsi="Times New Roman" w:cs="Times New Roman"/>
          <w:sz w:val="28"/>
          <w:szCs w:val="28"/>
        </w:rPr>
        <w:t>кого муниципального района</w:t>
      </w:r>
    </w:p>
    <w:p w:rsidR="002B43EE" w:rsidRPr="00F407E1" w:rsidRDefault="002B43EE" w:rsidP="002B43EE">
      <w:pPr>
        <w:ind w:firstLine="567"/>
        <w:jc w:val="both"/>
        <w:rPr>
          <w:rFonts w:ascii="Times New Roman" w:eastAsia="Calibri" w:hAnsi="Times New Roman" w:cs="Times New Roman"/>
          <w:sz w:val="28"/>
          <w:szCs w:val="28"/>
          <w:lang w:eastAsia="en-US"/>
        </w:rPr>
      </w:pPr>
    </w:p>
    <w:p w:rsidR="002B43EE" w:rsidRPr="00F407E1" w:rsidRDefault="002B43EE" w:rsidP="002B43EE">
      <w:pPr>
        <w:spacing w:line="276" w:lineRule="auto"/>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3. Срок реализации подпрограммы</w:t>
      </w:r>
    </w:p>
    <w:p w:rsidR="002B43EE" w:rsidRPr="00F407E1" w:rsidRDefault="002B43EE" w:rsidP="002B43EE">
      <w:pPr>
        <w:ind w:firstLine="567"/>
        <w:jc w:val="both"/>
        <w:rPr>
          <w:rFonts w:ascii="Times New Roman" w:hAnsi="Times New Roman" w:cs="Times New Roman"/>
          <w:sz w:val="28"/>
          <w:szCs w:val="28"/>
        </w:rPr>
      </w:pPr>
    </w:p>
    <w:p w:rsidR="002B43EE" w:rsidRPr="00F407E1" w:rsidRDefault="002B43EE" w:rsidP="002B43EE">
      <w:pPr>
        <w:ind w:firstLine="567"/>
        <w:jc w:val="both"/>
        <w:rPr>
          <w:rFonts w:ascii="Times New Roman" w:hAnsi="Times New Roman" w:cs="Times New Roman"/>
          <w:sz w:val="28"/>
          <w:szCs w:val="28"/>
        </w:rPr>
      </w:pPr>
      <w:r w:rsidRPr="00F407E1">
        <w:rPr>
          <w:rFonts w:ascii="Times New Roman" w:hAnsi="Times New Roman" w:cs="Times New Roman"/>
          <w:sz w:val="28"/>
          <w:szCs w:val="28"/>
        </w:rPr>
        <w:t>Реализация программы осуществляется в течение 2018 – 202</w:t>
      </w:r>
      <w:r w:rsidR="00751EF0">
        <w:rPr>
          <w:rFonts w:ascii="Times New Roman" w:hAnsi="Times New Roman" w:cs="Times New Roman"/>
          <w:sz w:val="28"/>
          <w:szCs w:val="28"/>
        </w:rPr>
        <w:t>5</w:t>
      </w:r>
      <w:r w:rsidRPr="00F407E1">
        <w:rPr>
          <w:rFonts w:ascii="Times New Roman" w:hAnsi="Times New Roman" w:cs="Times New Roman"/>
          <w:sz w:val="28"/>
          <w:szCs w:val="28"/>
        </w:rPr>
        <w:t xml:space="preserve"> годов. Этапы реализации муниципальной программы не предусматриваются</w:t>
      </w:r>
    </w:p>
    <w:p w:rsidR="002B43EE" w:rsidRPr="00F407E1" w:rsidRDefault="002B43EE" w:rsidP="002B43EE">
      <w:pPr>
        <w:spacing w:line="276" w:lineRule="auto"/>
        <w:ind w:firstLine="567"/>
        <w:jc w:val="both"/>
        <w:rPr>
          <w:rFonts w:ascii="Times New Roman" w:eastAsia="Calibri" w:hAnsi="Times New Roman" w:cs="Times New Roman"/>
          <w:sz w:val="28"/>
          <w:szCs w:val="28"/>
          <w:lang w:eastAsia="en-US"/>
        </w:rPr>
      </w:pPr>
    </w:p>
    <w:p w:rsidR="002B43EE" w:rsidRPr="00F407E1" w:rsidRDefault="002B43EE" w:rsidP="002B43EE">
      <w:pPr>
        <w:pStyle w:val="ConsPlusNormal"/>
        <w:suppressAutoHyphens/>
        <w:jc w:val="center"/>
        <w:rPr>
          <w:bCs/>
          <w:sz w:val="28"/>
          <w:szCs w:val="28"/>
        </w:rPr>
      </w:pPr>
      <w:r w:rsidRPr="00F407E1">
        <w:rPr>
          <w:bCs/>
          <w:sz w:val="28"/>
          <w:szCs w:val="28"/>
        </w:rPr>
        <w:t>4. Описание основных мероприятий подпрограммы</w:t>
      </w:r>
    </w:p>
    <w:p w:rsidR="002B43EE" w:rsidRPr="00F407E1" w:rsidRDefault="002B43EE" w:rsidP="002B43EE">
      <w:pPr>
        <w:pStyle w:val="ConsPlusNormal"/>
        <w:suppressAutoHyphens/>
        <w:jc w:val="center"/>
        <w:rPr>
          <w:b/>
          <w:bCs/>
          <w:sz w:val="28"/>
          <w:szCs w:val="28"/>
        </w:rPr>
      </w:pPr>
    </w:p>
    <w:p w:rsidR="002B43EE" w:rsidRPr="00F407E1" w:rsidRDefault="002B43EE" w:rsidP="002B43EE">
      <w:pPr>
        <w:ind w:firstLine="567"/>
        <w:jc w:val="both"/>
        <w:rPr>
          <w:rFonts w:ascii="Times New Roman" w:hAnsi="Times New Roman" w:cs="Times New Roman"/>
          <w:sz w:val="28"/>
          <w:szCs w:val="28"/>
        </w:rPr>
      </w:pPr>
      <w:r w:rsidRPr="00F407E1">
        <w:rPr>
          <w:rFonts w:ascii="Times New Roman" w:hAnsi="Times New Roman" w:cs="Times New Roman"/>
          <w:sz w:val="28"/>
          <w:szCs w:val="28"/>
        </w:rPr>
        <w:t>Основное мероприятие: Формирование современной городской среды, в том числе капитальный ремонт и содержание автомобильных дорог общего пользования местного значения наиболее посещаемых общественных территорий, благоустройство общественных территорий.</w:t>
      </w:r>
    </w:p>
    <w:p w:rsidR="002B43EE" w:rsidRPr="00F407E1" w:rsidRDefault="002B43EE" w:rsidP="002B43EE">
      <w:pPr>
        <w:ind w:firstLine="567"/>
        <w:jc w:val="both"/>
        <w:rPr>
          <w:rFonts w:ascii="Times New Roman" w:eastAsia="Calibri" w:hAnsi="Times New Roman" w:cs="Times New Roman"/>
          <w:sz w:val="28"/>
          <w:szCs w:val="28"/>
          <w:lang w:eastAsia="en-US"/>
        </w:rPr>
      </w:pPr>
    </w:p>
    <w:p w:rsidR="002B43EE" w:rsidRPr="00F407E1" w:rsidRDefault="002B43EE" w:rsidP="002B43EE">
      <w:pPr>
        <w:spacing w:line="276" w:lineRule="auto"/>
        <w:ind w:firstLine="567"/>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5. Описание мероприятий и целевых индикаторов их выполнения</w:t>
      </w:r>
    </w:p>
    <w:p w:rsidR="002B43EE" w:rsidRPr="00F407E1" w:rsidRDefault="002B43EE" w:rsidP="002B43EE">
      <w:pPr>
        <w:spacing w:line="276" w:lineRule="auto"/>
        <w:ind w:firstLine="567"/>
        <w:jc w:val="center"/>
        <w:rPr>
          <w:rFonts w:ascii="Times New Roman" w:eastAsia="Calibri" w:hAnsi="Times New Roman" w:cs="Times New Roman"/>
          <w:sz w:val="28"/>
          <w:szCs w:val="28"/>
          <w:lang w:eastAsia="en-US"/>
        </w:rPr>
      </w:pPr>
    </w:p>
    <w:p w:rsidR="002B43EE" w:rsidRPr="00F407E1" w:rsidRDefault="002B43EE" w:rsidP="002B43EE">
      <w:pPr>
        <w:ind w:firstLine="567"/>
        <w:jc w:val="both"/>
        <w:rPr>
          <w:rFonts w:ascii="Times New Roman" w:eastAsia="Calibri" w:hAnsi="Times New Roman" w:cs="Times New Roman"/>
          <w:sz w:val="28"/>
          <w:szCs w:val="28"/>
          <w:lang w:eastAsia="en-US"/>
        </w:rPr>
      </w:pPr>
      <w:r w:rsidRPr="00F407E1">
        <w:rPr>
          <w:rFonts w:ascii="Times New Roman" w:hAnsi="Times New Roman" w:cs="Times New Roman"/>
          <w:sz w:val="28"/>
          <w:szCs w:val="28"/>
        </w:rPr>
        <w:t>В рамках основного мероприятия «</w:t>
      </w:r>
      <w:r w:rsidRPr="00F407E1">
        <w:rPr>
          <w:rFonts w:ascii="Times New Roman" w:eastAsia="Calibri" w:hAnsi="Times New Roman" w:cs="Times New Roman"/>
          <w:sz w:val="28"/>
          <w:szCs w:val="28"/>
          <w:lang w:eastAsia="en-US"/>
        </w:rPr>
        <w:t xml:space="preserve">Формирование современной городской среды, в том </w:t>
      </w:r>
      <w:r w:rsidR="00147E82">
        <w:rPr>
          <w:rFonts w:ascii="Times New Roman" w:eastAsia="Calibri" w:hAnsi="Times New Roman" w:cs="Times New Roman"/>
          <w:sz w:val="28"/>
          <w:szCs w:val="28"/>
          <w:lang w:eastAsia="en-US"/>
        </w:rPr>
        <w:t xml:space="preserve">числе </w:t>
      </w:r>
      <w:r w:rsidRPr="00F407E1">
        <w:rPr>
          <w:rFonts w:ascii="Times New Roman" w:eastAsia="Calibri" w:hAnsi="Times New Roman" w:cs="Times New Roman"/>
          <w:sz w:val="28"/>
          <w:szCs w:val="28"/>
          <w:lang w:eastAsia="en-US"/>
        </w:rPr>
        <w:t>благоустройство общественных территорий</w:t>
      </w:r>
      <w:r w:rsidR="00147E82">
        <w:rPr>
          <w:rFonts w:ascii="Times New Roman" w:eastAsia="Calibri" w:hAnsi="Times New Roman" w:cs="Times New Roman"/>
          <w:sz w:val="28"/>
          <w:szCs w:val="28"/>
          <w:lang w:eastAsia="en-US"/>
        </w:rPr>
        <w:t xml:space="preserve"> и реализация инициативных проектов в сфере формирования комфортной городской среды</w:t>
      </w:r>
      <w:r w:rsidRPr="00F407E1">
        <w:rPr>
          <w:rFonts w:ascii="Times New Roman" w:eastAsia="Calibri" w:hAnsi="Times New Roman" w:cs="Times New Roman"/>
          <w:sz w:val="28"/>
          <w:szCs w:val="28"/>
          <w:lang w:eastAsia="en-US"/>
        </w:rPr>
        <w:t>» планируется выполнение следующих мероприятий:</w:t>
      </w:r>
    </w:p>
    <w:p w:rsidR="00D1191D" w:rsidRPr="00F407E1" w:rsidRDefault="002B43EE" w:rsidP="002B43EE">
      <w:pPr>
        <w:suppressAutoHyphens/>
        <w:ind w:firstLine="709"/>
        <w:jc w:val="both"/>
        <w:rPr>
          <w:rFonts w:ascii="Times New Roman" w:hAnsi="Times New Roman" w:cs="Times New Roman"/>
          <w:sz w:val="28"/>
          <w:szCs w:val="28"/>
        </w:rPr>
      </w:pPr>
      <w:r w:rsidRPr="00F407E1">
        <w:rPr>
          <w:rFonts w:ascii="Times New Roman" w:hAnsi="Times New Roman" w:cs="Times New Roman"/>
          <w:sz w:val="28"/>
          <w:szCs w:val="28"/>
        </w:rPr>
        <w:t>Мероприятие</w:t>
      </w:r>
      <w:r w:rsidR="00147E82">
        <w:rPr>
          <w:rFonts w:ascii="Times New Roman" w:hAnsi="Times New Roman" w:cs="Times New Roman"/>
          <w:sz w:val="28"/>
          <w:szCs w:val="28"/>
        </w:rPr>
        <w:t xml:space="preserve"> 1</w:t>
      </w:r>
      <w:r w:rsidRPr="00F407E1">
        <w:rPr>
          <w:rFonts w:ascii="Times New Roman" w:hAnsi="Times New Roman" w:cs="Times New Roman"/>
          <w:sz w:val="28"/>
          <w:szCs w:val="28"/>
        </w:rPr>
        <w:t xml:space="preserve">. Благоустройство общественных территорий населенных пунктов включает в себя выполнение комплекса работ по благоустройству </w:t>
      </w:r>
      <w:r w:rsidR="00D1191D" w:rsidRPr="00F407E1">
        <w:rPr>
          <w:rFonts w:ascii="Times New Roman" w:hAnsi="Times New Roman" w:cs="Times New Roman"/>
          <w:sz w:val="28"/>
          <w:szCs w:val="28"/>
        </w:rPr>
        <w:t xml:space="preserve">общественных </w:t>
      </w:r>
      <w:r w:rsidRPr="00F407E1">
        <w:rPr>
          <w:rFonts w:ascii="Times New Roman" w:hAnsi="Times New Roman" w:cs="Times New Roman"/>
          <w:sz w:val="28"/>
          <w:szCs w:val="28"/>
        </w:rPr>
        <w:t>территорий</w:t>
      </w:r>
      <w:r w:rsidR="00D1191D" w:rsidRPr="00F407E1">
        <w:rPr>
          <w:rFonts w:ascii="Times New Roman" w:hAnsi="Times New Roman" w:cs="Times New Roman"/>
          <w:sz w:val="28"/>
          <w:szCs w:val="28"/>
        </w:rPr>
        <w:t xml:space="preserve"> населенных пунктов.</w:t>
      </w:r>
    </w:p>
    <w:p w:rsidR="005D4AA3" w:rsidRPr="00F407E1" w:rsidRDefault="005D4AA3" w:rsidP="005D4AA3">
      <w:pPr>
        <w:suppressAutoHyphens/>
        <w:ind w:firstLine="709"/>
        <w:jc w:val="both"/>
        <w:rPr>
          <w:rFonts w:ascii="Times New Roman" w:hAnsi="Times New Roman" w:cs="Times New Roman"/>
          <w:sz w:val="28"/>
          <w:szCs w:val="28"/>
        </w:rPr>
      </w:pPr>
      <w:r w:rsidRPr="00147E82">
        <w:rPr>
          <w:rFonts w:ascii="Times New Roman" w:hAnsi="Times New Roman" w:cs="Times New Roman"/>
          <w:sz w:val="28"/>
          <w:szCs w:val="28"/>
        </w:rPr>
        <w:t xml:space="preserve">Мероприятие </w:t>
      </w:r>
      <w:r w:rsidR="00147E82" w:rsidRPr="00147E82">
        <w:rPr>
          <w:rFonts w:ascii="Times New Roman" w:hAnsi="Times New Roman" w:cs="Times New Roman"/>
          <w:sz w:val="28"/>
          <w:szCs w:val="28"/>
        </w:rPr>
        <w:t>2</w:t>
      </w:r>
      <w:r w:rsidRPr="00147E82">
        <w:rPr>
          <w:rFonts w:ascii="Times New Roman" w:hAnsi="Times New Roman" w:cs="Times New Roman"/>
          <w:sz w:val="28"/>
          <w:szCs w:val="28"/>
        </w:rPr>
        <w:t>. Реализация инициативных проектов в сфере формирования комфортной городской среды включает в себя выполнение комплекса работ по реализации инициативных проектов в сфере формирования комфортной городской среды.</w:t>
      </w:r>
    </w:p>
    <w:p w:rsidR="002B43EE" w:rsidRPr="00F407E1" w:rsidRDefault="002B43EE" w:rsidP="002B43EE">
      <w:pPr>
        <w:suppressAutoHyphens/>
        <w:ind w:firstLine="709"/>
        <w:jc w:val="both"/>
        <w:rPr>
          <w:rFonts w:ascii="Times New Roman" w:hAnsi="Times New Roman" w:cs="Times New Roman"/>
          <w:sz w:val="28"/>
          <w:szCs w:val="28"/>
        </w:rPr>
      </w:pPr>
      <w:r w:rsidRPr="00F407E1">
        <w:rPr>
          <w:rFonts w:ascii="Times New Roman" w:hAnsi="Times New Roman" w:cs="Times New Roman"/>
          <w:sz w:val="28"/>
          <w:szCs w:val="28"/>
        </w:rPr>
        <w:t>В целях количественного измерения степени реализации мероприятий подпрограммы и решения поставленн</w:t>
      </w:r>
      <w:r w:rsidR="005D4AA3" w:rsidRPr="00F407E1">
        <w:rPr>
          <w:rFonts w:ascii="Times New Roman" w:hAnsi="Times New Roman" w:cs="Times New Roman"/>
          <w:sz w:val="28"/>
          <w:szCs w:val="28"/>
        </w:rPr>
        <w:t xml:space="preserve">ой </w:t>
      </w:r>
      <w:r w:rsidRPr="00F407E1">
        <w:rPr>
          <w:rFonts w:ascii="Times New Roman" w:hAnsi="Times New Roman" w:cs="Times New Roman"/>
          <w:sz w:val="28"/>
          <w:szCs w:val="28"/>
        </w:rPr>
        <w:t>задач</w:t>
      </w:r>
      <w:r w:rsidR="005D4AA3" w:rsidRPr="00F407E1">
        <w:rPr>
          <w:rFonts w:ascii="Times New Roman" w:hAnsi="Times New Roman" w:cs="Times New Roman"/>
          <w:sz w:val="28"/>
          <w:szCs w:val="28"/>
        </w:rPr>
        <w:t>и</w:t>
      </w:r>
      <w:r w:rsidRPr="00F407E1">
        <w:rPr>
          <w:rFonts w:ascii="Times New Roman" w:hAnsi="Times New Roman" w:cs="Times New Roman"/>
          <w:sz w:val="28"/>
          <w:szCs w:val="28"/>
        </w:rPr>
        <w:t xml:space="preserve"> используются следующие целевые индикаторы.</w:t>
      </w:r>
    </w:p>
    <w:p w:rsidR="002B43EE" w:rsidRPr="00F407E1" w:rsidRDefault="002B43EE" w:rsidP="002B43EE">
      <w:pPr>
        <w:suppressAutoHyphens/>
        <w:ind w:firstLine="709"/>
        <w:jc w:val="both"/>
        <w:rPr>
          <w:rFonts w:ascii="Times New Roman" w:hAnsi="Times New Roman" w:cs="Times New Roman"/>
          <w:sz w:val="28"/>
          <w:szCs w:val="28"/>
        </w:rPr>
      </w:pPr>
    </w:p>
    <w:tbl>
      <w:tblPr>
        <w:tblW w:w="10129" w:type="dxa"/>
        <w:tblInd w:w="-60" w:type="dxa"/>
        <w:tblLayout w:type="fixed"/>
        <w:tblCellMar>
          <w:top w:w="102" w:type="dxa"/>
          <w:left w:w="62" w:type="dxa"/>
          <w:bottom w:w="102" w:type="dxa"/>
          <w:right w:w="62" w:type="dxa"/>
        </w:tblCellMar>
        <w:tblLook w:val="0000" w:firstRow="0" w:lastRow="0" w:firstColumn="0" w:lastColumn="0" w:noHBand="0" w:noVBand="0"/>
      </w:tblPr>
      <w:tblGrid>
        <w:gridCol w:w="567"/>
        <w:gridCol w:w="3625"/>
        <w:gridCol w:w="880"/>
        <w:gridCol w:w="5057"/>
      </w:tblGrid>
      <w:tr w:rsidR="002B43EE" w:rsidRPr="00F407E1" w:rsidTr="002B43EE">
        <w:trPr>
          <w:trHeight w:val="602"/>
        </w:trPr>
        <w:tc>
          <w:tcPr>
            <w:tcW w:w="567" w:type="dxa"/>
            <w:tcBorders>
              <w:top w:val="single" w:sz="4" w:space="0" w:color="auto"/>
              <w:left w:val="single" w:sz="4" w:space="0" w:color="auto"/>
              <w:bottom w:val="single" w:sz="4" w:space="0" w:color="auto"/>
              <w:right w:val="single" w:sz="4" w:space="0" w:color="auto"/>
            </w:tcBorders>
          </w:tcPr>
          <w:p w:rsidR="002B43EE" w:rsidRPr="00F407E1" w:rsidRDefault="002B43EE"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lastRenderedPageBreak/>
              <w:t>№ п/п</w:t>
            </w:r>
          </w:p>
        </w:tc>
        <w:tc>
          <w:tcPr>
            <w:tcW w:w="3625" w:type="dxa"/>
            <w:tcBorders>
              <w:top w:val="single" w:sz="4" w:space="0" w:color="auto"/>
              <w:left w:val="single" w:sz="4" w:space="0" w:color="auto"/>
              <w:bottom w:val="single" w:sz="4" w:space="0" w:color="auto"/>
              <w:right w:val="single" w:sz="4" w:space="0" w:color="auto"/>
            </w:tcBorders>
          </w:tcPr>
          <w:p w:rsidR="002B43EE" w:rsidRPr="00F407E1" w:rsidRDefault="002B43EE"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Наименование целевого индикатора</w:t>
            </w:r>
          </w:p>
        </w:tc>
        <w:tc>
          <w:tcPr>
            <w:tcW w:w="880" w:type="dxa"/>
            <w:tcBorders>
              <w:top w:val="single" w:sz="4" w:space="0" w:color="auto"/>
              <w:left w:val="single" w:sz="4" w:space="0" w:color="auto"/>
              <w:bottom w:val="single" w:sz="4" w:space="0" w:color="auto"/>
              <w:right w:val="single" w:sz="4" w:space="0" w:color="auto"/>
            </w:tcBorders>
          </w:tcPr>
          <w:p w:rsidR="002B43EE" w:rsidRPr="00F407E1" w:rsidRDefault="002B43EE"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Ед. изм.</w:t>
            </w:r>
          </w:p>
        </w:tc>
        <w:tc>
          <w:tcPr>
            <w:tcW w:w="5057" w:type="dxa"/>
            <w:tcBorders>
              <w:top w:val="single" w:sz="4" w:space="0" w:color="auto"/>
              <w:left w:val="single" w:sz="4" w:space="0" w:color="auto"/>
              <w:bottom w:val="single" w:sz="4" w:space="0" w:color="auto"/>
              <w:right w:val="single" w:sz="4" w:space="0" w:color="auto"/>
            </w:tcBorders>
          </w:tcPr>
          <w:p w:rsidR="002B43EE" w:rsidRPr="00F407E1" w:rsidRDefault="002B43EE"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Источники данных и методика расчета целевого индикатора</w:t>
            </w:r>
          </w:p>
        </w:tc>
      </w:tr>
      <w:tr w:rsidR="005D4AA3" w:rsidRPr="00F407E1" w:rsidTr="002B43EE">
        <w:tc>
          <w:tcPr>
            <w:tcW w:w="567" w:type="dxa"/>
            <w:tcBorders>
              <w:top w:val="single" w:sz="4" w:space="0" w:color="auto"/>
              <w:left w:val="single" w:sz="4" w:space="0" w:color="auto"/>
              <w:bottom w:val="single" w:sz="4" w:space="0" w:color="auto"/>
              <w:right w:val="single" w:sz="4" w:space="0" w:color="auto"/>
            </w:tcBorders>
          </w:tcPr>
          <w:p w:rsidR="002B43EE" w:rsidRPr="00F407E1" w:rsidRDefault="00147E82" w:rsidP="002B43EE">
            <w:pPr>
              <w:suppressAutoHyphens/>
              <w:jc w:val="center"/>
              <w:rPr>
                <w:rFonts w:ascii="Times New Roman" w:hAnsi="Times New Roman" w:cs="Times New Roman"/>
                <w:sz w:val="28"/>
                <w:szCs w:val="28"/>
              </w:rPr>
            </w:pPr>
            <w:r>
              <w:rPr>
                <w:rFonts w:ascii="Times New Roman" w:hAnsi="Times New Roman" w:cs="Times New Roman"/>
                <w:sz w:val="28"/>
                <w:szCs w:val="28"/>
              </w:rPr>
              <w:t>1</w:t>
            </w:r>
          </w:p>
        </w:tc>
        <w:tc>
          <w:tcPr>
            <w:tcW w:w="3625" w:type="dxa"/>
            <w:tcBorders>
              <w:top w:val="single" w:sz="4" w:space="0" w:color="auto"/>
              <w:left w:val="single" w:sz="4" w:space="0" w:color="auto"/>
              <w:bottom w:val="single" w:sz="4" w:space="0" w:color="auto"/>
              <w:right w:val="single" w:sz="4" w:space="0" w:color="auto"/>
            </w:tcBorders>
          </w:tcPr>
          <w:p w:rsidR="002B43EE" w:rsidRPr="00F407E1" w:rsidRDefault="002B43EE" w:rsidP="005D4AA3">
            <w:pPr>
              <w:suppressAutoHyphens/>
              <w:rPr>
                <w:rFonts w:ascii="Times New Roman" w:hAnsi="Times New Roman" w:cs="Times New Roman"/>
                <w:sz w:val="28"/>
                <w:szCs w:val="28"/>
              </w:rPr>
            </w:pPr>
            <w:r w:rsidRPr="00F407E1">
              <w:rPr>
                <w:rFonts w:ascii="Times New Roman" w:hAnsi="Times New Roman" w:cs="Times New Roman"/>
                <w:sz w:val="28"/>
                <w:szCs w:val="28"/>
              </w:rPr>
              <w:t>Количество благоустроенных общественных территорий</w:t>
            </w:r>
          </w:p>
        </w:tc>
        <w:tc>
          <w:tcPr>
            <w:tcW w:w="880" w:type="dxa"/>
            <w:tcBorders>
              <w:top w:val="single" w:sz="4" w:space="0" w:color="auto"/>
              <w:left w:val="single" w:sz="4" w:space="0" w:color="auto"/>
              <w:bottom w:val="single" w:sz="4" w:space="0" w:color="auto"/>
              <w:right w:val="single" w:sz="4" w:space="0" w:color="auto"/>
            </w:tcBorders>
          </w:tcPr>
          <w:p w:rsidR="002B43EE" w:rsidRPr="00F407E1" w:rsidRDefault="002B43EE" w:rsidP="002B43EE">
            <w:pPr>
              <w:suppressAutoHyphens/>
              <w:jc w:val="center"/>
              <w:rPr>
                <w:rFonts w:ascii="Times New Roman" w:hAnsi="Times New Roman" w:cs="Times New Roman"/>
                <w:sz w:val="28"/>
                <w:szCs w:val="28"/>
              </w:rPr>
            </w:pPr>
            <w:r w:rsidRPr="00F407E1">
              <w:rPr>
                <w:rFonts w:ascii="Times New Roman" w:hAnsi="Times New Roman" w:cs="Times New Roman"/>
                <w:sz w:val="28"/>
                <w:szCs w:val="28"/>
              </w:rPr>
              <w:t>ед.</w:t>
            </w:r>
          </w:p>
        </w:tc>
        <w:tc>
          <w:tcPr>
            <w:tcW w:w="5057" w:type="dxa"/>
            <w:tcBorders>
              <w:top w:val="single" w:sz="4" w:space="0" w:color="auto"/>
              <w:left w:val="single" w:sz="4" w:space="0" w:color="auto"/>
              <w:bottom w:val="single" w:sz="4" w:space="0" w:color="auto"/>
              <w:right w:val="single" w:sz="4" w:space="0" w:color="auto"/>
            </w:tcBorders>
          </w:tcPr>
          <w:p w:rsidR="002B43EE" w:rsidRPr="00F407E1" w:rsidRDefault="002B43EE" w:rsidP="005D4AA3">
            <w:pPr>
              <w:suppressAutoHyphens/>
              <w:rPr>
                <w:rFonts w:ascii="Times New Roman" w:hAnsi="Times New Roman" w:cs="Times New Roman"/>
                <w:sz w:val="28"/>
                <w:szCs w:val="28"/>
              </w:rPr>
            </w:pPr>
            <w:r w:rsidRPr="00F407E1">
              <w:rPr>
                <w:rFonts w:ascii="Times New Roman" w:hAnsi="Times New Roman" w:cs="Times New Roman"/>
                <w:sz w:val="28"/>
                <w:szCs w:val="28"/>
              </w:rPr>
              <w:t xml:space="preserve">Значение целевого индикатора определяется исходя из количества </w:t>
            </w:r>
            <w:r w:rsidR="005D4AA3" w:rsidRPr="00F407E1">
              <w:rPr>
                <w:rFonts w:ascii="Times New Roman" w:hAnsi="Times New Roman" w:cs="Times New Roman"/>
                <w:sz w:val="28"/>
                <w:szCs w:val="28"/>
              </w:rPr>
              <w:t xml:space="preserve">благоустроенных общественных </w:t>
            </w:r>
            <w:r w:rsidRPr="00F407E1">
              <w:rPr>
                <w:rFonts w:ascii="Times New Roman" w:hAnsi="Times New Roman" w:cs="Times New Roman"/>
                <w:sz w:val="28"/>
                <w:szCs w:val="28"/>
              </w:rPr>
              <w:t>территорий</w:t>
            </w:r>
            <w:r w:rsidR="005D4AA3" w:rsidRPr="00F407E1">
              <w:rPr>
                <w:rFonts w:ascii="Times New Roman" w:hAnsi="Times New Roman" w:cs="Times New Roman"/>
                <w:sz w:val="28"/>
                <w:szCs w:val="28"/>
              </w:rPr>
              <w:t xml:space="preserve">, </w:t>
            </w:r>
            <w:r w:rsidRPr="00F407E1">
              <w:rPr>
                <w:rFonts w:ascii="Times New Roman" w:hAnsi="Times New Roman" w:cs="Times New Roman"/>
                <w:sz w:val="28"/>
                <w:szCs w:val="28"/>
              </w:rPr>
              <w:t>на которых выполнены работы по благоустройству в отчетном периоде</w:t>
            </w:r>
          </w:p>
        </w:tc>
      </w:tr>
      <w:tr w:rsidR="005D4AA3" w:rsidRPr="00F407E1" w:rsidTr="002B43EE">
        <w:tc>
          <w:tcPr>
            <w:tcW w:w="567" w:type="dxa"/>
            <w:tcBorders>
              <w:top w:val="single" w:sz="4" w:space="0" w:color="auto"/>
              <w:left w:val="single" w:sz="4" w:space="0" w:color="auto"/>
              <w:bottom w:val="single" w:sz="4" w:space="0" w:color="auto"/>
              <w:right w:val="single" w:sz="4" w:space="0" w:color="auto"/>
            </w:tcBorders>
          </w:tcPr>
          <w:p w:rsidR="005D4AA3" w:rsidRPr="00147E82" w:rsidRDefault="00147E82" w:rsidP="005D4AA3">
            <w:pPr>
              <w:suppressAutoHyphens/>
              <w:jc w:val="center"/>
              <w:rPr>
                <w:rFonts w:ascii="Times New Roman" w:hAnsi="Times New Roman" w:cs="Times New Roman"/>
                <w:sz w:val="28"/>
                <w:szCs w:val="28"/>
              </w:rPr>
            </w:pPr>
            <w:r w:rsidRPr="00147E82">
              <w:rPr>
                <w:rFonts w:ascii="Times New Roman" w:hAnsi="Times New Roman" w:cs="Times New Roman"/>
                <w:sz w:val="28"/>
                <w:szCs w:val="28"/>
              </w:rPr>
              <w:t>2</w:t>
            </w:r>
          </w:p>
        </w:tc>
        <w:tc>
          <w:tcPr>
            <w:tcW w:w="3625" w:type="dxa"/>
            <w:tcBorders>
              <w:top w:val="single" w:sz="4" w:space="0" w:color="auto"/>
              <w:left w:val="single" w:sz="4" w:space="0" w:color="auto"/>
              <w:bottom w:val="single" w:sz="4" w:space="0" w:color="auto"/>
              <w:right w:val="single" w:sz="4" w:space="0" w:color="auto"/>
            </w:tcBorders>
          </w:tcPr>
          <w:p w:rsidR="005D4AA3" w:rsidRPr="00147E82" w:rsidRDefault="005D4AA3" w:rsidP="005D4AA3">
            <w:pPr>
              <w:suppressAutoHyphens/>
              <w:rPr>
                <w:rFonts w:ascii="Times New Roman" w:hAnsi="Times New Roman" w:cs="Times New Roman"/>
                <w:sz w:val="28"/>
                <w:szCs w:val="28"/>
              </w:rPr>
            </w:pPr>
            <w:r w:rsidRPr="00147E82">
              <w:rPr>
                <w:rFonts w:ascii="Times New Roman" w:hAnsi="Times New Roman" w:cs="Times New Roman"/>
                <w:sz w:val="28"/>
                <w:szCs w:val="28"/>
              </w:rPr>
              <w:t>Количество реализованных инициативных проектов</w:t>
            </w:r>
          </w:p>
        </w:tc>
        <w:tc>
          <w:tcPr>
            <w:tcW w:w="880" w:type="dxa"/>
            <w:tcBorders>
              <w:top w:val="single" w:sz="4" w:space="0" w:color="auto"/>
              <w:left w:val="single" w:sz="4" w:space="0" w:color="auto"/>
              <w:bottom w:val="single" w:sz="4" w:space="0" w:color="auto"/>
              <w:right w:val="single" w:sz="4" w:space="0" w:color="auto"/>
            </w:tcBorders>
          </w:tcPr>
          <w:p w:rsidR="005D4AA3" w:rsidRPr="00147E82" w:rsidRDefault="005D4AA3" w:rsidP="005D4AA3">
            <w:pPr>
              <w:suppressAutoHyphens/>
              <w:jc w:val="center"/>
              <w:rPr>
                <w:rFonts w:ascii="Times New Roman" w:hAnsi="Times New Roman" w:cs="Times New Roman"/>
                <w:sz w:val="28"/>
                <w:szCs w:val="28"/>
              </w:rPr>
            </w:pPr>
            <w:r w:rsidRPr="00147E82">
              <w:rPr>
                <w:rFonts w:ascii="Times New Roman" w:hAnsi="Times New Roman" w:cs="Times New Roman"/>
                <w:sz w:val="28"/>
                <w:szCs w:val="28"/>
              </w:rPr>
              <w:t>ед.</w:t>
            </w:r>
          </w:p>
        </w:tc>
        <w:tc>
          <w:tcPr>
            <w:tcW w:w="5057" w:type="dxa"/>
            <w:tcBorders>
              <w:top w:val="single" w:sz="4" w:space="0" w:color="auto"/>
              <w:left w:val="single" w:sz="4" w:space="0" w:color="auto"/>
              <w:bottom w:val="single" w:sz="4" w:space="0" w:color="auto"/>
              <w:right w:val="single" w:sz="4" w:space="0" w:color="auto"/>
            </w:tcBorders>
          </w:tcPr>
          <w:p w:rsidR="005D4AA3" w:rsidRPr="00147E82" w:rsidRDefault="005D4AA3" w:rsidP="005D4AA3">
            <w:pPr>
              <w:suppressAutoHyphens/>
              <w:rPr>
                <w:rFonts w:ascii="Times New Roman" w:hAnsi="Times New Roman" w:cs="Times New Roman"/>
                <w:sz w:val="28"/>
                <w:szCs w:val="28"/>
              </w:rPr>
            </w:pPr>
            <w:r w:rsidRPr="00147E82">
              <w:rPr>
                <w:rFonts w:ascii="Times New Roman" w:hAnsi="Times New Roman" w:cs="Times New Roman"/>
                <w:sz w:val="28"/>
                <w:szCs w:val="28"/>
              </w:rPr>
              <w:t>Значение целевого индикатора определяется исходя из количества реализованных инициативных проектов в отчетном периоде</w:t>
            </w:r>
          </w:p>
        </w:tc>
      </w:tr>
    </w:tbl>
    <w:p w:rsidR="00BD5317" w:rsidRPr="00F407E1" w:rsidRDefault="00BD5317" w:rsidP="00BD5317">
      <w:pPr>
        <w:spacing w:line="276" w:lineRule="auto"/>
        <w:ind w:firstLine="567"/>
        <w:jc w:val="center"/>
        <w:rPr>
          <w:rFonts w:ascii="Times New Roman" w:eastAsia="Calibri" w:hAnsi="Times New Roman" w:cs="Times New Roman"/>
          <w:sz w:val="28"/>
          <w:szCs w:val="28"/>
          <w:lang w:eastAsia="en-US"/>
        </w:rPr>
      </w:pPr>
    </w:p>
    <w:p w:rsidR="002B43EE" w:rsidRPr="00F407E1" w:rsidRDefault="002B43EE" w:rsidP="002B43EE">
      <w:pPr>
        <w:ind w:firstLine="709"/>
        <w:jc w:val="center"/>
        <w:rPr>
          <w:rFonts w:ascii="Times New Roman" w:hAnsi="Times New Roman" w:cs="Times New Roman"/>
          <w:bCs/>
          <w:sz w:val="28"/>
          <w:szCs w:val="28"/>
        </w:rPr>
      </w:pPr>
      <w:r w:rsidRPr="00F407E1">
        <w:rPr>
          <w:rFonts w:ascii="Times New Roman" w:hAnsi="Times New Roman" w:cs="Times New Roman"/>
          <w:bCs/>
          <w:sz w:val="28"/>
          <w:szCs w:val="28"/>
        </w:rPr>
        <w:t>6. Объем и источники финансирования подпрограммы</w:t>
      </w:r>
    </w:p>
    <w:p w:rsidR="002B43EE" w:rsidRPr="00F407E1" w:rsidRDefault="002B43EE" w:rsidP="002B43EE">
      <w:pPr>
        <w:ind w:firstLine="709"/>
        <w:jc w:val="center"/>
        <w:rPr>
          <w:rFonts w:ascii="Times New Roman" w:hAnsi="Times New Roman" w:cs="Times New Roman"/>
          <w:b/>
          <w:bCs/>
          <w:sz w:val="28"/>
          <w:szCs w:val="28"/>
        </w:rPr>
      </w:pPr>
    </w:p>
    <w:p w:rsidR="005D4AA3" w:rsidRPr="00147E82" w:rsidRDefault="005D4AA3" w:rsidP="005D4AA3">
      <w:pPr>
        <w:ind w:firstLine="567"/>
        <w:jc w:val="both"/>
        <w:rPr>
          <w:rFonts w:ascii="Times New Roman" w:hAnsi="Times New Roman" w:cs="Times New Roman"/>
          <w:sz w:val="28"/>
          <w:szCs w:val="28"/>
        </w:rPr>
      </w:pPr>
      <w:r w:rsidRPr="00147E82">
        <w:rPr>
          <w:rFonts w:ascii="Times New Roman" w:hAnsi="Times New Roman" w:cs="Times New Roman"/>
          <w:sz w:val="28"/>
          <w:szCs w:val="28"/>
        </w:rPr>
        <w:t xml:space="preserve">Прогнозируемый объем финансирования подпрограммы составляет </w:t>
      </w:r>
      <w:r w:rsidR="00751EF0">
        <w:rPr>
          <w:rFonts w:ascii="Times New Roman" w:hAnsi="Times New Roman" w:cs="Times New Roman"/>
          <w:sz w:val="28"/>
          <w:szCs w:val="28"/>
        </w:rPr>
        <w:t>2 148 364,80</w:t>
      </w:r>
      <w:r w:rsidRPr="00147E82">
        <w:rPr>
          <w:rFonts w:ascii="Times New Roman" w:hAnsi="Times New Roman" w:cs="Times New Roman"/>
          <w:sz w:val="28"/>
          <w:szCs w:val="28"/>
        </w:rPr>
        <w:t xml:space="preserve"> рублей, в том числе:</w:t>
      </w:r>
    </w:p>
    <w:p w:rsidR="005D4AA3" w:rsidRPr="00147E82" w:rsidRDefault="005D4AA3" w:rsidP="005D4AA3">
      <w:pPr>
        <w:ind w:firstLine="567"/>
        <w:jc w:val="both"/>
        <w:rPr>
          <w:rFonts w:ascii="Times New Roman" w:hAnsi="Times New Roman" w:cs="Times New Roman"/>
          <w:sz w:val="28"/>
          <w:szCs w:val="28"/>
        </w:rPr>
      </w:pPr>
      <w:r w:rsidRPr="00147E82">
        <w:rPr>
          <w:rFonts w:ascii="Times New Roman" w:hAnsi="Times New Roman" w:cs="Times New Roman"/>
          <w:sz w:val="28"/>
          <w:szCs w:val="28"/>
        </w:rPr>
        <w:t>-</w:t>
      </w:r>
      <w:r w:rsidR="0051050D" w:rsidRPr="00147E82">
        <w:rPr>
          <w:rFonts w:ascii="Times New Roman" w:hAnsi="Times New Roman" w:cs="Times New Roman"/>
          <w:sz w:val="28"/>
          <w:szCs w:val="28"/>
        </w:rPr>
        <w:t xml:space="preserve"> </w:t>
      </w:r>
      <w:r w:rsidRPr="00147E82">
        <w:rPr>
          <w:rFonts w:ascii="Times New Roman" w:hAnsi="Times New Roman" w:cs="Times New Roman"/>
          <w:sz w:val="28"/>
          <w:szCs w:val="28"/>
        </w:rPr>
        <w:t xml:space="preserve">в 2018 году – </w:t>
      </w:r>
      <w:r w:rsidR="0051050D" w:rsidRPr="00147E82">
        <w:rPr>
          <w:rFonts w:ascii="Times New Roman" w:hAnsi="Times New Roman" w:cs="Times New Roman"/>
          <w:sz w:val="28"/>
          <w:szCs w:val="28"/>
        </w:rPr>
        <w:t>0,00</w:t>
      </w:r>
      <w:r w:rsidRPr="00147E82">
        <w:rPr>
          <w:rFonts w:ascii="Times New Roman" w:hAnsi="Times New Roman" w:cs="Times New Roman"/>
          <w:sz w:val="28"/>
          <w:szCs w:val="28"/>
        </w:rPr>
        <w:t xml:space="preserve"> рублей;</w:t>
      </w:r>
    </w:p>
    <w:p w:rsidR="005D4AA3" w:rsidRPr="00147E82" w:rsidRDefault="005D4AA3" w:rsidP="005D4AA3">
      <w:pPr>
        <w:ind w:firstLine="567"/>
        <w:jc w:val="both"/>
        <w:rPr>
          <w:rFonts w:ascii="Times New Roman" w:hAnsi="Times New Roman" w:cs="Times New Roman"/>
          <w:sz w:val="28"/>
          <w:szCs w:val="28"/>
        </w:rPr>
      </w:pPr>
      <w:r w:rsidRPr="00147E82">
        <w:rPr>
          <w:rFonts w:ascii="Times New Roman" w:hAnsi="Times New Roman" w:cs="Times New Roman"/>
          <w:sz w:val="28"/>
          <w:szCs w:val="28"/>
        </w:rPr>
        <w:t>- в 2019 году – 0,00 рублей;</w:t>
      </w:r>
    </w:p>
    <w:p w:rsidR="005D4AA3" w:rsidRPr="00147E82" w:rsidRDefault="005D4AA3" w:rsidP="005D4AA3">
      <w:pPr>
        <w:ind w:firstLine="567"/>
        <w:jc w:val="both"/>
        <w:rPr>
          <w:rFonts w:ascii="Times New Roman" w:hAnsi="Times New Roman" w:cs="Times New Roman"/>
          <w:sz w:val="28"/>
          <w:szCs w:val="28"/>
        </w:rPr>
      </w:pPr>
      <w:r w:rsidRPr="00147E82">
        <w:rPr>
          <w:rFonts w:ascii="Times New Roman" w:hAnsi="Times New Roman" w:cs="Times New Roman"/>
          <w:sz w:val="28"/>
          <w:szCs w:val="28"/>
        </w:rPr>
        <w:t>- в 2020 году – 0,00 рублей;</w:t>
      </w:r>
    </w:p>
    <w:p w:rsidR="005D4AA3" w:rsidRPr="00147E82" w:rsidRDefault="005D4AA3" w:rsidP="005D4AA3">
      <w:pPr>
        <w:ind w:firstLine="567"/>
        <w:jc w:val="both"/>
        <w:rPr>
          <w:rFonts w:ascii="Times New Roman" w:hAnsi="Times New Roman" w:cs="Times New Roman"/>
          <w:sz w:val="28"/>
          <w:szCs w:val="28"/>
        </w:rPr>
      </w:pPr>
      <w:r w:rsidRPr="00147E82">
        <w:rPr>
          <w:rFonts w:ascii="Times New Roman" w:hAnsi="Times New Roman" w:cs="Times New Roman"/>
          <w:sz w:val="28"/>
          <w:szCs w:val="28"/>
        </w:rPr>
        <w:t xml:space="preserve">- в 2021 году – </w:t>
      </w:r>
      <w:r w:rsidR="00147E82" w:rsidRPr="00147E82">
        <w:rPr>
          <w:rFonts w:ascii="Times New Roman" w:hAnsi="Times New Roman" w:cs="Times New Roman"/>
          <w:sz w:val="28"/>
          <w:szCs w:val="28"/>
        </w:rPr>
        <w:t>0,00</w:t>
      </w:r>
      <w:r w:rsidRPr="00147E82">
        <w:rPr>
          <w:rFonts w:ascii="Times New Roman" w:hAnsi="Times New Roman" w:cs="Times New Roman"/>
          <w:sz w:val="28"/>
          <w:szCs w:val="28"/>
        </w:rPr>
        <w:t xml:space="preserve"> рублей;</w:t>
      </w:r>
    </w:p>
    <w:p w:rsidR="005D4AA3" w:rsidRPr="00147E82" w:rsidRDefault="005D4AA3" w:rsidP="005D4AA3">
      <w:pPr>
        <w:ind w:firstLine="567"/>
        <w:jc w:val="both"/>
        <w:rPr>
          <w:rFonts w:ascii="Times New Roman" w:hAnsi="Times New Roman" w:cs="Times New Roman"/>
          <w:sz w:val="28"/>
          <w:szCs w:val="28"/>
        </w:rPr>
      </w:pPr>
      <w:r w:rsidRPr="00147E82">
        <w:rPr>
          <w:rFonts w:ascii="Times New Roman" w:hAnsi="Times New Roman" w:cs="Times New Roman"/>
          <w:sz w:val="28"/>
          <w:szCs w:val="28"/>
        </w:rPr>
        <w:t xml:space="preserve">- в 2022 году – </w:t>
      </w:r>
      <w:r w:rsidR="00147E82" w:rsidRPr="00147E82">
        <w:rPr>
          <w:rFonts w:ascii="Times New Roman" w:hAnsi="Times New Roman" w:cs="Times New Roman"/>
          <w:sz w:val="28"/>
          <w:szCs w:val="28"/>
        </w:rPr>
        <w:t>1</w:t>
      </w:r>
      <w:r w:rsidR="00751EF0">
        <w:rPr>
          <w:rFonts w:ascii="Times New Roman" w:hAnsi="Times New Roman" w:cs="Times New Roman"/>
          <w:sz w:val="28"/>
          <w:szCs w:val="28"/>
        </w:rPr>
        <w:t> </w:t>
      </w:r>
      <w:r w:rsidR="00147E82" w:rsidRPr="00147E82">
        <w:rPr>
          <w:rFonts w:ascii="Times New Roman" w:hAnsi="Times New Roman" w:cs="Times New Roman"/>
          <w:sz w:val="28"/>
          <w:szCs w:val="28"/>
        </w:rPr>
        <w:t>8</w:t>
      </w:r>
      <w:r w:rsidR="00751EF0">
        <w:rPr>
          <w:rFonts w:ascii="Times New Roman" w:hAnsi="Times New Roman" w:cs="Times New Roman"/>
          <w:sz w:val="28"/>
          <w:szCs w:val="28"/>
        </w:rPr>
        <w:t>08 133,60</w:t>
      </w:r>
      <w:r w:rsidRPr="00147E82">
        <w:rPr>
          <w:rFonts w:ascii="Times New Roman" w:hAnsi="Times New Roman" w:cs="Times New Roman"/>
          <w:sz w:val="28"/>
          <w:szCs w:val="28"/>
        </w:rPr>
        <w:t xml:space="preserve"> рублей;</w:t>
      </w:r>
    </w:p>
    <w:p w:rsidR="005D4AA3" w:rsidRPr="00147E82" w:rsidRDefault="005D4AA3" w:rsidP="005D4AA3">
      <w:pPr>
        <w:ind w:firstLine="567"/>
        <w:jc w:val="both"/>
        <w:rPr>
          <w:rFonts w:ascii="Times New Roman" w:hAnsi="Times New Roman" w:cs="Times New Roman"/>
          <w:sz w:val="28"/>
          <w:szCs w:val="28"/>
        </w:rPr>
      </w:pPr>
      <w:r w:rsidRPr="00147E82">
        <w:rPr>
          <w:rFonts w:ascii="Times New Roman" w:hAnsi="Times New Roman" w:cs="Times New Roman"/>
          <w:sz w:val="28"/>
          <w:szCs w:val="28"/>
        </w:rPr>
        <w:t xml:space="preserve">- в 2023 году – </w:t>
      </w:r>
      <w:r w:rsidR="00751EF0">
        <w:rPr>
          <w:rFonts w:ascii="Times New Roman" w:hAnsi="Times New Roman" w:cs="Times New Roman"/>
          <w:sz w:val="28"/>
          <w:szCs w:val="28"/>
        </w:rPr>
        <w:t>340 231,20</w:t>
      </w:r>
      <w:r w:rsidRPr="00147E82">
        <w:rPr>
          <w:rFonts w:ascii="Times New Roman" w:hAnsi="Times New Roman" w:cs="Times New Roman"/>
          <w:sz w:val="28"/>
          <w:szCs w:val="28"/>
        </w:rPr>
        <w:t xml:space="preserve"> рублей;</w:t>
      </w:r>
    </w:p>
    <w:p w:rsidR="005D4AA3" w:rsidRDefault="005D4AA3" w:rsidP="005D4AA3">
      <w:pPr>
        <w:ind w:firstLine="567"/>
        <w:jc w:val="both"/>
        <w:rPr>
          <w:rFonts w:ascii="Times New Roman" w:hAnsi="Times New Roman" w:cs="Times New Roman"/>
          <w:sz w:val="28"/>
          <w:szCs w:val="28"/>
        </w:rPr>
      </w:pPr>
      <w:r w:rsidRPr="00147E82">
        <w:rPr>
          <w:rFonts w:ascii="Times New Roman" w:hAnsi="Times New Roman" w:cs="Times New Roman"/>
          <w:sz w:val="28"/>
          <w:szCs w:val="28"/>
        </w:rPr>
        <w:t>- в 2024 году – 0,0</w:t>
      </w:r>
      <w:r w:rsidR="00147E82" w:rsidRPr="00147E82">
        <w:rPr>
          <w:rFonts w:ascii="Times New Roman" w:hAnsi="Times New Roman" w:cs="Times New Roman"/>
          <w:sz w:val="28"/>
          <w:szCs w:val="28"/>
        </w:rPr>
        <w:t>0</w:t>
      </w:r>
      <w:r w:rsidRPr="00147E82">
        <w:rPr>
          <w:rFonts w:ascii="Times New Roman" w:hAnsi="Times New Roman" w:cs="Times New Roman"/>
          <w:sz w:val="28"/>
          <w:szCs w:val="28"/>
        </w:rPr>
        <w:t xml:space="preserve"> рублей</w:t>
      </w:r>
      <w:r w:rsidR="00751EF0">
        <w:rPr>
          <w:rFonts w:ascii="Times New Roman" w:hAnsi="Times New Roman" w:cs="Times New Roman"/>
          <w:sz w:val="28"/>
          <w:szCs w:val="28"/>
        </w:rPr>
        <w:t>;</w:t>
      </w:r>
    </w:p>
    <w:p w:rsidR="00751EF0" w:rsidRPr="00147E82" w:rsidRDefault="00751EF0" w:rsidP="005D4AA3">
      <w:pPr>
        <w:ind w:firstLine="567"/>
        <w:jc w:val="both"/>
        <w:rPr>
          <w:rFonts w:ascii="Times New Roman" w:hAnsi="Times New Roman" w:cs="Times New Roman"/>
          <w:sz w:val="28"/>
          <w:szCs w:val="28"/>
        </w:rPr>
      </w:pPr>
      <w:r>
        <w:rPr>
          <w:rFonts w:ascii="Times New Roman" w:hAnsi="Times New Roman" w:cs="Times New Roman"/>
          <w:sz w:val="28"/>
          <w:szCs w:val="28"/>
        </w:rPr>
        <w:t>- в 2025 году – 0,00 рублей.</w:t>
      </w:r>
    </w:p>
    <w:p w:rsidR="005D4AA3" w:rsidRPr="00147E82" w:rsidRDefault="005D4AA3" w:rsidP="005D4AA3">
      <w:pPr>
        <w:ind w:firstLine="567"/>
        <w:jc w:val="both"/>
        <w:rPr>
          <w:rFonts w:ascii="Times New Roman" w:hAnsi="Times New Roman" w:cs="Times New Roman"/>
          <w:sz w:val="28"/>
          <w:szCs w:val="28"/>
        </w:rPr>
      </w:pPr>
      <w:r w:rsidRPr="00147E82">
        <w:rPr>
          <w:rFonts w:ascii="Times New Roman" w:hAnsi="Times New Roman" w:cs="Times New Roman"/>
          <w:sz w:val="28"/>
          <w:szCs w:val="28"/>
        </w:rPr>
        <w:t>Источники финансирования подпрограммы представлены в приложении №</w:t>
      </w:r>
      <w:r w:rsidR="009509F9" w:rsidRPr="00147E82">
        <w:rPr>
          <w:rFonts w:ascii="Times New Roman" w:hAnsi="Times New Roman" w:cs="Times New Roman"/>
          <w:sz w:val="28"/>
          <w:szCs w:val="28"/>
        </w:rPr>
        <w:t xml:space="preserve"> </w:t>
      </w:r>
      <w:r w:rsidR="00A20500">
        <w:rPr>
          <w:rFonts w:ascii="Times New Roman" w:hAnsi="Times New Roman" w:cs="Times New Roman"/>
          <w:sz w:val="28"/>
          <w:szCs w:val="28"/>
        </w:rPr>
        <w:t>9</w:t>
      </w:r>
      <w:r w:rsidRPr="00147E82">
        <w:rPr>
          <w:rFonts w:ascii="Times New Roman" w:hAnsi="Times New Roman" w:cs="Times New Roman"/>
          <w:sz w:val="28"/>
          <w:szCs w:val="28"/>
        </w:rPr>
        <w:t xml:space="preserve"> к настоящей муниципальной программе. </w:t>
      </w:r>
    </w:p>
    <w:p w:rsidR="005D4AA3" w:rsidRPr="00F407E1" w:rsidRDefault="005D4AA3" w:rsidP="005D4AA3">
      <w:pPr>
        <w:ind w:firstLine="567"/>
        <w:jc w:val="both"/>
        <w:rPr>
          <w:rFonts w:ascii="Times New Roman" w:hAnsi="Times New Roman" w:cs="Times New Roman"/>
          <w:sz w:val="28"/>
          <w:szCs w:val="28"/>
        </w:rPr>
      </w:pPr>
      <w:r w:rsidRPr="00147E82">
        <w:rPr>
          <w:rFonts w:ascii="Times New Roman" w:hAnsi="Times New Roman" w:cs="Times New Roman"/>
          <w:sz w:val="28"/>
          <w:szCs w:val="28"/>
        </w:rPr>
        <w:t>Объемы и источники финансирования подпрограммы уточняются ежегодно.</w:t>
      </w:r>
    </w:p>
    <w:p w:rsidR="005D4AA3" w:rsidRPr="00F407E1" w:rsidRDefault="005D4AA3" w:rsidP="002B43EE">
      <w:pPr>
        <w:ind w:firstLine="709"/>
        <w:jc w:val="both"/>
        <w:rPr>
          <w:rFonts w:ascii="Times New Roman" w:hAnsi="Times New Roman" w:cs="Times New Roman"/>
          <w:sz w:val="28"/>
          <w:szCs w:val="28"/>
        </w:rPr>
      </w:pPr>
    </w:p>
    <w:p w:rsidR="002B43EE" w:rsidRPr="00F407E1" w:rsidRDefault="002B43EE" w:rsidP="002B43EE">
      <w:pPr>
        <w:pStyle w:val="ConsPlusNormal"/>
        <w:suppressAutoHyphens/>
        <w:jc w:val="center"/>
        <w:rPr>
          <w:bCs/>
          <w:sz w:val="28"/>
          <w:szCs w:val="28"/>
        </w:rPr>
      </w:pPr>
      <w:r w:rsidRPr="00F407E1">
        <w:rPr>
          <w:bCs/>
          <w:sz w:val="28"/>
          <w:szCs w:val="28"/>
        </w:rPr>
        <w:t>7. Описание ожидаемых результатов</w:t>
      </w:r>
    </w:p>
    <w:p w:rsidR="002B43EE" w:rsidRPr="00F407E1" w:rsidRDefault="002B43EE" w:rsidP="002B43EE">
      <w:pPr>
        <w:pStyle w:val="ConsPlusNormal"/>
        <w:suppressAutoHyphens/>
        <w:jc w:val="center"/>
        <w:rPr>
          <w:b/>
          <w:bCs/>
          <w:sz w:val="28"/>
          <w:szCs w:val="28"/>
        </w:rPr>
      </w:pPr>
    </w:p>
    <w:p w:rsidR="002B43EE" w:rsidRPr="00F407E1" w:rsidRDefault="002B43EE" w:rsidP="002B43EE">
      <w:pPr>
        <w:ind w:firstLine="567"/>
        <w:jc w:val="both"/>
        <w:rPr>
          <w:rFonts w:ascii="Times New Roman" w:hAnsi="Times New Roman" w:cs="Times New Roman"/>
          <w:sz w:val="28"/>
          <w:szCs w:val="28"/>
        </w:rPr>
      </w:pPr>
      <w:r w:rsidRPr="00F407E1">
        <w:rPr>
          <w:rFonts w:ascii="Times New Roman" w:hAnsi="Times New Roman" w:cs="Times New Roman"/>
          <w:sz w:val="28"/>
          <w:szCs w:val="28"/>
        </w:rPr>
        <w:t xml:space="preserve">Ожидаемые результаты представлены в приложении </w:t>
      </w:r>
      <w:r w:rsidR="0051050D" w:rsidRPr="00F407E1">
        <w:rPr>
          <w:rFonts w:ascii="Times New Roman" w:hAnsi="Times New Roman" w:cs="Times New Roman"/>
          <w:sz w:val="28"/>
          <w:szCs w:val="28"/>
        </w:rPr>
        <w:t>№</w:t>
      </w:r>
      <w:r w:rsidRPr="00F407E1">
        <w:rPr>
          <w:rFonts w:ascii="Times New Roman" w:hAnsi="Times New Roman" w:cs="Times New Roman"/>
          <w:sz w:val="28"/>
          <w:szCs w:val="28"/>
        </w:rPr>
        <w:t>1 к настоящей муниципальной программе.</w:t>
      </w:r>
    </w:p>
    <w:p w:rsidR="002B43EE" w:rsidRPr="00F407E1" w:rsidRDefault="002B43EE" w:rsidP="002B43EE">
      <w:pPr>
        <w:ind w:firstLine="567"/>
        <w:jc w:val="both"/>
        <w:rPr>
          <w:rFonts w:ascii="Times New Roman" w:hAnsi="Times New Roman" w:cs="Times New Roman"/>
          <w:sz w:val="28"/>
          <w:szCs w:val="28"/>
        </w:rPr>
      </w:pPr>
    </w:p>
    <w:p w:rsidR="002B43EE" w:rsidRPr="00F407E1" w:rsidRDefault="002B43EE" w:rsidP="002B43EE">
      <w:pPr>
        <w:jc w:val="center"/>
        <w:rPr>
          <w:rFonts w:ascii="Times New Roman" w:hAnsi="Times New Roman" w:cs="Times New Roman"/>
          <w:bCs/>
          <w:sz w:val="28"/>
          <w:szCs w:val="28"/>
        </w:rPr>
      </w:pPr>
      <w:r w:rsidRPr="00F407E1">
        <w:rPr>
          <w:rFonts w:ascii="Times New Roman" w:hAnsi="Times New Roman" w:cs="Times New Roman"/>
          <w:bCs/>
          <w:sz w:val="28"/>
          <w:szCs w:val="28"/>
        </w:rPr>
        <w:t>8. Описание системы управления реализацией подпрограммы</w:t>
      </w:r>
    </w:p>
    <w:p w:rsidR="002B43EE" w:rsidRPr="00F407E1" w:rsidRDefault="002B43EE" w:rsidP="002B43EE">
      <w:pPr>
        <w:jc w:val="center"/>
        <w:rPr>
          <w:rFonts w:ascii="Times New Roman" w:hAnsi="Times New Roman" w:cs="Times New Roman"/>
          <w:b/>
          <w:bCs/>
          <w:sz w:val="28"/>
          <w:szCs w:val="28"/>
        </w:rPr>
      </w:pPr>
    </w:p>
    <w:p w:rsidR="002B43EE" w:rsidRPr="00F407E1" w:rsidRDefault="002B43EE" w:rsidP="002B43EE">
      <w:pPr>
        <w:ind w:firstLine="709"/>
        <w:jc w:val="both"/>
        <w:rPr>
          <w:rFonts w:ascii="Times New Roman" w:hAnsi="Times New Roman" w:cs="Times New Roman"/>
          <w:sz w:val="28"/>
          <w:szCs w:val="28"/>
        </w:rPr>
      </w:pPr>
      <w:r w:rsidRPr="00F407E1">
        <w:rPr>
          <w:rFonts w:ascii="Times New Roman" w:hAnsi="Times New Roman" w:cs="Times New Roman"/>
          <w:sz w:val="28"/>
          <w:szCs w:val="28"/>
        </w:rPr>
        <w:t xml:space="preserve">За реализацию подпрограммы, основных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Управление и контроль за ходом реализации муниципальной программы в целом осуществляет Администрация </w:t>
      </w:r>
      <w:r w:rsidR="00147E82">
        <w:rPr>
          <w:rFonts w:ascii="Times New Roman" w:hAnsi="Times New Roman" w:cs="Times New Roman"/>
          <w:sz w:val="28"/>
          <w:szCs w:val="28"/>
        </w:rPr>
        <w:t>Надеждин</w:t>
      </w:r>
      <w:r w:rsidRPr="00F407E1">
        <w:rPr>
          <w:rFonts w:ascii="Times New Roman" w:hAnsi="Times New Roman" w:cs="Times New Roman"/>
          <w:sz w:val="28"/>
          <w:szCs w:val="28"/>
        </w:rPr>
        <w:t xml:space="preserve">ского сельского поселения </w:t>
      </w:r>
      <w:r w:rsidR="00147E82">
        <w:rPr>
          <w:rFonts w:ascii="Times New Roman" w:hAnsi="Times New Roman" w:cs="Times New Roman"/>
          <w:sz w:val="28"/>
          <w:szCs w:val="28"/>
        </w:rPr>
        <w:t>Омс</w:t>
      </w:r>
      <w:r w:rsidRPr="00F407E1">
        <w:rPr>
          <w:rFonts w:ascii="Times New Roman" w:hAnsi="Times New Roman" w:cs="Times New Roman"/>
          <w:sz w:val="28"/>
          <w:szCs w:val="28"/>
        </w:rPr>
        <w:t>кого муниципального района как ответственный исполнитель подпрограммы.</w:t>
      </w:r>
    </w:p>
    <w:p w:rsidR="002B43EE" w:rsidRPr="00F407E1" w:rsidRDefault="002B43EE" w:rsidP="002B43EE">
      <w:pPr>
        <w:ind w:firstLine="709"/>
        <w:jc w:val="both"/>
        <w:rPr>
          <w:rFonts w:ascii="Times New Roman" w:hAnsi="Times New Roman" w:cs="Times New Roman"/>
          <w:sz w:val="28"/>
          <w:szCs w:val="28"/>
        </w:rPr>
      </w:pPr>
      <w:r w:rsidRPr="00F407E1">
        <w:rPr>
          <w:rFonts w:ascii="Times New Roman" w:hAnsi="Times New Roman" w:cs="Times New Roman"/>
          <w:sz w:val="28"/>
          <w:szCs w:val="28"/>
        </w:rPr>
        <w:t xml:space="preserve">Организацию проведения работы по формированию отчетности о ходе реализации подпрограммы и муниципальной программы, оценки эффективности осуществляет Администрация </w:t>
      </w:r>
      <w:r w:rsidR="00147E82">
        <w:rPr>
          <w:rFonts w:ascii="Times New Roman" w:hAnsi="Times New Roman" w:cs="Times New Roman"/>
          <w:sz w:val="28"/>
          <w:szCs w:val="28"/>
        </w:rPr>
        <w:t>Надеждин</w:t>
      </w:r>
      <w:r w:rsidRPr="00F407E1">
        <w:rPr>
          <w:rFonts w:ascii="Times New Roman" w:hAnsi="Times New Roman" w:cs="Times New Roman"/>
          <w:sz w:val="28"/>
          <w:szCs w:val="28"/>
        </w:rPr>
        <w:t xml:space="preserve">ского сельского поселения </w:t>
      </w:r>
      <w:r w:rsidR="00147E82">
        <w:rPr>
          <w:rFonts w:ascii="Times New Roman" w:hAnsi="Times New Roman" w:cs="Times New Roman"/>
          <w:sz w:val="28"/>
          <w:szCs w:val="28"/>
        </w:rPr>
        <w:t>Омс</w:t>
      </w:r>
      <w:r w:rsidRPr="00F407E1">
        <w:rPr>
          <w:rFonts w:ascii="Times New Roman" w:hAnsi="Times New Roman" w:cs="Times New Roman"/>
          <w:sz w:val="28"/>
          <w:szCs w:val="28"/>
        </w:rPr>
        <w:t>кого муниципального района.</w:t>
      </w:r>
    </w:p>
    <w:p w:rsidR="00BD5317" w:rsidRPr="00F407E1" w:rsidRDefault="00BD5317" w:rsidP="00BD5317">
      <w:pPr>
        <w:spacing w:line="276" w:lineRule="auto"/>
        <w:ind w:firstLine="567"/>
        <w:jc w:val="center"/>
        <w:rPr>
          <w:rFonts w:ascii="Times New Roman" w:eastAsia="Calibri" w:hAnsi="Times New Roman" w:cs="Times New Roman"/>
          <w:sz w:val="28"/>
          <w:szCs w:val="28"/>
          <w:lang w:eastAsia="en-US"/>
        </w:rPr>
      </w:pPr>
    </w:p>
    <w:p w:rsidR="009179D3" w:rsidRPr="00F407E1" w:rsidRDefault="009179D3" w:rsidP="009179D3">
      <w:pPr>
        <w:jc w:val="right"/>
        <w:outlineLvl w:val="0"/>
        <w:rPr>
          <w:rFonts w:ascii="Times New Roman" w:hAnsi="Times New Roman" w:cs="Times New Roman"/>
          <w:sz w:val="28"/>
          <w:szCs w:val="28"/>
        </w:rPr>
        <w:sectPr w:rsidR="009179D3" w:rsidRPr="00F407E1" w:rsidSect="0058583D">
          <w:pgSz w:w="11904" w:h="16834"/>
          <w:pgMar w:top="567" w:right="851" w:bottom="567" w:left="1134" w:header="720" w:footer="720" w:gutter="0"/>
          <w:cols w:space="720"/>
          <w:noEndnote/>
          <w:docGrid w:linePitch="326"/>
        </w:sectPr>
      </w:pPr>
    </w:p>
    <w:p w:rsidR="00CB5E46" w:rsidRPr="00F407E1" w:rsidRDefault="00CB5E46" w:rsidP="00CB5E46">
      <w:pPr>
        <w:spacing w:line="276" w:lineRule="auto"/>
        <w:ind w:firstLine="567"/>
        <w:jc w:val="right"/>
        <w:rPr>
          <w:rFonts w:ascii="Times New Roman" w:hAnsi="Times New Roman" w:cs="Times New Roman"/>
          <w:sz w:val="28"/>
          <w:szCs w:val="28"/>
        </w:rPr>
      </w:pPr>
      <w:r w:rsidRPr="00F407E1">
        <w:rPr>
          <w:rFonts w:ascii="Times New Roman" w:hAnsi="Times New Roman" w:cs="Times New Roman"/>
          <w:sz w:val="28"/>
          <w:szCs w:val="28"/>
        </w:rPr>
        <w:lastRenderedPageBreak/>
        <w:t>Приложение №</w:t>
      </w:r>
      <w:r w:rsidR="00147E82">
        <w:rPr>
          <w:rFonts w:ascii="Times New Roman" w:hAnsi="Times New Roman" w:cs="Times New Roman"/>
          <w:sz w:val="28"/>
          <w:szCs w:val="28"/>
        </w:rPr>
        <w:t>7</w:t>
      </w:r>
    </w:p>
    <w:p w:rsidR="00CB5E46" w:rsidRPr="00F407E1" w:rsidRDefault="00CB5E46" w:rsidP="00CB5E46">
      <w:pPr>
        <w:jc w:val="right"/>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к муниципальной программе </w:t>
      </w:r>
      <w:r w:rsidR="00147E82">
        <w:rPr>
          <w:rFonts w:ascii="Times New Roman" w:hAnsi="Times New Roman" w:cs="Times New Roman"/>
          <w:sz w:val="28"/>
          <w:szCs w:val="28"/>
        </w:rPr>
        <w:t>Надеждин</w:t>
      </w:r>
      <w:r w:rsidRPr="00F407E1">
        <w:rPr>
          <w:rFonts w:ascii="Times New Roman" w:eastAsia="Calibri" w:hAnsi="Times New Roman" w:cs="Times New Roman"/>
          <w:sz w:val="28"/>
          <w:szCs w:val="28"/>
          <w:lang w:eastAsia="en-US"/>
        </w:rPr>
        <w:t xml:space="preserve">ского </w:t>
      </w:r>
    </w:p>
    <w:p w:rsidR="00CB5E46" w:rsidRPr="00F407E1" w:rsidRDefault="00CB5E46" w:rsidP="00CB5E46">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сельского поселения </w:t>
      </w:r>
      <w:r w:rsidR="00147E82">
        <w:rPr>
          <w:rFonts w:ascii="Times New Roman" w:eastAsia="Calibri" w:hAnsi="Times New Roman" w:cs="Times New Roman"/>
          <w:sz w:val="28"/>
          <w:szCs w:val="28"/>
          <w:lang w:eastAsia="en-US"/>
        </w:rPr>
        <w:t>Ом</w:t>
      </w:r>
      <w:r w:rsidRPr="00F407E1">
        <w:rPr>
          <w:rFonts w:ascii="Times New Roman" w:eastAsia="Calibri" w:hAnsi="Times New Roman" w:cs="Times New Roman"/>
          <w:sz w:val="28"/>
          <w:szCs w:val="28"/>
          <w:lang w:eastAsia="en-US"/>
        </w:rPr>
        <w:t>ского муниципального района</w:t>
      </w:r>
    </w:p>
    <w:p w:rsidR="00CB5E46" w:rsidRPr="00F407E1" w:rsidRDefault="00CB5E46" w:rsidP="00CB5E46">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 «Формирование комфортной городской среды</w:t>
      </w:r>
      <w:r w:rsidR="00147E82">
        <w:rPr>
          <w:rFonts w:ascii="Times New Roman" w:eastAsia="Calibri" w:hAnsi="Times New Roman" w:cs="Times New Roman"/>
          <w:sz w:val="28"/>
          <w:szCs w:val="28"/>
          <w:lang w:eastAsia="en-US"/>
        </w:rPr>
        <w:t xml:space="preserve"> Надеждинского</w:t>
      </w:r>
      <w:r w:rsidR="008B5E60">
        <w:rPr>
          <w:rFonts w:ascii="Times New Roman" w:eastAsia="Calibri" w:hAnsi="Times New Roman" w:cs="Times New Roman"/>
          <w:sz w:val="28"/>
          <w:szCs w:val="28"/>
          <w:lang w:eastAsia="en-US"/>
        </w:rPr>
        <w:t xml:space="preserve"> сельского поселения на 2018-202</w:t>
      </w:r>
      <w:r w:rsidR="009356F6">
        <w:rPr>
          <w:rFonts w:ascii="Times New Roman" w:eastAsia="Calibri" w:hAnsi="Times New Roman" w:cs="Times New Roman"/>
          <w:sz w:val="28"/>
          <w:szCs w:val="28"/>
          <w:lang w:eastAsia="en-US"/>
        </w:rPr>
        <w:t>5</w:t>
      </w:r>
      <w:r w:rsidR="008B5E60">
        <w:rPr>
          <w:rFonts w:ascii="Times New Roman" w:eastAsia="Calibri" w:hAnsi="Times New Roman" w:cs="Times New Roman"/>
          <w:sz w:val="28"/>
          <w:szCs w:val="28"/>
          <w:lang w:eastAsia="en-US"/>
        </w:rPr>
        <w:t xml:space="preserve"> годы</w:t>
      </w:r>
      <w:r w:rsidRPr="00F407E1">
        <w:rPr>
          <w:rFonts w:ascii="Times New Roman" w:eastAsia="Calibri" w:hAnsi="Times New Roman" w:cs="Times New Roman"/>
          <w:sz w:val="28"/>
          <w:szCs w:val="28"/>
          <w:lang w:eastAsia="en-US"/>
        </w:rPr>
        <w:t>»</w:t>
      </w:r>
    </w:p>
    <w:p w:rsidR="00CB5E46" w:rsidRPr="00F407E1" w:rsidRDefault="00CB5E46" w:rsidP="00675B5E">
      <w:pPr>
        <w:jc w:val="right"/>
        <w:rPr>
          <w:rFonts w:ascii="Times New Roman" w:eastAsia="Calibri" w:hAnsi="Times New Roman" w:cs="Times New Roman"/>
          <w:sz w:val="28"/>
          <w:szCs w:val="28"/>
        </w:rPr>
      </w:pPr>
    </w:p>
    <w:p w:rsidR="00675B5E" w:rsidRPr="00F407E1" w:rsidRDefault="00675B5E" w:rsidP="00675B5E">
      <w:pPr>
        <w:jc w:val="right"/>
        <w:rPr>
          <w:rFonts w:ascii="Times New Roman" w:eastAsia="Calibri" w:hAnsi="Times New Roman" w:cs="Times New Roman"/>
          <w:sz w:val="28"/>
          <w:szCs w:val="28"/>
        </w:rPr>
      </w:pPr>
    </w:p>
    <w:p w:rsidR="009C3D2A" w:rsidRPr="00147E82" w:rsidRDefault="009C3D2A" w:rsidP="009C3D2A">
      <w:pPr>
        <w:spacing w:line="276" w:lineRule="auto"/>
        <w:jc w:val="center"/>
        <w:rPr>
          <w:rFonts w:ascii="Times New Roman" w:eastAsia="Calibri" w:hAnsi="Times New Roman" w:cs="Times New Roman"/>
          <w:sz w:val="28"/>
          <w:szCs w:val="28"/>
          <w:lang w:eastAsia="en-US"/>
        </w:rPr>
      </w:pPr>
      <w:r w:rsidRPr="00147E82">
        <w:rPr>
          <w:rFonts w:ascii="Times New Roman" w:eastAsia="Calibri" w:hAnsi="Times New Roman" w:cs="Times New Roman"/>
          <w:sz w:val="28"/>
          <w:szCs w:val="28"/>
          <w:lang w:eastAsia="en-US"/>
        </w:rPr>
        <w:t>Адресный перечень всех общественных территорий, нуждающихся в благоустройстве</w:t>
      </w:r>
    </w:p>
    <w:p w:rsidR="009C3D2A" w:rsidRPr="00147E82" w:rsidRDefault="009C3D2A" w:rsidP="009C3D2A">
      <w:pPr>
        <w:spacing w:line="276" w:lineRule="auto"/>
        <w:jc w:val="center"/>
        <w:rPr>
          <w:rFonts w:ascii="Times New Roman" w:eastAsia="Calibri" w:hAnsi="Times New Roman" w:cs="Times New Roman"/>
          <w:sz w:val="28"/>
          <w:szCs w:val="28"/>
          <w:lang w:eastAsia="en-US"/>
        </w:rPr>
      </w:pPr>
      <w:r w:rsidRPr="00147E82">
        <w:rPr>
          <w:rFonts w:ascii="Times New Roman" w:eastAsia="Calibri" w:hAnsi="Times New Roman" w:cs="Times New Roman"/>
          <w:sz w:val="28"/>
          <w:szCs w:val="28"/>
          <w:lang w:eastAsia="en-US"/>
        </w:rPr>
        <w:t xml:space="preserve">(с учетом их физического состояния) и подлежащих благоустройству </w:t>
      </w:r>
    </w:p>
    <w:p w:rsidR="009C3D2A" w:rsidRPr="00F407E1" w:rsidRDefault="009C3D2A" w:rsidP="009C3D2A">
      <w:pPr>
        <w:spacing w:line="276" w:lineRule="auto"/>
        <w:jc w:val="center"/>
        <w:rPr>
          <w:rFonts w:ascii="Times New Roman" w:eastAsia="Calibri" w:hAnsi="Times New Roman" w:cs="Times New Roman"/>
          <w:sz w:val="28"/>
          <w:szCs w:val="28"/>
          <w:lang w:eastAsia="en-US"/>
        </w:rPr>
      </w:pPr>
      <w:r w:rsidRPr="00147E82">
        <w:rPr>
          <w:rFonts w:ascii="Times New Roman" w:eastAsia="Calibri" w:hAnsi="Times New Roman" w:cs="Times New Roman"/>
          <w:sz w:val="28"/>
          <w:szCs w:val="28"/>
          <w:lang w:eastAsia="en-US"/>
        </w:rPr>
        <w:t xml:space="preserve">в период </w:t>
      </w:r>
      <w:r w:rsidR="008A7DC3" w:rsidRPr="00147E82">
        <w:rPr>
          <w:rFonts w:ascii="Times New Roman" w:eastAsia="Calibri" w:hAnsi="Times New Roman" w:cs="Times New Roman"/>
          <w:sz w:val="28"/>
          <w:szCs w:val="28"/>
          <w:lang w:eastAsia="en-US"/>
        </w:rPr>
        <w:t>реализации</w:t>
      </w:r>
      <w:r w:rsidRPr="00147E82">
        <w:rPr>
          <w:rFonts w:ascii="Times New Roman" w:eastAsia="Calibri" w:hAnsi="Times New Roman" w:cs="Times New Roman"/>
          <w:sz w:val="28"/>
          <w:szCs w:val="28"/>
          <w:lang w:eastAsia="en-US"/>
        </w:rPr>
        <w:t xml:space="preserve"> муниципальной программы</w:t>
      </w:r>
    </w:p>
    <w:p w:rsidR="009C3D2A" w:rsidRPr="00F407E1" w:rsidRDefault="009C3D2A" w:rsidP="00675B5E">
      <w:pPr>
        <w:spacing w:line="276" w:lineRule="auto"/>
        <w:ind w:firstLine="567"/>
        <w:jc w:val="center"/>
        <w:rPr>
          <w:rFonts w:ascii="Times New Roman" w:eastAsia="Calibri" w:hAnsi="Times New Roman" w:cs="Times New Roman"/>
          <w:sz w:val="28"/>
          <w:szCs w:val="28"/>
        </w:rPr>
      </w:pPr>
    </w:p>
    <w:p w:rsidR="009C3D2A" w:rsidRPr="00F407E1" w:rsidRDefault="009C3D2A" w:rsidP="00675B5E">
      <w:pPr>
        <w:spacing w:line="276" w:lineRule="auto"/>
        <w:ind w:firstLine="567"/>
        <w:jc w:val="center"/>
        <w:rPr>
          <w:rFonts w:ascii="Times New Roman" w:eastAsia="Calibri"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91"/>
        <w:gridCol w:w="4678"/>
      </w:tblGrid>
      <w:tr w:rsidR="00D7487B" w:rsidRPr="00F407E1" w:rsidTr="00D7487B">
        <w:tc>
          <w:tcPr>
            <w:tcW w:w="704" w:type="dxa"/>
            <w:shd w:val="clear" w:color="auto" w:fill="auto"/>
          </w:tcPr>
          <w:p w:rsidR="00D7487B" w:rsidRPr="00F407E1" w:rsidRDefault="00D7487B" w:rsidP="005B2027">
            <w:pPr>
              <w:spacing w:line="276" w:lineRule="auto"/>
              <w:jc w:val="center"/>
              <w:rPr>
                <w:rFonts w:ascii="Times New Roman" w:eastAsia="Calibri" w:hAnsi="Times New Roman" w:cs="Times New Roman"/>
                <w:sz w:val="28"/>
                <w:szCs w:val="28"/>
              </w:rPr>
            </w:pPr>
            <w:r w:rsidRPr="00F407E1">
              <w:rPr>
                <w:rFonts w:ascii="Times New Roman" w:eastAsia="Calibri" w:hAnsi="Times New Roman" w:cs="Times New Roman"/>
                <w:sz w:val="28"/>
                <w:szCs w:val="28"/>
              </w:rPr>
              <w:t>№ п/п</w:t>
            </w:r>
          </w:p>
        </w:tc>
        <w:tc>
          <w:tcPr>
            <w:tcW w:w="4791" w:type="dxa"/>
            <w:shd w:val="clear" w:color="auto" w:fill="auto"/>
          </w:tcPr>
          <w:p w:rsidR="00D7487B" w:rsidRPr="00F407E1" w:rsidRDefault="00D7487B" w:rsidP="005B2027">
            <w:pPr>
              <w:spacing w:line="276" w:lineRule="auto"/>
              <w:jc w:val="center"/>
              <w:rPr>
                <w:rFonts w:ascii="Times New Roman" w:eastAsia="Calibri" w:hAnsi="Times New Roman" w:cs="Times New Roman"/>
                <w:sz w:val="28"/>
                <w:szCs w:val="28"/>
              </w:rPr>
            </w:pPr>
            <w:r w:rsidRPr="00F407E1">
              <w:rPr>
                <w:rFonts w:ascii="Times New Roman" w:eastAsia="Calibri" w:hAnsi="Times New Roman" w:cs="Times New Roman"/>
                <w:sz w:val="28"/>
                <w:szCs w:val="28"/>
              </w:rPr>
              <w:t>Наименование общественной территории, адрес</w:t>
            </w:r>
          </w:p>
        </w:tc>
        <w:tc>
          <w:tcPr>
            <w:tcW w:w="4678" w:type="dxa"/>
            <w:shd w:val="clear" w:color="auto" w:fill="auto"/>
          </w:tcPr>
          <w:p w:rsidR="00D7487B" w:rsidRPr="00F407E1" w:rsidRDefault="00D7487B" w:rsidP="00D7487B">
            <w:pPr>
              <w:spacing w:line="276" w:lineRule="auto"/>
              <w:jc w:val="center"/>
              <w:rPr>
                <w:rFonts w:ascii="Times New Roman" w:eastAsia="Calibri" w:hAnsi="Times New Roman" w:cs="Times New Roman"/>
                <w:sz w:val="28"/>
                <w:szCs w:val="28"/>
              </w:rPr>
            </w:pPr>
            <w:r w:rsidRPr="00F407E1">
              <w:rPr>
                <w:rFonts w:ascii="Times New Roman" w:eastAsia="Calibri" w:hAnsi="Times New Roman" w:cs="Times New Roman"/>
                <w:sz w:val="28"/>
                <w:szCs w:val="28"/>
              </w:rPr>
              <w:t>Период, год</w:t>
            </w:r>
          </w:p>
        </w:tc>
      </w:tr>
      <w:tr w:rsidR="008A7DC3" w:rsidRPr="00F407E1" w:rsidTr="00D7487B">
        <w:tc>
          <w:tcPr>
            <w:tcW w:w="704" w:type="dxa"/>
            <w:shd w:val="clear" w:color="auto" w:fill="auto"/>
          </w:tcPr>
          <w:p w:rsidR="00D7487B" w:rsidRPr="00F407E1" w:rsidRDefault="00147E82" w:rsidP="008A7DC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791" w:type="dxa"/>
            <w:shd w:val="clear" w:color="auto" w:fill="auto"/>
          </w:tcPr>
          <w:p w:rsidR="00D7487B" w:rsidRPr="00F407E1" w:rsidRDefault="00147E82" w:rsidP="00D7487B">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Устройство детской игровой площадки в </w:t>
            </w:r>
            <w:r w:rsidR="009356F6">
              <w:rPr>
                <w:rFonts w:ascii="Times New Roman" w:eastAsia="Calibri" w:hAnsi="Times New Roman" w:cs="Times New Roman"/>
                <w:sz w:val="28"/>
                <w:szCs w:val="28"/>
              </w:rPr>
              <w:t>с. Надеждино</w:t>
            </w:r>
            <w:r>
              <w:rPr>
                <w:rFonts w:ascii="Times New Roman" w:eastAsia="Calibri" w:hAnsi="Times New Roman" w:cs="Times New Roman"/>
                <w:sz w:val="28"/>
                <w:szCs w:val="28"/>
              </w:rPr>
              <w:t xml:space="preserve"> </w:t>
            </w:r>
            <w:r w:rsidR="009356F6">
              <w:rPr>
                <w:rFonts w:ascii="Times New Roman" w:eastAsia="Calibri" w:hAnsi="Times New Roman" w:cs="Times New Roman"/>
                <w:sz w:val="28"/>
                <w:szCs w:val="28"/>
              </w:rPr>
              <w:t>ул.Центрвльная</w:t>
            </w:r>
            <w:r>
              <w:rPr>
                <w:rFonts w:ascii="Times New Roman" w:eastAsia="Calibri" w:hAnsi="Times New Roman" w:cs="Times New Roman"/>
                <w:sz w:val="28"/>
                <w:szCs w:val="28"/>
              </w:rPr>
              <w:t>, д. 39</w:t>
            </w:r>
          </w:p>
        </w:tc>
        <w:tc>
          <w:tcPr>
            <w:tcW w:w="4678" w:type="dxa"/>
            <w:shd w:val="clear" w:color="auto" w:fill="auto"/>
          </w:tcPr>
          <w:p w:rsidR="00D7487B" w:rsidRPr="00F407E1" w:rsidRDefault="00D7487B" w:rsidP="00147E82">
            <w:pPr>
              <w:spacing w:line="276" w:lineRule="auto"/>
              <w:jc w:val="center"/>
              <w:rPr>
                <w:rFonts w:ascii="Times New Roman" w:eastAsia="Calibri" w:hAnsi="Times New Roman" w:cs="Times New Roman"/>
                <w:sz w:val="28"/>
                <w:szCs w:val="28"/>
              </w:rPr>
            </w:pPr>
            <w:r w:rsidRPr="00F407E1">
              <w:rPr>
                <w:rFonts w:ascii="Times New Roman" w:eastAsia="Calibri" w:hAnsi="Times New Roman" w:cs="Times New Roman"/>
                <w:sz w:val="28"/>
                <w:szCs w:val="28"/>
              </w:rPr>
              <w:t>2022</w:t>
            </w:r>
          </w:p>
        </w:tc>
      </w:tr>
      <w:tr w:rsidR="009356F6" w:rsidRPr="00F407E1" w:rsidTr="00D7487B">
        <w:tc>
          <w:tcPr>
            <w:tcW w:w="704" w:type="dxa"/>
            <w:shd w:val="clear" w:color="auto" w:fill="auto"/>
          </w:tcPr>
          <w:p w:rsidR="009356F6" w:rsidRDefault="009356F6" w:rsidP="008A7DC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791" w:type="dxa"/>
            <w:shd w:val="clear" w:color="auto" w:fill="auto"/>
          </w:tcPr>
          <w:p w:rsidR="009356F6" w:rsidRDefault="009356F6" w:rsidP="00D7487B">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Устройство хоккейной коробки в с. Надеждино, ул. Центральная №37 А</w:t>
            </w:r>
          </w:p>
        </w:tc>
        <w:tc>
          <w:tcPr>
            <w:tcW w:w="4678" w:type="dxa"/>
            <w:shd w:val="clear" w:color="auto" w:fill="auto"/>
          </w:tcPr>
          <w:p w:rsidR="009356F6" w:rsidRPr="00F407E1" w:rsidRDefault="009356F6" w:rsidP="00147E82">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w:t>
            </w:r>
          </w:p>
        </w:tc>
      </w:tr>
    </w:tbl>
    <w:p w:rsidR="00D7487B" w:rsidRPr="00F407E1" w:rsidRDefault="00D7487B" w:rsidP="00675B5E">
      <w:pPr>
        <w:spacing w:line="276" w:lineRule="auto"/>
        <w:ind w:firstLine="567"/>
        <w:jc w:val="both"/>
        <w:rPr>
          <w:rFonts w:ascii="Times New Roman" w:eastAsia="Calibri" w:hAnsi="Times New Roman" w:cs="Times New Roman"/>
          <w:sz w:val="28"/>
          <w:szCs w:val="28"/>
          <w:lang w:eastAsia="en-US"/>
        </w:rPr>
      </w:pPr>
    </w:p>
    <w:p w:rsidR="00675B5E" w:rsidRPr="00F407E1" w:rsidRDefault="00D7487B" w:rsidP="00D7487B">
      <w:pPr>
        <w:spacing w:line="276" w:lineRule="auto"/>
        <w:ind w:firstLine="567"/>
        <w:jc w:val="both"/>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br w:type="column"/>
      </w:r>
    </w:p>
    <w:p w:rsidR="00CB5E46" w:rsidRPr="00F407E1" w:rsidRDefault="00CB5E46" w:rsidP="00CB5E46">
      <w:pPr>
        <w:spacing w:line="276" w:lineRule="auto"/>
        <w:ind w:firstLine="567"/>
        <w:jc w:val="right"/>
        <w:rPr>
          <w:rFonts w:ascii="Times New Roman" w:hAnsi="Times New Roman" w:cs="Times New Roman"/>
          <w:sz w:val="28"/>
          <w:szCs w:val="28"/>
        </w:rPr>
      </w:pPr>
      <w:r w:rsidRPr="00F407E1">
        <w:rPr>
          <w:rFonts w:ascii="Times New Roman" w:hAnsi="Times New Roman" w:cs="Times New Roman"/>
          <w:sz w:val="28"/>
          <w:szCs w:val="28"/>
        </w:rPr>
        <w:t>Приложение №</w:t>
      </w:r>
      <w:r w:rsidR="008B5E60">
        <w:rPr>
          <w:rFonts w:ascii="Times New Roman" w:hAnsi="Times New Roman" w:cs="Times New Roman"/>
          <w:sz w:val="28"/>
          <w:szCs w:val="28"/>
        </w:rPr>
        <w:t>8</w:t>
      </w:r>
    </w:p>
    <w:p w:rsidR="00CB5E46" w:rsidRPr="00F407E1" w:rsidRDefault="00CB5E46" w:rsidP="00CB5E46">
      <w:pPr>
        <w:jc w:val="right"/>
        <w:rPr>
          <w:rFonts w:ascii="Times New Roman" w:eastAsia="Calibri" w:hAnsi="Times New Roman" w:cs="Times New Roman"/>
          <w:sz w:val="28"/>
          <w:szCs w:val="28"/>
          <w:lang w:eastAsia="en-US"/>
        </w:rPr>
      </w:pPr>
      <w:r w:rsidRPr="00F407E1">
        <w:rPr>
          <w:rFonts w:ascii="Times New Roman" w:hAnsi="Times New Roman" w:cs="Times New Roman"/>
          <w:sz w:val="28"/>
          <w:szCs w:val="28"/>
        </w:rPr>
        <w:t xml:space="preserve">к муниципальной программе </w:t>
      </w:r>
      <w:r w:rsidR="008B5E60">
        <w:rPr>
          <w:rFonts w:ascii="Times New Roman" w:hAnsi="Times New Roman" w:cs="Times New Roman"/>
          <w:sz w:val="28"/>
          <w:szCs w:val="28"/>
        </w:rPr>
        <w:t>Надеждин</w:t>
      </w:r>
      <w:r w:rsidRPr="00F407E1">
        <w:rPr>
          <w:rFonts w:ascii="Times New Roman" w:eastAsia="Calibri" w:hAnsi="Times New Roman" w:cs="Times New Roman"/>
          <w:sz w:val="28"/>
          <w:szCs w:val="28"/>
          <w:lang w:eastAsia="en-US"/>
        </w:rPr>
        <w:t xml:space="preserve">ского </w:t>
      </w:r>
    </w:p>
    <w:p w:rsidR="00CB5E46" w:rsidRPr="00F407E1" w:rsidRDefault="00CB5E46" w:rsidP="00CB5E46">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сельского поселения </w:t>
      </w:r>
      <w:r w:rsidR="008B5E60">
        <w:rPr>
          <w:rFonts w:ascii="Times New Roman" w:eastAsia="Calibri" w:hAnsi="Times New Roman" w:cs="Times New Roman"/>
          <w:sz w:val="28"/>
          <w:szCs w:val="28"/>
          <w:lang w:eastAsia="en-US"/>
        </w:rPr>
        <w:t>Омс</w:t>
      </w:r>
      <w:r w:rsidRPr="00F407E1">
        <w:rPr>
          <w:rFonts w:ascii="Times New Roman" w:eastAsia="Calibri" w:hAnsi="Times New Roman" w:cs="Times New Roman"/>
          <w:sz w:val="28"/>
          <w:szCs w:val="28"/>
          <w:lang w:eastAsia="en-US"/>
        </w:rPr>
        <w:t>кого муниципального района</w:t>
      </w:r>
    </w:p>
    <w:p w:rsidR="00CB5E46" w:rsidRPr="00F407E1" w:rsidRDefault="00CB5E46" w:rsidP="00CB5E46">
      <w:pPr>
        <w:jc w:val="right"/>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 «Формирование комфортной городской среды</w:t>
      </w:r>
      <w:r w:rsidR="008B5E60">
        <w:rPr>
          <w:rFonts w:ascii="Times New Roman" w:eastAsia="Calibri" w:hAnsi="Times New Roman" w:cs="Times New Roman"/>
          <w:sz w:val="28"/>
          <w:szCs w:val="28"/>
          <w:lang w:eastAsia="en-US"/>
        </w:rPr>
        <w:t xml:space="preserve"> Надеждинского сельского поселения на 2018-202</w:t>
      </w:r>
      <w:r w:rsidR="00B30E8F">
        <w:rPr>
          <w:rFonts w:ascii="Times New Roman" w:eastAsia="Calibri" w:hAnsi="Times New Roman" w:cs="Times New Roman"/>
          <w:sz w:val="28"/>
          <w:szCs w:val="28"/>
          <w:lang w:eastAsia="en-US"/>
        </w:rPr>
        <w:t>5</w:t>
      </w:r>
      <w:r w:rsidR="008B5E60">
        <w:rPr>
          <w:rFonts w:ascii="Times New Roman" w:eastAsia="Calibri" w:hAnsi="Times New Roman" w:cs="Times New Roman"/>
          <w:sz w:val="28"/>
          <w:szCs w:val="28"/>
          <w:lang w:eastAsia="en-US"/>
        </w:rPr>
        <w:t xml:space="preserve"> годы</w:t>
      </w:r>
      <w:r w:rsidRPr="00F407E1">
        <w:rPr>
          <w:rFonts w:ascii="Times New Roman" w:eastAsia="Calibri" w:hAnsi="Times New Roman" w:cs="Times New Roman"/>
          <w:sz w:val="28"/>
          <w:szCs w:val="28"/>
          <w:lang w:eastAsia="en-US"/>
        </w:rPr>
        <w:t>»</w:t>
      </w:r>
    </w:p>
    <w:p w:rsidR="00CB5E46" w:rsidRPr="00F407E1" w:rsidRDefault="00CB5E46" w:rsidP="00675B5E">
      <w:pPr>
        <w:jc w:val="right"/>
        <w:rPr>
          <w:rFonts w:ascii="Times New Roman" w:eastAsia="Calibri" w:hAnsi="Times New Roman" w:cs="Times New Roman"/>
          <w:sz w:val="28"/>
          <w:szCs w:val="28"/>
        </w:rPr>
      </w:pPr>
    </w:p>
    <w:p w:rsidR="00F17BD7" w:rsidRPr="00F407E1" w:rsidRDefault="00F17BD7" w:rsidP="00CB5E46">
      <w:pPr>
        <w:jc w:val="center"/>
        <w:rPr>
          <w:rFonts w:ascii="Times New Roman" w:eastAsia="Calibri" w:hAnsi="Times New Roman" w:cs="Times New Roman"/>
          <w:sz w:val="28"/>
          <w:szCs w:val="28"/>
          <w:lang w:eastAsia="en-US"/>
        </w:rPr>
      </w:pPr>
      <w:r w:rsidRPr="008B5E60">
        <w:rPr>
          <w:rFonts w:ascii="Times New Roman" w:eastAsia="Calibri" w:hAnsi="Times New Roman" w:cs="Times New Roman"/>
          <w:sz w:val="28"/>
          <w:szCs w:val="28"/>
          <w:lang w:eastAsia="en-US"/>
        </w:rPr>
        <w:t>Мероприятия по инвентаризации уровня благоустройства индивидуальных жилых домов и земельных участков, предоставленных для их размещения</w:t>
      </w:r>
      <w:r w:rsidR="00CB5E46" w:rsidRPr="008B5E60">
        <w:rPr>
          <w:rFonts w:ascii="Times New Roman" w:eastAsia="Calibri" w:hAnsi="Times New Roman" w:cs="Times New Roman"/>
          <w:sz w:val="28"/>
          <w:szCs w:val="28"/>
          <w:lang w:eastAsia="en-US"/>
        </w:rPr>
        <w:t xml:space="preserve">, </w:t>
      </w:r>
      <w:r w:rsidRPr="008B5E60">
        <w:rPr>
          <w:rFonts w:ascii="Times New Roman" w:eastAsia="Calibri" w:hAnsi="Times New Roman" w:cs="Times New Roman"/>
          <w:sz w:val="28"/>
          <w:szCs w:val="28"/>
          <w:lang w:eastAsia="en-US"/>
        </w:rPr>
        <w:t>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w:t>
      </w:r>
      <w:r w:rsidR="00CB5E46" w:rsidRPr="008B5E60">
        <w:rPr>
          <w:rFonts w:ascii="Times New Roman" w:eastAsia="Calibri" w:hAnsi="Times New Roman" w:cs="Times New Roman"/>
          <w:sz w:val="28"/>
          <w:szCs w:val="28"/>
          <w:lang w:eastAsia="en-US"/>
        </w:rPr>
        <w:t>е</w:t>
      </w:r>
      <w:r w:rsidRPr="008B5E60">
        <w:rPr>
          <w:rFonts w:ascii="Times New Roman" w:eastAsia="Calibri" w:hAnsi="Times New Roman" w:cs="Times New Roman"/>
          <w:sz w:val="28"/>
          <w:szCs w:val="28"/>
          <w:lang w:eastAsia="en-US"/>
        </w:rPr>
        <w:t xml:space="preserve"> позднее </w:t>
      </w:r>
      <w:r w:rsidR="00CB5E46" w:rsidRPr="008B5E60">
        <w:rPr>
          <w:rFonts w:ascii="Times New Roman" w:eastAsia="Calibri" w:hAnsi="Times New Roman" w:cs="Times New Roman"/>
          <w:sz w:val="28"/>
          <w:szCs w:val="28"/>
          <w:lang w:eastAsia="en-US"/>
        </w:rPr>
        <w:t>последнего года реализации федерального проекта «Формирование комфортной городской среды</w:t>
      </w:r>
      <w:r w:rsidR="008B5E60" w:rsidRPr="008B5E60">
        <w:rPr>
          <w:rFonts w:ascii="Times New Roman" w:eastAsia="Calibri" w:hAnsi="Times New Roman" w:cs="Times New Roman"/>
          <w:sz w:val="28"/>
          <w:szCs w:val="28"/>
          <w:lang w:eastAsia="en-US"/>
        </w:rPr>
        <w:t xml:space="preserve"> Надеждинского сельского поселения на 2018-202</w:t>
      </w:r>
      <w:r w:rsidR="00B30E8F">
        <w:rPr>
          <w:rFonts w:ascii="Times New Roman" w:eastAsia="Calibri" w:hAnsi="Times New Roman" w:cs="Times New Roman"/>
          <w:sz w:val="28"/>
          <w:szCs w:val="28"/>
          <w:lang w:eastAsia="en-US"/>
        </w:rPr>
        <w:t>5</w:t>
      </w:r>
      <w:r w:rsidR="008B5E60" w:rsidRPr="008B5E60">
        <w:rPr>
          <w:rFonts w:ascii="Times New Roman" w:eastAsia="Calibri" w:hAnsi="Times New Roman" w:cs="Times New Roman"/>
          <w:sz w:val="28"/>
          <w:szCs w:val="28"/>
          <w:lang w:eastAsia="en-US"/>
        </w:rPr>
        <w:t xml:space="preserve"> годы</w:t>
      </w:r>
      <w:r w:rsidR="00CB5E46" w:rsidRPr="008B5E60">
        <w:rPr>
          <w:rFonts w:ascii="Times New Roman" w:eastAsia="Calibri" w:hAnsi="Times New Roman" w:cs="Times New Roman"/>
          <w:sz w:val="28"/>
          <w:szCs w:val="28"/>
          <w:lang w:eastAsia="en-US"/>
        </w:rPr>
        <w:t xml:space="preserve">» </w:t>
      </w:r>
      <w:r w:rsidRPr="008B5E60">
        <w:rPr>
          <w:rFonts w:ascii="Times New Roman" w:eastAsia="Calibri" w:hAnsi="Times New Roman" w:cs="Times New Roman"/>
          <w:sz w:val="28"/>
          <w:szCs w:val="28"/>
          <w:lang w:eastAsia="en-US"/>
        </w:rPr>
        <w:t xml:space="preserve">в соответствии с требованиями утвержденных правил благоустройства </w:t>
      </w:r>
      <w:r w:rsidR="008B5E60" w:rsidRPr="008B5E60">
        <w:rPr>
          <w:rFonts w:ascii="Times New Roman" w:eastAsia="Calibri" w:hAnsi="Times New Roman" w:cs="Times New Roman"/>
          <w:sz w:val="28"/>
          <w:szCs w:val="28"/>
          <w:lang w:eastAsia="en-US"/>
        </w:rPr>
        <w:t>Надеждин</w:t>
      </w:r>
      <w:r w:rsidRPr="008B5E60">
        <w:rPr>
          <w:rFonts w:ascii="Times New Roman" w:eastAsia="Calibri" w:hAnsi="Times New Roman" w:cs="Times New Roman"/>
          <w:sz w:val="28"/>
          <w:szCs w:val="28"/>
          <w:lang w:eastAsia="en-US"/>
        </w:rPr>
        <w:t>ского сельского поселения.</w:t>
      </w:r>
    </w:p>
    <w:p w:rsidR="00675B5E" w:rsidRPr="00F407E1" w:rsidRDefault="00675B5E" w:rsidP="00675B5E">
      <w:pPr>
        <w:spacing w:line="276" w:lineRule="auto"/>
        <w:ind w:firstLine="539"/>
        <w:jc w:val="center"/>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336"/>
        <w:gridCol w:w="2635"/>
        <w:gridCol w:w="2276"/>
      </w:tblGrid>
      <w:tr w:rsidR="006C0A2F" w:rsidRPr="00F407E1" w:rsidTr="00D92014">
        <w:tc>
          <w:tcPr>
            <w:tcW w:w="704"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п/п</w:t>
            </w:r>
          </w:p>
        </w:tc>
        <w:tc>
          <w:tcPr>
            <w:tcW w:w="3968"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Наименование мероприятия</w:t>
            </w:r>
          </w:p>
        </w:tc>
        <w:tc>
          <w:tcPr>
            <w:tcW w:w="2949"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Ответственный исполнитель</w:t>
            </w:r>
          </w:p>
        </w:tc>
        <w:tc>
          <w:tcPr>
            <w:tcW w:w="2410"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Срок исполнения </w:t>
            </w:r>
          </w:p>
        </w:tc>
      </w:tr>
      <w:tr w:rsidR="00C54E3A" w:rsidRPr="00F407E1" w:rsidTr="00D92014">
        <w:tc>
          <w:tcPr>
            <w:tcW w:w="704"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1</w:t>
            </w:r>
          </w:p>
        </w:tc>
        <w:tc>
          <w:tcPr>
            <w:tcW w:w="3968" w:type="dxa"/>
          </w:tcPr>
          <w:p w:rsidR="00675B5E" w:rsidRPr="00F407E1" w:rsidRDefault="00675B5E" w:rsidP="00D92014">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Проведение инвентаризации уровня благоустройства индивидуальных жилых домов и земельных участков, предоставляемых для их размещения, в соответствии с Порядком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предоставляемых под их размещение, утвержденным постановлением Правительства Омской области от 29 августа 2017 года № 248-п (далее – Порядок проведения инвентаризации)</w:t>
            </w:r>
          </w:p>
        </w:tc>
        <w:tc>
          <w:tcPr>
            <w:tcW w:w="2949" w:type="dxa"/>
          </w:tcPr>
          <w:p w:rsidR="00675B5E" w:rsidRPr="00F407E1" w:rsidRDefault="00675B5E" w:rsidP="008B5E60">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Администрация </w:t>
            </w:r>
            <w:r w:rsidRPr="00F407E1">
              <w:rPr>
                <w:rFonts w:ascii="Times New Roman" w:hAnsi="Times New Roman" w:cs="Times New Roman"/>
                <w:sz w:val="28"/>
                <w:szCs w:val="28"/>
              </w:rPr>
              <w:t xml:space="preserve"> сельского </w:t>
            </w:r>
            <w:r w:rsidRPr="00F407E1">
              <w:rPr>
                <w:rFonts w:ascii="Times New Roman" w:eastAsia="Calibri" w:hAnsi="Times New Roman" w:cs="Times New Roman"/>
                <w:sz w:val="28"/>
                <w:szCs w:val="28"/>
                <w:lang w:eastAsia="en-US"/>
              </w:rPr>
              <w:t>поселения</w:t>
            </w:r>
          </w:p>
        </w:tc>
        <w:tc>
          <w:tcPr>
            <w:tcW w:w="2410" w:type="dxa"/>
          </w:tcPr>
          <w:p w:rsidR="00675B5E" w:rsidRPr="00F407E1" w:rsidRDefault="00675B5E" w:rsidP="00D92014">
            <w:pPr>
              <w:jc w:val="center"/>
              <w:rPr>
                <w:rFonts w:ascii="Times New Roman" w:hAnsi="Times New Roman" w:cs="Times New Roman"/>
                <w:sz w:val="28"/>
                <w:szCs w:val="28"/>
              </w:rPr>
            </w:pPr>
            <w:r w:rsidRPr="00F407E1">
              <w:rPr>
                <w:rFonts w:ascii="Times New Roman" w:hAnsi="Times New Roman" w:cs="Times New Roman"/>
                <w:sz w:val="28"/>
                <w:szCs w:val="28"/>
              </w:rPr>
              <w:t>2018 - 202</w:t>
            </w:r>
            <w:r w:rsidR="00B30E8F">
              <w:rPr>
                <w:rFonts w:ascii="Times New Roman" w:hAnsi="Times New Roman" w:cs="Times New Roman"/>
                <w:sz w:val="28"/>
                <w:szCs w:val="28"/>
              </w:rPr>
              <w:t>5</w:t>
            </w:r>
            <w:r w:rsidRPr="00F407E1">
              <w:rPr>
                <w:rFonts w:ascii="Times New Roman" w:hAnsi="Times New Roman" w:cs="Times New Roman"/>
                <w:sz w:val="28"/>
                <w:szCs w:val="28"/>
              </w:rPr>
              <w:t xml:space="preserve"> годы</w:t>
            </w:r>
            <w:r w:rsidR="00C54E3A" w:rsidRPr="00F407E1">
              <w:rPr>
                <w:rFonts w:ascii="Times New Roman" w:hAnsi="Times New Roman" w:cs="Times New Roman"/>
                <w:sz w:val="28"/>
                <w:szCs w:val="28"/>
              </w:rPr>
              <w:t>,</w:t>
            </w:r>
          </w:p>
          <w:p w:rsidR="00C54E3A" w:rsidRPr="00F407E1" w:rsidRDefault="00C54E3A" w:rsidP="00D92014">
            <w:pPr>
              <w:jc w:val="center"/>
              <w:rPr>
                <w:rFonts w:ascii="Times New Roman" w:eastAsia="Calibri" w:hAnsi="Times New Roman" w:cs="Times New Roman"/>
                <w:sz w:val="28"/>
                <w:szCs w:val="28"/>
                <w:lang w:eastAsia="en-US"/>
              </w:rPr>
            </w:pPr>
            <w:r w:rsidRPr="00F407E1">
              <w:rPr>
                <w:rFonts w:ascii="Times New Roman" w:hAnsi="Times New Roman" w:cs="Times New Roman"/>
                <w:sz w:val="28"/>
                <w:szCs w:val="28"/>
              </w:rPr>
              <w:t>далее – по мере необходимости</w:t>
            </w:r>
          </w:p>
        </w:tc>
      </w:tr>
      <w:tr w:rsidR="000756DD" w:rsidRPr="00F407E1" w:rsidTr="00D92014">
        <w:tc>
          <w:tcPr>
            <w:tcW w:w="704"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2</w:t>
            </w:r>
          </w:p>
        </w:tc>
        <w:tc>
          <w:tcPr>
            <w:tcW w:w="3968" w:type="dxa"/>
          </w:tcPr>
          <w:p w:rsidR="00675B5E" w:rsidRPr="00F407E1" w:rsidRDefault="00675B5E" w:rsidP="00D92014">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Оформление паспортов уровня благоустройства индивидуальных жилых домов и земельных участков, предоставляемых для их размещения, в соответствии с приложением № 3к Порядку проведения инвентаризации (далее – паспорт)</w:t>
            </w:r>
          </w:p>
        </w:tc>
        <w:tc>
          <w:tcPr>
            <w:tcW w:w="2949" w:type="dxa"/>
          </w:tcPr>
          <w:p w:rsidR="00675B5E" w:rsidRPr="00F407E1" w:rsidRDefault="00675B5E" w:rsidP="008B5E60">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Администрация </w:t>
            </w:r>
            <w:r w:rsidRPr="00F407E1">
              <w:rPr>
                <w:rFonts w:ascii="Times New Roman" w:hAnsi="Times New Roman" w:cs="Times New Roman"/>
                <w:sz w:val="28"/>
                <w:szCs w:val="28"/>
              </w:rPr>
              <w:t xml:space="preserve"> сельского </w:t>
            </w:r>
            <w:r w:rsidRPr="00F407E1">
              <w:rPr>
                <w:rFonts w:ascii="Times New Roman" w:eastAsia="Calibri" w:hAnsi="Times New Roman" w:cs="Times New Roman"/>
                <w:sz w:val="28"/>
                <w:szCs w:val="28"/>
                <w:lang w:eastAsia="en-US"/>
              </w:rPr>
              <w:t>поселения</w:t>
            </w:r>
          </w:p>
        </w:tc>
        <w:tc>
          <w:tcPr>
            <w:tcW w:w="2410" w:type="dxa"/>
          </w:tcPr>
          <w:p w:rsidR="00675B5E" w:rsidRPr="00F407E1" w:rsidRDefault="00675B5E" w:rsidP="00B30E8F">
            <w:pPr>
              <w:jc w:val="center"/>
              <w:rPr>
                <w:rFonts w:ascii="Times New Roman" w:eastAsia="Calibri" w:hAnsi="Times New Roman" w:cs="Times New Roman"/>
                <w:sz w:val="28"/>
                <w:szCs w:val="28"/>
                <w:lang w:eastAsia="en-US"/>
              </w:rPr>
            </w:pPr>
            <w:r w:rsidRPr="00F407E1">
              <w:rPr>
                <w:rFonts w:ascii="Times New Roman" w:hAnsi="Times New Roman" w:cs="Times New Roman"/>
                <w:sz w:val="28"/>
                <w:szCs w:val="28"/>
              </w:rPr>
              <w:t>2018 - 202</w:t>
            </w:r>
            <w:r w:rsidR="00B30E8F">
              <w:rPr>
                <w:rFonts w:ascii="Times New Roman" w:hAnsi="Times New Roman" w:cs="Times New Roman"/>
                <w:sz w:val="28"/>
                <w:szCs w:val="28"/>
              </w:rPr>
              <w:t>5</w:t>
            </w:r>
            <w:r w:rsidRPr="00F407E1">
              <w:rPr>
                <w:rFonts w:ascii="Times New Roman" w:hAnsi="Times New Roman" w:cs="Times New Roman"/>
                <w:sz w:val="28"/>
                <w:szCs w:val="28"/>
              </w:rPr>
              <w:t xml:space="preserve"> годы</w:t>
            </w:r>
            <w:r w:rsidR="000756DD" w:rsidRPr="00F407E1">
              <w:rPr>
                <w:rFonts w:ascii="Times New Roman" w:hAnsi="Times New Roman" w:cs="Times New Roman"/>
                <w:sz w:val="28"/>
                <w:szCs w:val="28"/>
              </w:rPr>
              <w:t>, далее – по мере необходимости</w:t>
            </w:r>
          </w:p>
        </w:tc>
      </w:tr>
      <w:tr w:rsidR="000756DD" w:rsidRPr="00F407E1" w:rsidTr="00D92014">
        <w:tc>
          <w:tcPr>
            <w:tcW w:w="704"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3</w:t>
            </w:r>
          </w:p>
        </w:tc>
        <w:tc>
          <w:tcPr>
            <w:tcW w:w="3968" w:type="dxa"/>
          </w:tcPr>
          <w:p w:rsidR="00675B5E" w:rsidRPr="00F407E1" w:rsidRDefault="00675B5E" w:rsidP="00D92014">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Актуализация Паспортов в случае изменения данных, указанных в </w:t>
            </w:r>
            <w:r w:rsidRPr="00F407E1">
              <w:rPr>
                <w:rFonts w:ascii="Times New Roman" w:eastAsia="Calibri" w:hAnsi="Times New Roman" w:cs="Times New Roman"/>
                <w:sz w:val="28"/>
                <w:szCs w:val="28"/>
                <w:lang w:eastAsia="en-US"/>
              </w:rPr>
              <w:lastRenderedPageBreak/>
              <w:t>Паспорте</w:t>
            </w:r>
          </w:p>
        </w:tc>
        <w:tc>
          <w:tcPr>
            <w:tcW w:w="2949" w:type="dxa"/>
          </w:tcPr>
          <w:p w:rsidR="00675B5E" w:rsidRPr="00F407E1" w:rsidRDefault="00675B5E" w:rsidP="008B5E60">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lastRenderedPageBreak/>
              <w:t xml:space="preserve">Администрация </w:t>
            </w:r>
            <w:r w:rsidRPr="00F407E1">
              <w:rPr>
                <w:rFonts w:ascii="Times New Roman" w:hAnsi="Times New Roman" w:cs="Times New Roman"/>
                <w:sz w:val="28"/>
                <w:szCs w:val="28"/>
              </w:rPr>
              <w:t xml:space="preserve"> сельского </w:t>
            </w:r>
            <w:r w:rsidRPr="00F407E1">
              <w:rPr>
                <w:rFonts w:ascii="Times New Roman" w:eastAsia="Calibri" w:hAnsi="Times New Roman" w:cs="Times New Roman"/>
                <w:sz w:val="28"/>
                <w:szCs w:val="28"/>
                <w:lang w:eastAsia="en-US"/>
              </w:rPr>
              <w:lastRenderedPageBreak/>
              <w:t>поселения</w:t>
            </w:r>
          </w:p>
        </w:tc>
        <w:tc>
          <w:tcPr>
            <w:tcW w:w="2410" w:type="dxa"/>
          </w:tcPr>
          <w:p w:rsidR="00675B5E" w:rsidRPr="00F407E1" w:rsidRDefault="00675B5E" w:rsidP="00B30E8F">
            <w:pPr>
              <w:jc w:val="center"/>
              <w:rPr>
                <w:rFonts w:ascii="Times New Roman" w:eastAsia="Calibri" w:hAnsi="Times New Roman" w:cs="Times New Roman"/>
                <w:sz w:val="28"/>
                <w:szCs w:val="28"/>
                <w:lang w:eastAsia="en-US"/>
              </w:rPr>
            </w:pPr>
            <w:r w:rsidRPr="00F407E1">
              <w:rPr>
                <w:rFonts w:ascii="Times New Roman" w:hAnsi="Times New Roman" w:cs="Times New Roman"/>
                <w:sz w:val="28"/>
                <w:szCs w:val="28"/>
              </w:rPr>
              <w:lastRenderedPageBreak/>
              <w:t>2020 - 202</w:t>
            </w:r>
            <w:r w:rsidR="00B30E8F">
              <w:rPr>
                <w:rFonts w:ascii="Times New Roman" w:hAnsi="Times New Roman" w:cs="Times New Roman"/>
                <w:sz w:val="28"/>
                <w:szCs w:val="28"/>
              </w:rPr>
              <w:t>5</w:t>
            </w:r>
            <w:r w:rsidRPr="00F407E1">
              <w:rPr>
                <w:rFonts w:ascii="Times New Roman" w:hAnsi="Times New Roman" w:cs="Times New Roman"/>
                <w:sz w:val="28"/>
                <w:szCs w:val="28"/>
              </w:rPr>
              <w:t xml:space="preserve"> годы</w:t>
            </w:r>
          </w:p>
        </w:tc>
      </w:tr>
      <w:tr w:rsidR="000756DD" w:rsidRPr="00F407E1" w:rsidTr="00D92014">
        <w:tc>
          <w:tcPr>
            <w:tcW w:w="704"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lastRenderedPageBreak/>
              <w:t>4</w:t>
            </w:r>
          </w:p>
        </w:tc>
        <w:tc>
          <w:tcPr>
            <w:tcW w:w="3968" w:type="dxa"/>
          </w:tcPr>
          <w:p w:rsidR="00675B5E" w:rsidRPr="00F407E1" w:rsidRDefault="00675B5E" w:rsidP="00D92014">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Заключение соглашений с собственниками (пользователями)индивидуальных домов, собственниками (землепользователями) земельных участков об их благоустройстве</w:t>
            </w:r>
          </w:p>
        </w:tc>
        <w:tc>
          <w:tcPr>
            <w:tcW w:w="2949" w:type="dxa"/>
          </w:tcPr>
          <w:p w:rsidR="00675B5E" w:rsidRPr="00F407E1" w:rsidRDefault="00675B5E" w:rsidP="008B5E60">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Администрация </w:t>
            </w:r>
            <w:r w:rsidRPr="00F407E1">
              <w:rPr>
                <w:rFonts w:ascii="Times New Roman" w:hAnsi="Times New Roman" w:cs="Times New Roman"/>
                <w:sz w:val="28"/>
                <w:szCs w:val="28"/>
              </w:rPr>
              <w:t xml:space="preserve"> сельского </w:t>
            </w:r>
            <w:r w:rsidRPr="00F407E1">
              <w:rPr>
                <w:rFonts w:ascii="Times New Roman" w:eastAsia="Calibri" w:hAnsi="Times New Roman" w:cs="Times New Roman"/>
                <w:sz w:val="28"/>
                <w:szCs w:val="28"/>
                <w:lang w:eastAsia="en-US"/>
              </w:rPr>
              <w:t>поселения</w:t>
            </w:r>
          </w:p>
        </w:tc>
        <w:tc>
          <w:tcPr>
            <w:tcW w:w="2410" w:type="dxa"/>
          </w:tcPr>
          <w:p w:rsidR="00675B5E" w:rsidRPr="00F407E1" w:rsidRDefault="002233AC" w:rsidP="00B30E8F">
            <w:pPr>
              <w:jc w:val="center"/>
              <w:rPr>
                <w:rFonts w:ascii="Times New Roman" w:eastAsia="Calibri" w:hAnsi="Times New Roman" w:cs="Times New Roman"/>
                <w:sz w:val="28"/>
                <w:szCs w:val="28"/>
                <w:lang w:eastAsia="en-US"/>
              </w:rPr>
            </w:pPr>
            <w:r w:rsidRPr="00F407E1">
              <w:rPr>
                <w:rFonts w:ascii="Times New Roman" w:hAnsi="Times New Roman" w:cs="Times New Roman"/>
                <w:sz w:val="28"/>
                <w:szCs w:val="28"/>
              </w:rPr>
              <w:t>2018 – 202</w:t>
            </w:r>
            <w:r w:rsidR="00B30E8F">
              <w:rPr>
                <w:rFonts w:ascii="Times New Roman" w:hAnsi="Times New Roman" w:cs="Times New Roman"/>
                <w:sz w:val="28"/>
                <w:szCs w:val="28"/>
              </w:rPr>
              <w:t>5</w:t>
            </w:r>
            <w:r w:rsidR="00675B5E" w:rsidRPr="00F407E1">
              <w:rPr>
                <w:rFonts w:ascii="Times New Roman" w:hAnsi="Times New Roman" w:cs="Times New Roman"/>
                <w:sz w:val="28"/>
                <w:szCs w:val="28"/>
              </w:rPr>
              <w:t xml:space="preserve"> годы</w:t>
            </w:r>
          </w:p>
        </w:tc>
      </w:tr>
      <w:tr w:rsidR="000756DD" w:rsidRPr="00F407E1" w:rsidTr="00D92014">
        <w:tc>
          <w:tcPr>
            <w:tcW w:w="704"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5</w:t>
            </w:r>
          </w:p>
        </w:tc>
        <w:tc>
          <w:tcPr>
            <w:tcW w:w="3968" w:type="dxa"/>
          </w:tcPr>
          <w:p w:rsidR="00675B5E" w:rsidRPr="00F407E1" w:rsidRDefault="000756DD" w:rsidP="00D92014">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Формирование сводной информации </w:t>
            </w:r>
            <w:r w:rsidR="00675B5E" w:rsidRPr="00F407E1">
              <w:rPr>
                <w:rFonts w:ascii="Times New Roman" w:eastAsia="Calibri" w:hAnsi="Times New Roman" w:cs="Times New Roman"/>
                <w:sz w:val="28"/>
                <w:szCs w:val="28"/>
                <w:lang w:eastAsia="en-US"/>
              </w:rPr>
              <w:t>о результатах инвентаризации индивидуальных жилых домов и земельных участков, предоставленных для их размещения, и заключенных соглашениях с собственниками (пользователями) указанных домов (собственниками (землепользователями) земельных участков) об их благоустройстве</w:t>
            </w:r>
          </w:p>
        </w:tc>
        <w:tc>
          <w:tcPr>
            <w:tcW w:w="2949" w:type="dxa"/>
          </w:tcPr>
          <w:p w:rsidR="00675B5E" w:rsidRPr="00F407E1" w:rsidRDefault="00675B5E" w:rsidP="008B5E60">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Администрация </w:t>
            </w:r>
            <w:r w:rsidRPr="00F407E1">
              <w:rPr>
                <w:rFonts w:ascii="Times New Roman" w:hAnsi="Times New Roman" w:cs="Times New Roman"/>
                <w:sz w:val="28"/>
                <w:szCs w:val="28"/>
              </w:rPr>
              <w:t xml:space="preserve"> сельского </w:t>
            </w:r>
            <w:r w:rsidRPr="00F407E1">
              <w:rPr>
                <w:rFonts w:ascii="Times New Roman" w:eastAsia="Calibri" w:hAnsi="Times New Roman" w:cs="Times New Roman"/>
                <w:sz w:val="28"/>
                <w:szCs w:val="28"/>
                <w:lang w:eastAsia="en-US"/>
              </w:rPr>
              <w:t>поселения</w:t>
            </w:r>
          </w:p>
        </w:tc>
        <w:tc>
          <w:tcPr>
            <w:tcW w:w="2410" w:type="dxa"/>
          </w:tcPr>
          <w:p w:rsidR="000756DD" w:rsidRPr="00F407E1" w:rsidRDefault="00675B5E" w:rsidP="00D92014">
            <w:pPr>
              <w:jc w:val="center"/>
              <w:rPr>
                <w:rFonts w:ascii="Times New Roman" w:hAnsi="Times New Roman" w:cs="Times New Roman"/>
                <w:sz w:val="28"/>
                <w:szCs w:val="28"/>
              </w:rPr>
            </w:pPr>
            <w:r w:rsidRPr="00F407E1">
              <w:rPr>
                <w:rFonts w:ascii="Times New Roman" w:hAnsi="Times New Roman" w:cs="Times New Roman"/>
                <w:sz w:val="28"/>
                <w:szCs w:val="28"/>
              </w:rPr>
              <w:t>до 31 января 20</w:t>
            </w:r>
            <w:r w:rsidR="008B5E60">
              <w:rPr>
                <w:rFonts w:ascii="Times New Roman" w:hAnsi="Times New Roman" w:cs="Times New Roman"/>
                <w:sz w:val="28"/>
                <w:szCs w:val="28"/>
              </w:rPr>
              <w:t>23</w:t>
            </w:r>
            <w:r w:rsidR="002233AC" w:rsidRPr="00F407E1">
              <w:rPr>
                <w:rFonts w:ascii="Times New Roman" w:hAnsi="Times New Roman" w:cs="Times New Roman"/>
                <w:sz w:val="28"/>
                <w:szCs w:val="28"/>
              </w:rPr>
              <w:t> года</w:t>
            </w:r>
            <w:r w:rsidR="000756DD" w:rsidRPr="00F407E1">
              <w:rPr>
                <w:rFonts w:ascii="Times New Roman" w:hAnsi="Times New Roman" w:cs="Times New Roman"/>
                <w:sz w:val="28"/>
                <w:szCs w:val="28"/>
              </w:rPr>
              <w:t xml:space="preserve">, </w:t>
            </w:r>
          </w:p>
          <w:p w:rsidR="00675B5E" w:rsidRPr="00F407E1" w:rsidRDefault="000756DD" w:rsidP="00D92014">
            <w:pPr>
              <w:jc w:val="center"/>
              <w:rPr>
                <w:rFonts w:ascii="Times New Roman" w:eastAsia="Calibri" w:hAnsi="Times New Roman" w:cs="Times New Roman"/>
                <w:sz w:val="28"/>
                <w:szCs w:val="28"/>
                <w:lang w:eastAsia="en-US"/>
              </w:rPr>
            </w:pPr>
            <w:r w:rsidRPr="00F407E1">
              <w:rPr>
                <w:rFonts w:ascii="Times New Roman" w:hAnsi="Times New Roman" w:cs="Times New Roman"/>
                <w:sz w:val="28"/>
                <w:szCs w:val="28"/>
              </w:rPr>
              <w:t>далее - ежегодная актуализация в случае необходимости</w:t>
            </w:r>
          </w:p>
        </w:tc>
      </w:tr>
      <w:tr w:rsidR="000756DD" w:rsidRPr="00F407E1" w:rsidTr="00D92014">
        <w:tc>
          <w:tcPr>
            <w:tcW w:w="704"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6</w:t>
            </w:r>
          </w:p>
        </w:tc>
        <w:tc>
          <w:tcPr>
            <w:tcW w:w="3968" w:type="dxa"/>
          </w:tcPr>
          <w:p w:rsidR="00675B5E" w:rsidRPr="00F407E1" w:rsidRDefault="00675B5E" w:rsidP="00D92014">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Проведение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w:t>
            </w:r>
            <w:r w:rsidR="000756DD" w:rsidRPr="00F407E1">
              <w:rPr>
                <w:rFonts w:ascii="Times New Roman" w:eastAsia="Calibri" w:hAnsi="Times New Roman" w:cs="Times New Roman"/>
                <w:sz w:val="28"/>
                <w:szCs w:val="28"/>
                <w:lang w:eastAsia="en-US"/>
              </w:rPr>
              <w:t xml:space="preserve">с </w:t>
            </w:r>
            <w:r w:rsidRPr="00F407E1">
              <w:rPr>
                <w:rFonts w:ascii="Times New Roman" w:eastAsia="Calibri" w:hAnsi="Times New Roman" w:cs="Times New Roman"/>
                <w:sz w:val="28"/>
                <w:szCs w:val="28"/>
                <w:lang w:eastAsia="en-US"/>
              </w:rPr>
              <w:t>которы</w:t>
            </w:r>
            <w:r w:rsidR="000756DD" w:rsidRPr="00F407E1">
              <w:rPr>
                <w:rFonts w:ascii="Times New Roman" w:eastAsia="Calibri" w:hAnsi="Times New Roman" w:cs="Times New Roman"/>
                <w:sz w:val="28"/>
                <w:szCs w:val="28"/>
                <w:lang w:eastAsia="en-US"/>
              </w:rPr>
              <w:t>ми</w:t>
            </w:r>
            <w:r w:rsidRPr="00F407E1">
              <w:rPr>
                <w:rFonts w:ascii="Times New Roman" w:eastAsia="Calibri" w:hAnsi="Times New Roman" w:cs="Times New Roman"/>
                <w:sz w:val="28"/>
                <w:szCs w:val="28"/>
                <w:lang w:eastAsia="en-US"/>
              </w:rPr>
              <w:t xml:space="preserve"> заключены соглашения о благоустройстве, на предмет исполнения указанных соглашений</w:t>
            </w:r>
          </w:p>
        </w:tc>
        <w:tc>
          <w:tcPr>
            <w:tcW w:w="2949" w:type="dxa"/>
          </w:tcPr>
          <w:p w:rsidR="00675B5E" w:rsidRPr="00F407E1" w:rsidRDefault="00675B5E" w:rsidP="008B5E60">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Администрация </w:t>
            </w:r>
            <w:r w:rsidRPr="00F407E1">
              <w:rPr>
                <w:rFonts w:ascii="Times New Roman" w:hAnsi="Times New Roman" w:cs="Times New Roman"/>
                <w:sz w:val="28"/>
                <w:szCs w:val="28"/>
              </w:rPr>
              <w:t xml:space="preserve"> сельского </w:t>
            </w:r>
            <w:r w:rsidRPr="00F407E1">
              <w:rPr>
                <w:rFonts w:ascii="Times New Roman" w:eastAsia="Calibri" w:hAnsi="Times New Roman" w:cs="Times New Roman"/>
                <w:sz w:val="28"/>
                <w:szCs w:val="28"/>
                <w:lang w:eastAsia="en-US"/>
              </w:rPr>
              <w:t>поселения</w:t>
            </w:r>
          </w:p>
        </w:tc>
        <w:tc>
          <w:tcPr>
            <w:tcW w:w="2410" w:type="dxa"/>
          </w:tcPr>
          <w:p w:rsidR="000756DD" w:rsidRPr="00F407E1" w:rsidRDefault="000756DD" w:rsidP="00D92014">
            <w:pPr>
              <w:jc w:val="center"/>
              <w:rPr>
                <w:rFonts w:ascii="Times New Roman" w:hAnsi="Times New Roman" w:cs="Times New Roman"/>
                <w:sz w:val="28"/>
                <w:szCs w:val="28"/>
              </w:rPr>
            </w:pPr>
            <w:r w:rsidRPr="00F407E1">
              <w:rPr>
                <w:rFonts w:ascii="Times New Roman" w:hAnsi="Times New Roman" w:cs="Times New Roman"/>
                <w:sz w:val="28"/>
                <w:szCs w:val="28"/>
              </w:rPr>
              <w:t xml:space="preserve">сентябрь </w:t>
            </w:r>
            <w:r w:rsidR="00675B5E" w:rsidRPr="00F407E1">
              <w:rPr>
                <w:rFonts w:ascii="Times New Roman" w:hAnsi="Times New Roman" w:cs="Times New Roman"/>
                <w:sz w:val="28"/>
                <w:szCs w:val="28"/>
              </w:rPr>
              <w:t>- декабрь 202</w:t>
            </w:r>
            <w:r w:rsidR="008B5E60">
              <w:rPr>
                <w:rFonts w:ascii="Times New Roman" w:hAnsi="Times New Roman" w:cs="Times New Roman"/>
                <w:sz w:val="28"/>
                <w:szCs w:val="28"/>
              </w:rPr>
              <w:t>2</w:t>
            </w:r>
            <w:r w:rsidR="00675B5E" w:rsidRPr="00F407E1">
              <w:rPr>
                <w:rFonts w:ascii="Times New Roman" w:hAnsi="Times New Roman" w:cs="Times New Roman"/>
                <w:sz w:val="28"/>
                <w:szCs w:val="28"/>
              </w:rPr>
              <w:t> года</w:t>
            </w:r>
            <w:r w:rsidRPr="00F407E1">
              <w:rPr>
                <w:rFonts w:ascii="Times New Roman" w:hAnsi="Times New Roman" w:cs="Times New Roman"/>
                <w:sz w:val="28"/>
                <w:szCs w:val="28"/>
              </w:rPr>
              <w:t xml:space="preserve">, </w:t>
            </w:r>
          </w:p>
          <w:p w:rsidR="00675B5E" w:rsidRPr="00F407E1" w:rsidRDefault="000756DD" w:rsidP="00D92014">
            <w:pPr>
              <w:jc w:val="center"/>
              <w:rPr>
                <w:rFonts w:ascii="Times New Roman" w:eastAsia="Calibri" w:hAnsi="Times New Roman" w:cs="Times New Roman"/>
                <w:sz w:val="28"/>
                <w:szCs w:val="28"/>
                <w:lang w:eastAsia="en-US"/>
              </w:rPr>
            </w:pPr>
            <w:r w:rsidRPr="00F407E1">
              <w:rPr>
                <w:rFonts w:ascii="Times New Roman" w:hAnsi="Times New Roman" w:cs="Times New Roman"/>
                <w:sz w:val="28"/>
                <w:szCs w:val="28"/>
              </w:rPr>
              <w:t>далее - ежегодно в случае необходимости</w:t>
            </w:r>
          </w:p>
        </w:tc>
      </w:tr>
      <w:tr w:rsidR="000756DD" w:rsidRPr="00F407E1" w:rsidTr="00D92014">
        <w:tc>
          <w:tcPr>
            <w:tcW w:w="704" w:type="dxa"/>
          </w:tcPr>
          <w:p w:rsidR="00675B5E" w:rsidRPr="00F407E1" w:rsidRDefault="00675B5E" w:rsidP="00D92014">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7</w:t>
            </w:r>
          </w:p>
        </w:tc>
        <w:tc>
          <w:tcPr>
            <w:tcW w:w="3968" w:type="dxa"/>
          </w:tcPr>
          <w:p w:rsidR="00675B5E" w:rsidRPr="00F407E1" w:rsidRDefault="000756DD" w:rsidP="00D92014">
            <w:pP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Формирование сводной информации о </w:t>
            </w:r>
            <w:r w:rsidR="00675B5E" w:rsidRPr="00F407E1">
              <w:rPr>
                <w:rFonts w:ascii="Times New Roman" w:eastAsia="Calibri" w:hAnsi="Times New Roman" w:cs="Times New Roman"/>
                <w:sz w:val="28"/>
                <w:szCs w:val="28"/>
                <w:lang w:eastAsia="en-US"/>
              </w:rPr>
              <w:t>результат</w:t>
            </w:r>
            <w:r w:rsidRPr="00F407E1">
              <w:rPr>
                <w:rFonts w:ascii="Times New Roman" w:eastAsia="Calibri" w:hAnsi="Times New Roman" w:cs="Times New Roman"/>
                <w:sz w:val="28"/>
                <w:szCs w:val="28"/>
                <w:lang w:eastAsia="en-US"/>
              </w:rPr>
              <w:t>ах</w:t>
            </w:r>
            <w:r w:rsidR="00675B5E" w:rsidRPr="00F407E1">
              <w:rPr>
                <w:rFonts w:ascii="Times New Roman" w:eastAsia="Calibri" w:hAnsi="Times New Roman" w:cs="Times New Roman"/>
                <w:sz w:val="28"/>
                <w:szCs w:val="28"/>
                <w:lang w:eastAsia="en-US"/>
              </w:rPr>
              <w:t xml:space="preserve">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w:t>
            </w:r>
            <w:r w:rsidRPr="00F407E1">
              <w:rPr>
                <w:rFonts w:ascii="Times New Roman" w:eastAsia="Calibri" w:hAnsi="Times New Roman" w:cs="Times New Roman"/>
                <w:sz w:val="28"/>
                <w:szCs w:val="28"/>
                <w:lang w:eastAsia="en-US"/>
              </w:rPr>
              <w:t xml:space="preserve">с которыми заключены </w:t>
            </w:r>
            <w:r w:rsidR="00675B5E" w:rsidRPr="00F407E1">
              <w:rPr>
                <w:rFonts w:ascii="Times New Roman" w:eastAsia="Calibri" w:hAnsi="Times New Roman" w:cs="Times New Roman"/>
                <w:sz w:val="28"/>
                <w:szCs w:val="28"/>
                <w:lang w:eastAsia="en-US"/>
              </w:rPr>
              <w:t>соглашения о</w:t>
            </w:r>
            <w:r w:rsidRPr="00F407E1">
              <w:rPr>
                <w:rFonts w:ascii="Times New Roman" w:eastAsia="Calibri" w:hAnsi="Times New Roman" w:cs="Times New Roman"/>
                <w:sz w:val="28"/>
                <w:szCs w:val="28"/>
                <w:lang w:eastAsia="en-US"/>
              </w:rPr>
              <w:t>б</w:t>
            </w:r>
            <w:r w:rsidR="00675B5E" w:rsidRPr="00F407E1">
              <w:rPr>
                <w:rFonts w:ascii="Times New Roman" w:eastAsia="Calibri" w:hAnsi="Times New Roman" w:cs="Times New Roman"/>
                <w:sz w:val="28"/>
                <w:szCs w:val="28"/>
                <w:lang w:eastAsia="en-US"/>
              </w:rPr>
              <w:t xml:space="preserve"> </w:t>
            </w:r>
            <w:r w:rsidRPr="00F407E1">
              <w:rPr>
                <w:rFonts w:ascii="Times New Roman" w:eastAsia="Calibri" w:hAnsi="Times New Roman" w:cs="Times New Roman"/>
                <w:sz w:val="28"/>
                <w:szCs w:val="28"/>
                <w:lang w:eastAsia="en-US"/>
              </w:rPr>
              <w:t xml:space="preserve">их </w:t>
            </w:r>
            <w:r w:rsidR="00675B5E" w:rsidRPr="00F407E1">
              <w:rPr>
                <w:rFonts w:ascii="Times New Roman" w:eastAsia="Calibri" w:hAnsi="Times New Roman" w:cs="Times New Roman"/>
                <w:sz w:val="28"/>
                <w:szCs w:val="28"/>
                <w:lang w:eastAsia="en-US"/>
              </w:rPr>
              <w:t>благоустройстве</w:t>
            </w:r>
          </w:p>
        </w:tc>
        <w:tc>
          <w:tcPr>
            <w:tcW w:w="2949" w:type="dxa"/>
          </w:tcPr>
          <w:p w:rsidR="00675B5E" w:rsidRPr="00F407E1" w:rsidRDefault="00675B5E" w:rsidP="008B5E60">
            <w:pPr>
              <w:jc w:val="center"/>
              <w:rPr>
                <w:rFonts w:ascii="Times New Roman" w:eastAsia="Calibri" w:hAnsi="Times New Roman" w:cs="Times New Roman"/>
                <w:sz w:val="28"/>
                <w:szCs w:val="28"/>
                <w:lang w:eastAsia="en-US"/>
              </w:rPr>
            </w:pPr>
            <w:r w:rsidRPr="00F407E1">
              <w:rPr>
                <w:rFonts w:ascii="Times New Roman" w:eastAsia="Calibri" w:hAnsi="Times New Roman" w:cs="Times New Roman"/>
                <w:sz w:val="28"/>
                <w:szCs w:val="28"/>
                <w:lang w:eastAsia="en-US"/>
              </w:rPr>
              <w:t xml:space="preserve">Администрация </w:t>
            </w:r>
            <w:r w:rsidRPr="00F407E1">
              <w:rPr>
                <w:rFonts w:ascii="Times New Roman" w:hAnsi="Times New Roman" w:cs="Times New Roman"/>
                <w:sz w:val="28"/>
                <w:szCs w:val="28"/>
              </w:rPr>
              <w:t xml:space="preserve"> сельского </w:t>
            </w:r>
            <w:r w:rsidRPr="00F407E1">
              <w:rPr>
                <w:rFonts w:ascii="Times New Roman" w:eastAsia="Calibri" w:hAnsi="Times New Roman" w:cs="Times New Roman"/>
                <w:sz w:val="28"/>
                <w:szCs w:val="28"/>
                <w:lang w:eastAsia="en-US"/>
              </w:rPr>
              <w:t>поселения</w:t>
            </w:r>
          </w:p>
        </w:tc>
        <w:tc>
          <w:tcPr>
            <w:tcW w:w="2410" w:type="dxa"/>
          </w:tcPr>
          <w:p w:rsidR="00675B5E" w:rsidRPr="00F407E1" w:rsidRDefault="00675B5E" w:rsidP="00D92014">
            <w:pPr>
              <w:jc w:val="center"/>
              <w:rPr>
                <w:rFonts w:ascii="Times New Roman" w:hAnsi="Times New Roman" w:cs="Times New Roman"/>
                <w:sz w:val="28"/>
                <w:szCs w:val="28"/>
              </w:rPr>
            </w:pPr>
            <w:r w:rsidRPr="00F407E1">
              <w:rPr>
                <w:rFonts w:ascii="Times New Roman" w:hAnsi="Times New Roman" w:cs="Times New Roman"/>
                <w:sz w:val="28"/>
                <w:szCs w:val="28"/>
              </w:rPr>
              <w:t>до 31 января 202</w:t>
            </w:r>
            <w:r w:rsidR="000756DD" w:rsidRPr="00F407E1">
              <w:rPr>
                <w:rFonts w:ascii="Times New Roman" w:hAnsi="Times New Roman" w:cs="Times New Roman"/>
                <w:sz w:val="28"/>
                <w:szCs w:val="28"/>
              </w:rPr>
              <w:t>0</w:t>
            </w:r>
            <w:r w:rsidRPr="00F407E1">
              <w:rPr>
                <w:rFonts w:ascii="Times New Roman" w:hAnsi="Times New Roman" w:cs="Times New Roman"/>
                <w:sz w:val="28"/>
                <w:szCs w:val="28"/>
              </w:rPr>
              <w:t> года</w:t>
            </w:r>
            <w:r w:rsidR="000756DD" w:rsidRPr="00F407E1">
              <w:rPr>
                <w:rFonts w:ascii="Times New Roman" w:hAnsi="Times New Roman" w:cs="Times New Roman"/>
                <w:sz w:val="28"/>
                <w:szCs w:val="28"/>
              </w:rPr>
              <w:t>,</w:t>
            </w:r>
          </w:p>
          <w:p w:rsidR="000756DD" w:rsidRPr="00F407E1" w:rsidRDefault="000756DD" w:rsidP="00D92014">
            <w:pPr>
              <w:jc w:val="center"/>
              <w:rPr>
                <w:rFonts w:ascii="Times New Roman" w:eastAsia="Calibri" w:hAnsi="Times New Roman" w:cs="Times New Roman"/>
                <w:sz w:val="28"/>
                <w:szCs w:val="28"/>
                <w:lang w:eastAsia="en-US"/>
              </w:rPr>
            </w:pPr>
            <w:r w:rsidRPr="00F407E1">
              <w:rPr>
                <w:rFonts w:ascii="Times New Roman" w:hAnsi="Times New Roman" w:cs="Times New Roman"/>
                <w:sz w:val="28"/>
                <w:szCs w:val="28"/>
              </w:rPr>
              <w:t>далее - ежегодно в случае необходимости</w:t>
            </w:r>
          </w:p>
        </w:tc>
      </w:tr>
    </w:tbl>
    <w:p w:rsidR="00FF44DB" w:rsidRPr="00F407E1" w:rsidRDefault="00FF44DB" w:rsidP="00CB5E46">
      <w:pPr>
        <w:spacing w:line="276" w:lineRule="auto"/>
        <w:jc w:val="center"/>
        <w:rPr>
          <w:rFonts w:ascii="Times New Roman" w:eastAsia="Calibri" w:hAnsi="Times New Roman" w:cs="Times New Roman"/>
          <w:sz w:val="28"/>
          <w:szCs w:val="28"/>
          <w:lang w:eastAsia="en-US"/>
        </w:rPr>
      </w:pPr>
    </w:p>
    <w:p w:rsidR="00D92014" w:rsidRPr="00F407E1" w:rsidRDefault="00D92014">
      <w:pPr>
        <w:spacing w:line="276" w:lineRule="auto"/>
        <w:jc w:val="center"/>
        <w:rPr>
          <w:rFonts w:ascii="Times New Roman" w:eastAsia="Calibri" w:hAnsi="Times New Roman" w:cs="Times New Roman"/>
          <w:sz w:val="28"/>
          <w:szCs w:val="28"/>
          <w:lang w:eastAsia="en-US"/>
        </w:rPr>
      </w:pPr>
    </w:p>
    <w:sectPr w:rsidR="00D92014" w:rsidRPr="00F407E1" w:rsidSect="0058583D">
      <w:pgSz w:w="11904" w:h="16834"/>
      <w:pgMar w:top="567" w:right="851" w:bottom="567"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4DB"/>
    <w:multiLevelType w:val="multilevel"/>
    <w:tmpl w:val="AFC464A8"/>
    <w:lvl w:ilvl="0">
      <w:start w:val="6"/>
      <w:numFmt w:val="decimalZero"/>
      <w:lvlText w:val="%1"/>
      <w:lvlJc w:val="left"/>
      <w:pPr>
        <w:tabs>
          <w:tab w:val="num" w:pos="8130"/>
        </w:tabs>
        <w:ind w:left="8130" w:hanging="8130"/>
      </w:pPr>
      <w:rPr>
        <w:rFonts w:hint="default"/>
      </w:rPr>
    </w:lvl>
    <w:lvl w:ilvl="1">
      <w:start w:val="3"/>
      <w:numFmt w:val="decimalZero"/>
      <w:lvlText w:val="%1.%2"/>
      <w:lvlJc w:val="left"/>
      <w:pPr>
        <w:tabs>
          <w:tab w:val="num" w:pos="8130"/>
        </w:tabs>
        <w:ind w:left="8130" w:hanging="8130"/>
      </w:pPr>
      <w:rPr>
        <w:rFonts w:hint="default"/>
      </w:rPr>
    </w:lvl>
    <w:lvl w:ilvl="2">
      <w:start w:val="2013"/>
      <w:numFmt w:val="decimal"/>
      <w:lvlText w:val="%1.%2.%3"/>
      <w:lvlJc w:val="left"/>
      <w:pPr>
        <w:tabs>
          <w:tab w:val="num" w:pos="8130"/>
        </w:tabs>
        <w:ind w:left="8130" w:hanging="8130"/>
      </w:pPr>
      <w:rPr>
        <w:rFonts w:hint="default"/>
      </w:rPr>
    </w:lvl>
    <w:lvl w:ilvl="3">
      <w:start w:val="1"/>
      <w:numFmt w:val="decimal"/>
      <w:lvlText w:val="%1.%2.%3.%4"/>
      <w:lvlJc w:val="left"/>
      <w:pPr>
        <w:tabs>
          <w:tab w:val="num" w:pos="8130"/>
        </w:tabs>
        <w:ind w:left="8130" w:hanging="8130"/>
      </w:pPr>
      <w:rPr>
        <w:rFonts w:hint="default"/>
      </w:rPr>
    </w:lvl>
    <w:lvl w:ilvl="4">
      <w:start w:val="1"/>
      <w:numFmt w:val="decimal"/>
      <w:lvlText w:val="%1.%2.%3.%4.%5"/>
      <w:lvlJc w:val="left"/>
      <w:pPr>
        <w:tabs>
          <w:tab w:val="num" w:pos="8130"/>
        </w:tabs>
        <w:ind w:left="8130" w:hanging="8130"/>
      </w:pPr>
      <w:rPr>
        <w:rFonts w:hint="default"/>
      </w:rPr>
    </w:lvl>
    <w:lvl w:ilvl="5">
      <w:start w:val="1"/>
      <w:numFmt w:val="decimal"/>
      <w:lvlText w:val="%1.%2.%3.%4.%5.%6"/>
      <w:lvlJc w:val="left"/>
      <w:pPr>
        <w:tabs>
          <w:tab w:val="num" w:pos="8130"/>
        </w:tabs>
        <w:ind w:left="8130" w:hanging="8130"/>
      </w:pPr>
      <w:rPr>
        <w:rFonts w:hint="default"/>
      </w:rPr>
    </w:lvl>
    <w:lvl w:ilvl="6">
      <w:start w:val="1"/>
      <w:numFmt w:val="decimal"/>
      <w:lvlText w:val="%1.%2.%3.%4.%5.%6.%7"/>
      <w:lvlJc w:val="left"/>
      <w:pPr>
        <w:tabs>
          <w:tab w:val="num" w:pos="8130"/>
        </w:tabs>
        <w:ind w:left="8130" w:hanging="8130"/>
      </w:pPr>
      <w:rPr>
        <w:rFonts w:hint="default"/>
      </w:rPr>
    </w:lvl>
    <w:lvl w:ilvl="7">
      <w:start w:val="1"/>
      <w:numFmt w:val="decimal"/>
      <w:lvlText w:val="%1.%2.%3.%4.%5.%6.%7.%8"/>
      <w:lvlJc w:val="left"/>
      <w:pPr>
        <w:tabs>
          <w:tab w:val="num" w:pos="8130"/>
        </w:tabs>
        <w:ind w:left="8130" w:hanging="8130"/>
      </w:pPr>
      <w:rPr>
        <w:rFonts w:hint="default"/>
      </w:rPr>
    </w:lvl>
    <w:lvl w:ilvl="8">
      <w:start w:val="1"/>
      <w:numFmt w:val="decimal"/>
      <w:lvlText w:val="%1.%2.%3.%4.%5.%6.%7.%8.%9"/>
      <w:lvlJc w:val="left"/>
      <w:pPr>
        <w:tabs>
          <w:tab w:val="num" w:pos="8130"/>
        </w:tabs>
        <w:ind w:left="8130" w:hanging="8130"/>
      </w:pPr>
      <w:rPr>
        <w:rFonts w:hint="default"/>
      </w:rPr>
    </w:lvl>
  </w:abstractNum>
  <w:abstractNum w:abstractNumId="1" w15:restartNumberingAfterBreak="0">
    <w:nsid w:val="07050CD8"/>
    <w:multiLevelType w:val="hybridMultilevel"/>
    <w:tmpl w:val="DBC469C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74937BD"/>
    <w:multiLevelType w:val="hybridMultilevel"/>
    <w:tmpl w:val="1E8AE3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D16FC6"/>
    <w:multiLevelType w:val="hybridMultilevel"/>
    <w:tmpl w:val="D9FE7882"/>
    <w:lvl w:ilvl="0" w:tplc="DD9AE9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4C700C4"/>
    <w:multiLevelType w:val="hybridMultilevel"/>
    <w:tmpl w:val="BC882432"/>
    <w:lvl w:ilvl="0" w:tplc="5FA0107C">
      <w:start w:val="1"/>
      <w:numFmt w:val="decimal"/>
      <w:lvlText w:val="%1."/>
      <w:lvlJc w:val="left"/>
      <w:pPr>
        <w:tabs>
          <w:tab w:val="num" w:pos="454"/>
        </w:tabs>
        <w:ind w:left="454" w:hanging="42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5" w15:restartNumberingAfterBreak="0">
    <w:nsid w:val="383345C0"/>
    <w:multiLevelType w:val="multilevel"/>
    <w:tmpl w:val="29A65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F19B0"/>
    <w:multiLevelType w:val="multilevel"/>
    <w:tmpl w:val="687029F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C3CA3"/>
    <w:multiLevelType w:val="hybridMultilevel"/>
    <w:tmpl w:val="43941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0A17CC"/>
    <w:multiLevelType w:val="multilevel"/>
    <w:tmpl w:val="2AC2E19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486C68"/>
    <w:multiLevelType w:val="hybridMultilevel"/>
    <w:tmpl w:val="FF9A4BE2"/>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57F50EA9"/>
    <w:multiLevelType w:val="hybridMultilevel"/>
    <w:tmpl w:val="29784BA0"/>
    <w:lvl w:ilvl="0" w:tplc="CE18F0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AF746CA"/>
    <w:multiLevelType w:val="hybridMultilevel"/>
    <w:tmpl w:val="A1E2D5DA"/>
    <w:lvl w:ilvl="0" w:tplc="A4362FE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D772F0C"/>
    <w:multiLevelType w:val="multilevel"/>
    <w:tmpl w:val="33C0BE4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736CA5"/>
    <w:multiLevelType w:val="hybridMultilevel"/>
    <w:tmpl w:val="021A21EE"/>
    <w:lvl w:ilvl="0" w:tplc="7FF2F9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C1E6BFE"/>
    <w:multiLevelType w:val="multilevel"/>
    <w:tmpl w:val="862E148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4"/>
  </w:num>
  <w:num w:numId="5">
    <w:abstractNumId w:val="7"/>
  </w:num>
  <w:num w:numId="6">
    <w:abstractNumId w:val="10"/>
  </w:num>
  <w:num w:numId="7">
    <w:abstractNumId w:val="3"/>
  </w:num>
  <w:num w:numId="8">
    <w:abstractNumId w:val="8"/>
  </w:num>
  <w:num w:numId="9">
    <w:abstractNumId w:val="12"/>
  </w:num>
  <w:num w:numId="10">
    <w:abstractNumId w:val="5"/>
  </w:num>
  <w:num w:numId="11">
    <w:abstractNumId w:val="14"/>
  </w:num>
  <w:num w:numId="12">
    <w:abstractNumId w:val="6"/>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29"/>
    <w:rsid w:val="0001412E"/>
    <w:rsid w:val="0001779D"/>
    <w:rsid w:val="00027080"/>
    <w:rsid w:val="00037EC3"/>
    <w:rsid w:val="0006050A"/>
    <w:rsid w:val="00064443"/>
    <w:rsid w:val="000748C0"/>
    <w:rsid w:val="000756DD"/>
    <w:rsid w:val="00090153"/>
    <w:rsid w:val="00094A1E"/>
    <w:rsid w:val="000B2705"/>
    <w:rsid w:val="000B6C27"/>
    <w:rsid w:val="000C4F74"/>
    <w:rsid w:val="000D0D07"/>
    <w:rsid w:val="000D20DD"/>
    <w:rsid w:val="000E73DB"/>
    <w:rsid w:val="001127E8"/>
    <w:rsid w:val="00117B2C"/>
    <w:rsid w:val="00130DF5"/>
    <w:rsid w:val="00147E82"/>
    <w:rsid w:val="001552E7"/>
    <w:rsid w:val="00160AE4"/>
    <w:rsid w:val="0018703C"/>
    <w:rsid w:val="0019226F"/>
    <w:rsid w:val="001A0ECF"/>
    <w:rsid w:val="001B3DA7"/>
    <w:rsid w:val="001C29B6"/>
    <w:rsid w:val="001C29CE"/>
    <w:rsid w:val="001F1716"/>
    <w:rsid w:val="001F49FD"/>
    <w:rsid w:val="00203C8B"/>
    <w:rsid w:val="0021620A"/>
    <w:rsid w:val="002233AC"/>
    <w:rsid w:val="00226A41"/>
    <w:rsid w:val="00252BB1"/>
    <w:rsid w:val="00255308"/>
    <w:rsid w:val="00276B4B"/>
    <w:rsid w:val="00293649"/>
    <w:rsid w:val="002A5347"/>
    <w:rsid w:val="002B43EE"/>
    <w:rsid w:val="002B53AB"/>
    <w:rsid w:val="00310CD2"/>
    <w:rsid w:val="00312FE6"/>
    <w:rsid w:val="00316B5E"/>
    <w:rsid w:val="00323C48"/>
    <w:rsid w:val="00330D92"/>
    <w:rsid w:val="00334FD3"/>
    <w:rsid w:val="003705E7"/>
    <w:rsid w:val="00384FF4"/>
    <w:rsid w:val="00386B63"/>
    <w:rsid w:val="00394046"/>
    <w:rsid w:val="003950A2"/>
    <w:rsid w:val="003A08FF"/>
    <w:rsid w:val="003B0215"/>
    <w:rsid w:val="003B1377"/>
    <w:rsid w:val="003D2D12"/>
    <w:rsid w:val="003F333D"/>
    <w:rsid w:val="0041418B"/>
    <w:rsid w:val="004249EB"/>
    <w:rsid w:val="00443D22"/>
    <w:rsid w:val="00443EBA"/>
    <w:rsid w:val="00451C6E"/>
    <w:rsid w:val="00480293"/>
    <w:rsid w:val="00484ACF"/>
    <w:rsid w:val="00486213"/>
    <w:rsid w:val="00494C9C"/>
    <w:rsid w:val="004A0658"/>
    <w:rsid w:val="004A3645"/>
    <w:rsid w:val="004A6BCB"/>
    <w:rsid w:val="004C3302"/>
    <w:rsid w:val="004C39F4"/>
    <w:rsid w:val="004D68C8"/>
    <w:rsid w:val="0050339B"/>
    <w:rsid w:val="0050747B"/>
    <w:rsid w:val="0051050D"/>
    <w:rsid w:val="00511103"/>
    <w:rsid w:val="00520AB4"/>
    <w:rsid w:val="005440F2"/>
    <w:rsid w:val="005505D9"/>
    <w:rsid w:val="005535B6"/>
    <w:rsid w:val="00581AA0"/>
    <w:rsid w:val="0058583D"/>
    <w:rsid w:val="005B2027"/>
    <w:rsid w:val="005B6344"/>
    <w:rsid w:val="005C3A29"/>
    <w:rsid w:val="005C5414"/>
    <w:rsid w:val="005C7CD1"/>
    <w:rsid w:val="005D479D"/>
    <w:rsid w:val="005D4AA3"/>
    <w:rsid w:val="005E59DB"/>
    <w:rsid w:val="005F25C7"/>
    <w:rsid w:val="005F27D8"/>
    <w:rsid w:val="005F47BE"/>
    <w:rsid w:val="00620E46"/>
    <w:rsid w:val="006232FC"/>
    <w:rsid w:val="00626A38"/>
    <w:rsid w:val="00645418"/>
    <w:rsid w:val="00653448"/>
    <w:rsid w:val="00656971"/>
    <w:rsid w:val="00670633"/>
    <w:rsid w:val="00675B5E"/>
    <w:rsid w:val="006C0A2F"/>
    <w:rsid w:val="006C2237"/>
    <w:rsid w:val="006C67A0"/>
    <w:rsid w:val="006D0EC3"/>
    <w:rsid w:val="006D54CA"/>
    <w:rsid w:val="006D702E"/>
    <w:rsid w:val="00700DB8"/>
    <w:rsid w:val="00706886"/>
    <w:rsid w:val="0071296B"/>
    <w:rsid w:val="007239D4"/>
    <w:rsid w:val="007344DD"/>
    <w:rsid w:val="00740605"/>
    <w:rsid w:val="0074104E"/>
    <w:rsid w:val="007472C9"/>
    <w:rsid w:val="00751EF0"/>
    <w:rsid w:val="0076776F"/>
    <w:rsid w:val="00773EFA"/>
    <w:rsid w:val="00786A15"/>
    <w:rsid w:val="007920CE"/>
    <w:rsid w:val="007949B7"/>
    <w:rsid w:val="007A7931"/>
    <w:rsid w:val="007B34C1"/>
    <w:rsid w:val="007C1ABB"/>
    <w:rsid w:val="007D71C9"/>
    <w:rsid w:val="007E7004"/>
    <w:rsid w:val="007F1BB0"/>
    <w:rsid w:val="00804C40"/>
    <w:rsid w:val="00825C6B"/>
    <w:rsid w:val="008341E5"/>
    <w:rsid w:val="008541B2"/>
    <w:rsid w:val="00854D59"/>
    <w:rsid w:val="00855FC5"/>
    <w:rsid w:val="008712C5"/>
    <w:rsid w:val="00874EBF"/>
    <w:rsid w:val="00881560"/>
    <w:rsid w:val="008A2F80"/>
    <w:rsid w:val="008A4DDF"/>
    <w:rsid w:val="008A7DC3"/>
    <w:rsid w:val="008B1D04"/>
    <w:rsid w:val="008B3C23"/>
    <w:rsid w:val="008B5E60"/>
    <w:rsid w:val="008B79C2"/>
    <w:rsid w:val="008E43DC"/>
    <w:rsid w:val="008F141A"/>
    <w:rsid w:val="008F2384"/>
    <w:rsid w:val="009144D3"/>
    <w:rsid w:val="009179D3"/>
    <w:rsid w:val="00920572"/>
    <w:rsid w:val="00924524"/>
    <w:rsid w:val="009356F6"/>
    <w:rsid w:val="00940705"/>
    <w:rsid w:val="0094487F"/>
    <w:rsid w:val="00944F67"/>
    <w:rsid w:val="00945C30"/>
    <w:rsid w:val="009509F9"/>
    <w:rsid w:val="00956345"/>
    <w:rsid w:val="00977045"/>
    <w:rsid w:val="00984CB9"/>
    <w:rsid w:val="00986066"/>
    <w:rsid w:val="009B1ABF"/>
    <w:rsid w:val="009C3D2A"/>
    <w:rsid w:val="009D2330"/>
    <w:rsid w:val="009E01F4"/>
    <w:rsid w:val="009E5F1B"/>
    <w:rsid w:val="009E7656"/>
    <w:rsid w:val="009F06B9"/>
    <w:rsid w:val="009F0AE7"/>
    <w:rsid w:val="00A17170"/>
    <w:rsid w:val="00A20500"/>
    <w:rsid w:val="00A33AAD"/>
    <w:rsid w:val="00A4536A"/>
    <w:rsid w:val="00A5435E"/>
    <w:rsid w:val="00A62F4A"/>
    <w:rsid w:val="00AA7E4F"/>
    <w:rsid w:val="00AB0F3F"/>
    <w:rsid w:val="00AC17F5"/>
    <w:rsid w:val="00AC2CE6"/>
    <w:rsid w:val="00AC2FBF"/>
    <w:rsid w:val="00AF4A06"/>
    <w:rsid w:val="00AF6A76"/>
    <w:rsid w:val="00B15FBC"/>
    <w:rsid w:val="00B23BEB"/>
    <w:rsid w:val="00B25AE5"/>
    <w:rsid w:val="00B264D2"/>
    <w:rsid w:val="00B30E8F"/>
    <w:rsid w:val="00B34241"/>
    <w:rsid w:val="00B41737"/>
    <w:rsid w:val="00B521D0"/>
    <w:rsid w:val="00B54720"/>
    <w:rsid w:val="00B557BB"/>
    <w:rsid w:val="00B60829"/>
    <w:rsid w:val="00B7073D"/>
    <w:rsid w:val="00B753E5"/>
    <w:rsid w:val="00BB0BF1"/>
    <w:rsid w:val="00BB342B"/>
    <w:rsid w:val="00BD5317"/>
    <w:rsid w:val="00BF1B83"/>
    <w:rsid w:val="00C04069"/>
    <w:rsid w:val="00C17DF9"/>
    <w:rsid w:val="00C17E2C"/>
    <w:rsid w:val="00C35AE1"/>
    <w:rsid w:val="00C37251"/>
    <w:rsid w:val="00C46842"/>
    <w:rsid w:val="00C54E3A"/>
    <w:rsid w:val="00C62496"/>
    <w:rsid w:val="00C7330A"/>
    <w:rsid w:val="00C81671"/>
    <w:rsid w:val="00CA42C7"/>
    <w:rsid w:val="00CB24FB"/>
    <w:rsid w:val="00CB4D6D"/>
    <w:rsid w:val="00CB5E46"/>
    <w:rsid w:val="00CD229A"/>
    <w:rsid w:val="00D10765"/>
    <w:rsid w:val="00D1191D"/>
    <w:rsid w:val="00D220CE"/>
    <w:rsid w:val="00D45A0F"/>
    <w:rsid w:val="00D51F75"/>
    <w:rsid w:val="00D53D89"/>
    <w:rsid w:val="00D579BE"/>
    <w:rsid w:val="00D64AD4"/>
    <w:rsid w:val="00D7487B"/>
    <w:rsid w:val="00D84498"/>
    <w:rsid w:val="00D92014"/>
    <w:rsid w:val="00D924EA"/>
    <w:rsid w:val="00D9349C"/>
    <w:rsid w:val="00DB2924"/>
    <w:rsid w:val="00DB5D4C"/>
    <w:rsid w:val="00DC2AAF"/>
    <w:rsid w:val="00DC7A7C"/>
    <w:rsid w:val="00DD7CDE"/>
    <w:rsid w:val="00DE2329"/>
    <w:rsid w:val="00DF552A"/>
    <w:rsid w:val="00DF5922"/>
    <w:rsid w:val="00E06034"/>
    <w:rsid w:val="00E16458"/>
    <w:rsid w:val="00E2029F"/>
    <w:rsid w:val="00E247C4"/>
    <w:rsid w:val="00E26FD5"/>
    <w:rsid w:val="00E47E62"/>
    <w:rsid w:val="00E52928"/>
    <w:rsid w:val="00EB31F4"/>
    <w:rsid w:val="00EB5DBB"/>
    <w:rsid w:val="00EC4252"/>
    <w:rsid w:val="00ED4446"/>
    <w:rsid w:val="00EE0677"/>
    <w:rsid w:val="00EE62C4"/>
    <w:rsid w:val="00EE6D86"/>
    <w:rsid w:val="00EF5B1D"/>
    <w:rsid w:val="00F07057"/>
    <w:rsid w:val="00F17AD8"/>
    <w:rsid w:val="00F17BD7"/>
    <w:rsid w:val="00F27017"/>
    <w:rsid w:val="00F30D40"/>
    <w:rsid w:val="00F32127"/>
    <w:rsid w:val="00F407E1"/>
    <w:rsid w:val="00F46B71"/>
    <w:rsid w:val="00F4789B"/>
    <w:rsid w:val="00F60325"/>
    <w:rsid w:val="00F64244"/>
    <w:rsid w:val="00F90A31"/>
    <w:rsid w:val="00F90D28"/>
    <w:rsid w:val="00FA57D2"/>
    <w:rsid w:val="00FC6190"/>
    <w:rsid w:val="00FD1F14"/>
    <w:rsid w:val="00FF0FFB"/>
    <w:rsid w:val="00FF44DB"/>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E4312"/>
  <w15:docId w15:val="{F76F8C06-60EF-4743-973D-6C48090B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EB"/>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
    <w:qFormat/>
    <w:rsid w:val="004249EB"/>
    <w:pPr>
      <w:spacing w:before="108" w:after="108"/>
      <w:jc w:val="center"/>
      <w:outlineLvl w:val="0"/>
    </w:pPr>
    <w:rPr>
      <w:b/>
      <w:bCs/>
      <w:color w:val="000080"/>
    </w:rPr>
  </w:style>
  <w:style w:type="paragraph" w:styleId="2">
    <w:name w:val="heading 2"/>
    <w:basedOn w:val="1"/>
    <w:next w:val="a"/>
    <w:link w:val="20"/>
    <w:uiPriority w:val="99"/>
    <w:qFormat/>
    <w:rsid w:val="004249EB"/>
    <w:pPr>
      <w:spacing w:before="0" w:after="0"/>
      <w:jc w:val="both"/>
      <w:outlineLvl w:val="1"/>
    </w:pPr>
    <w:rPr>
      <w:b w:val="0"/>
      <w:bCs w:val="0"/>
      <w:color w:val="auto"/>
    </w:rPr>
  </w:style>
  <w:style w:type="paragraph" w:styleId="3">
    <w:name w:val="heading 3"/>
    <w:basedOn w:val="2"/>
    <w:next w:val="a"/>
    <w:link w:val="30"/>
    <w:uiPriority w:val="99"/>
    <w:qFormat/>
    <w:rsid w:val="004249EB"/>
    <w:pPr>
      <w:outlineLvl w:val="2"/>
    </w:pPr>
  </w:style>
  <w:style w:type="paragraph" w:styleId="4">
    <w:name w:val="heading 4"/>
    <w:basedOn w:val="3"/>
    <w:next w:val="a"/>
    <w:link w:val="40"/>
    <w:uiPriority w:val="99"/>
    <w:qFormat/>
    <w:rsid w:val="004249E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249EB"/>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4249EB"/>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4249EB"/>
    <w:rPr>
      <w:rFonts w:ascii="Cambria" w:eastAsia="Times New Roman" w:hAnsi="Cambria" w:cs="Times New Roman"/>
      <w:b/>
      <w:bCs/>
      <w:sz w:val="26"/>
      <w:szCs w:val="26"/>
    </w:rPr>
  </w:style>
  <w:style w:type="character" w:customStyle="1" w:styleId="40">
    <w:name w:val="Заголовок 4 Знак"/>
    <w:link w:val="4"/>
    <w:uiPriority w:val="9"/>
    <w:semiHidden/>
    <w:locked/>
    <w:rsid w:val="004249EB"/>
    <w:rPr>
      <w:rFonts w:ascii="Calibri" w:eastAsia="Times New Roman" w:hAnsi="Calibri" w:cs="Times New Roman"/>
      <w:b/>
      <w:bCs/>
      <w:sz w:val="28"/>
      <w:szCs w:val="28"/>
    </w:rPr>
  </w:style>
  <w:style w:type="character" w:customStyle="1" w:styleId="a3">
    <w:name w:val="Цветовое выделение"/>
    <w:uiPriority w:val="99"/>
    <w:rsid w:val="004249EB"/>
    <w:rPr>
      <w:b/>
      <w:color w:val="000080"/>
    </w:rPr>
  </w:style>
  <w:style w:type="character" w:customStyle="1" w:styleId="a4">
    <w:name w:val="Гипертекстовая ссылка"/>
    <w:uiPriority w:val="99"/>
    <w:rsid w:val="004249EB"/>
    <w:rPr>
      <w:rFonts w:cs="Times New Roman"/>
      <w:b/>
      <w:color w:val="008000"/>
    </w:rPr>
  </w:style>
  <w:style w:type="character" w:customStyle="1" w:styleId="a5">
    <w:name w:val="Активная гипертекстовая ссылка"/>
    <w:uiPriority w:val="99"/>
    <w:rsid w:val="004249EB"/>
    <w:rPr>
      <w:rFonts w:cs="Times New Roman"/>
      <w:b/>
      <w:color w:val="008000"/>
      <w:u w:val="single"/>
    </w:rPr>
  </w:style>
  <w:style w:type="paragraph" w:customStyle="1" w:styleId="a6">
    <w:name w:val="Внимание: Криминал!!"/>
    <w:basedOn w:val="a"/>
    <w:next w:val="a"/>
    <w:uiPriority w:val="99"/>
    <w:rsid w:val="004249EB"/>
    <w:pPr>
      <w:jc w:val="both"/>
    </w:pPr>
  </w:style>
  <w:style w:type="paragraph" w:customStyle="1" w:styleId="a7">
    <w:name w:val="Внимание: недобросовестность!"/>
    <w:basedOn w:val="a"/>
    <w:next w:val="a"/>
    <w:uiPriority w:val="99"/>
    <w:rsid w:val="004249EB"/>
    <w:pPr>
      <w:jc w:val="both"/>
    </w:pPr>
  </w:style>
  <w:style w:type="paragraph" w:customStyle="1" w:styleId="a8">
    <w:name w:val="Основное меню (преемственное)"/>
    <w:basedOn w:val="a"/>
    <w:next w:val="a"/>
    <w:uiPriority w:val="99"/>
    <w:rsid w:val="004249EB"/>
    <w:pPr>
      <w:jc w:val="both"/>
    </w:pPr>
    <w:rPr>
      <w:rFonts w:ascii="Verdana" w:hAnsi="Verdana" w:cs="Verdana"/>
    </w:rPr>
  </w:style>
  <w:style w:type="paragraph" w:styleId="a9">
    <w:name w:val="Title"/>
    <w:basedOn w:val="a8"/>
    <w:next w:val="a"/>
    <w:uiPriority w:val="99"/>
    <w:rsid w:val="004249EB"/>
    <w:rPr>
      <w:rFonts w:ascii="Arial" w:hAnsi="Arial" w:cs="Arial"/>
      <w:b/>
      <w:bCs/>
      <w:color w:val="C0C0C0"/>
    </w:rPr>
  </w:style>
  <w:style w:type="character" w:customStyle="1" w:styleId="aa">
    <w:name w:val="Заголовок своего сообщения"/>
    <w:uiPriority w:val="99"/>
    <w:rsid w:val="004249EB"/>
    <w:rPr>
      <w:rFonts w:cs="Times New Roman"/>
      <w:b/>
      <w:color w:val="000080"/>
    </w:rPr>
  </w:style>
  <w:style w:type="paragraph" w:customStyle="1" w:styleId="ab">
    <w:name w:val="Заголовок статьи"/>
    <w:basedOn w:val="a"/>
    <w:next w:val="a"/>
    <w:uiPriority w:val="99"/>
    <w:rsid w:val="004249EB"/>
    <w:pPr>
      <w:ind w:left="1612" w:hanging="892"/>
      <w:jc w:val="both"/>
    </w:pPr>
  </w:style>
  <w:style w:type="character" w:customStyle="1" w:styleId="ac">
    <w:name w:val="Заголовок чужого сообщения"/>
    <w:uiPriority w:val="99"/>
    <w:rsid w:val="004249EB"/>
    <w:rPr>
      <w:rFonts w:cs="Times New Roman"/>
      <w:b/>
      <w:color w:val="FF0000"/>
    </w:rPr>
  </w:style>
  <w:style w:type="paragraph" w:customStyle="1" w:styleId="ad">
    <w:name w:val="Интерактивный заголовок"/>
    <w:basedOn w:val="a9"/>
    <w:next w:val="a"/>
    <w:uiPriority w:val="99"/>
    <w:rsid w:val="004249EB"/>
    <w:rPr>
      <w:b w:val="0"/>
      <w:bCs w:val="0"/>
      <w:color w:val="auto"/>
      <w:u w:val="single"/>
    </w:rPr>
  </w:style>
  <w:style w:type="paragraph" w:customStyle="1" w:styleId="ae">
    <w:name w:val="Интерфейс"/>
    <w:basedOn w:val="a"/>
    <w:next w:val="a"/>
    <w:uiPriority w:val="99"/>
    <w:rsid w:val="004249EB"/>
    <w:pPr>
      <w:jc w:val="both"/>
    </w:pPr>
    <w:rPr>
      <w:color w:val="ECE9D8"/>
      <w:sz w:val="22"/>
      <w:szCs w:val="22"/>
    </w:rPr>
  </w:style>
  <w:style w:type="paragraph" w:customStyle="1" w:styleId="af">
    <w:name w:val="Комментарий"/>
    <w:basedOn w:val="a"/>
    <w:next w:val="a"/>
    <w:uiPriority w:val="99"/>
    <w:rsid w:val="004249EB"/>
    <w:pPr>
      <w:ind w:left="170"/>
      <w:jc w:val="both"/>
    </w:pPr>
    <w:rPr>
      <w:i/>
      <w:iCs/>
      <w:color w:val="800080"/>
    </w:rPr>
  </w:style>
  <w:style w:type="paragraph" w:customStyle="1" w:styleId="af0">
    <w:name w:val="Информация об изменениях документа"/>
    <w:basedOn w:val="af"/>
    <w:next w:val="a"/>
    <w:uiPriority w:val="99"/>
    <w:rsid w:val="004249EB"/>
    <w:pPr>
      <w:ind w:left="0"/>
    </w:pPr>
  </w:style>
  <w:style w:type="paragraph" w:customStyle="1" w:styleId="af1">
    <w:name w:val="Текст (лев. подпись)"/>
    <w:basedOn w:val="a"/>
    <w:next w:val="a"/>
    <w:uiPriority w:val="99"/>
    <w:rsid w:val="004249EB"/>
  </w:style>
  <w:style w:type="paragraph" w:customStyle="1" w:styleId="af2">
    <w:name w:val="Колонтитул (левый)"/>
    <w:basedOn w:val="af1"/>
    <w:next w:val="a"/>
    <w:uiPriority w:val="99"/>
    <w:rsid w:val="004249EB"/>
    <w:pPr>
      <w:jc w:val="both"/>
    </w:pPr>
    <w:rPr>
      <w:sz w:val="16"/>
      <w:szCs w:val="16"/>
    </w:rPr>
  </w:style>
  <w:style w:type="paragraph" w:customStyle="1" w:styleId="af3">
    <w:name w:val="Текст (прав. подпись)"/>
    <w:basedOn w:val="a"/>
    <w:next w:val="a"/>
    <w:uiPriority w:val="99"/>
    <w:rsid w:val="004249EB"/>
    <w:pPr>
      <w:jc w:val="right"/>
    </w:pPr>
  </w:style>
  <w:style w:type="paragraph" w:customStyle="1" w:styleId="af4">
    <w:name w:val="Колонтитул (правый)"/>
    <w:basedOn w:val="af3"/>
    <w:next w:val="a"/>
    <w:uiPriority w:val="99"/>
    <w:rsid w:val="004249EB"/>
    <w:pPr>
      <w:jc w:val="both"/>
    </w:pPr>
    <w:rPr>
      <w:sz w:val="16"/>
      <w:szCs w:val="16"/>
    </w:rPr>
  </w:style>
  <w:style w:type="paragraph" w:customStyle="1" w:styleId="af5">
    <w:name w:val="Комментарий пользователя"/>
    <w:basedOn w:val="af"/>
    <w:next w:val="a"/>
    <w:uiPriority w:val="99"/>
    <w:rsid w:val="004249EB"/>
    <w:pPr>
      <w:ind w:left="0"/>
      <w:jc w:val="left"/>
    </w:pPr>
    <w:rPr>
      <w:i w:val="0"/>
      <w:iCs w:val="0"/>
      <w:color w:val="000080"/>
    </w:rPr>
  </w:style>
  <w:style w:type="paragraph" w:customStyle="1" w:styleId="af6">
    <w:name w:val="Куда обратиться?"/>
    <w:basedOn w:val="a"/>
    <w:next w:val="a"/>
    <w:uiPriority w:val="99"/>
    <w:rsid w:val="004249EB"/>
    <w:pPr>
      <w:jc w:val="both"/>
    </w:pPr>
  </w:style>
  <w:style w:type="paragraph" w:customStyle="1" w:styleId="af7">
    <w:name w:val="Моноширинный"/>
    <w:basedOn w:val="a"/>
    <w:next w:val="a"/>
    <w:uiPriority w:val="99"/>
    <w:rsid w:val="004249EB"/>
    <w:pPr>
      <w:jc w:val="both"/>
    </w:pPr>
    <w:rPr>
      <w:rFonts w:ascii="Courier New" w:hAnsi="Courier New" w:cs="Courier New"/>
    </w:rPr>
  </w:style>
  <w:style w:type="character" w:customStyle="1" w:styleId="af8">
    <w:name w:val="Найденные слова"/>
    <w:uiPriority w:val="99"/>
    <w:rsid w:val="004249EB"/>
    <w:rPr>
      <w:rFonts w:cs="Times New Roman"/>
      <w:b/>
      <w:color w:val="000080"/>
    </w:rPr>
  </w:style>
  <w:style w:type="character" w:customStyle="1" w:styleId="af9">
    <w:name w:val="Не вступил в силу"/>
    <w:uiPriority w:val="99"/>
    <w:rsid w:val="004249EB"/>
    <w:rPr>
      <w:rFonts w:cs="Times New Roman"/>
      <w:b/>
      <w:color w:val="008080"/>
    </w:rPr>
  </w:style>
  <w:style w:type="paragraph" w:customStyle="1" w:styleId="afa">
    <w:name w:val="Необходимые документы"/>
    <w:basedOn w:val="a"/>
    <w:next w:val="a"/>
    <w:uiPriority w:val="99"/>
    <w:rsid w:val="004249EB"/>
    <w:pPr>
      <w:ind w:left="118"/>
      <w:jc w:val="both"/>
    </w:pPr>
  </w:style>
  <w:style w:type="paragraph" w:customStyle="1" w:styleId="afb">
    <w:name w:val="Нормальный (таблица)"/>
    <w:basedOn w:val="a"/>
    <w:next w:val="a"/>
    <w:uiPriority w:val="99"/>
    <w:rsid w:val="004249EB"/>
    <w:pPr>
      <w:jc w:val="both"/>
    </w:pPr>
  </w:style>
  <w:style w:type="paragraph" w:customStyle="1" w:styleId="afc">
    <w:name w:val="Объект"/>
    <w:basedOn w:val="a"/>
    <w:next w:val="a"/>
    <w:uiPriority w:val="99"/>
    <w:rsid w:val="004249EB"/>
    <w:pPr>
      <w:jc w:val="both"/>
    </w:pPr>
  </w:style>
  <w:style w:type="paragraph" w:customStyle="1" w:styleId="afd">
    <w:name w:val="Таблицы (моноширинный)"/>
    <w:basedOn w:val="a"/>
    <w:next w:val="a"/>
    <w:uiPriority w:val="99"/>
    <w:rsid w:val="004249EB"/>
    <w:pPr>
      <w:jc w:val="both"/>
    </w:pPr>
    <w:rPr>
      <w:rFonts w:ascii="Courier New" w:hAnsi="Courier New" w:cs="Courier New"/>
    </w:rPr>
  </w:style>
  <w:style w:type="paragraph" w:customStyle="1" w:styleId="afe">
    <w:name w:val="Оглавление"/>
    <w:basedOn w:val="afd"/>
    <w:next w:val="a"/>
    <w:uiPriority w:val="99"/>
    <w:rsid w:val="004249EB"/>
    <w:pPr>
      <w:ind w:left="140"/>
    </w:pPr>
    <w:rPr>
      <w:rFonts w:ascii="Arial" w:hAnsi="Arial" w:cs="Arial"/>
    </w:rPr>
  </w:style>
  <w:style w:type="character" w:customStyle="1" w:styleId="aff">
    <w:name w:val="Опечатки"/>
    <w:uiPriority w:val="99"/>
    <w:rsid w:val="004249EB"/>
    <w:rPr>
      <w:color w:val="FF0000"/>
    </w:rPr>
  </w:style>
  <w:style w:type="paragraph" w:customStyle="1" w:styleId="aff0">
    <w:name w:val="Переменная часть"/>
    <w:basedOn w:val="a8"/>
    <w:next w:val="a"/>
    <w:uiPriority w:val="99"/>
    <w:rsid w:val="004249EB"/>
    <w:rPr>
      <w:rFonts w:ascii="Arial" w:hAnsi="Arial" w:cs="Arial"/>
      <w:sz w:val="20"/>
      <w:szCs w:val="20"/>
    </w:rPr>
  </w:style>
  <w:style w:type="paragraph" w:customStyle="1" w:styleId="aff1">
    <w:name w:val="Постоянная часть"/>
    <w:basedOn w:val="a8"/>
    <w:next w:val="a"/>
    <w:uiPriority w:val="99"/>
    <w:rsid w:val="004249EB"/>
    <w:rPr>
      <w:rFonts w:ascii="Arial" w:hAnsi="Arial" w:cs="Arial"/>
      <w:sz w:val="22"/>
      <w:szCs w:val="22"/>
    </w:rPr>
  </w:style>
  <w:style w:type="paragraph" w:customStyle="1" w:styleId="aff2">
    <w:name w:val="Прижатый влево"/>
    <w:basedOn w:val="a"/>
    <w:next w:val="a"/>
    <w:uiPriority w:val="99"/>
    <w:rsid w:val="004249EB"/>
  </w:style>
  <w:style w:type="paragraph" w:customStyle="1" w:styleId="aff3">
    <w:name w:val="Пример."/>
    <w:basedOn w:val="a"/>
    <w:next w:val="a"/>
    <w:uiPriority w:val="99"/>
    <w:rsid w:val="004249EB"/>
    <w:pPr>
      <w:ind w:left="118" w:firstLine="602"/>
      <w:jc w:val="both"/>
    </w:pPr>
  </w:style>
  <w:style w:type="paragraph" w:customStyle="1" w:styleId="aff4">
    <w:name w:val="Примечание."/>
    <w:basedOn w:val="af"/>
    <w:next w:val="a"/>
    <w:uiPriority w:val="99"/>
    <w:rsid w:val="004249EB"/>
    <w:pPr>
      <w:ind w:left="0"/>
    </w:pPr>
    <w:rPr>
      <w:i w:val="0"/>
      <w:iCs w:val="0"/>
      <w:color w:val="auto"/>
    </w:rPr>
  </w:style>
  <w:style w:type="character" w:customStyle="1" w:styleId="aff5">
    <w:name w:val="Продолжение ссылки"/>
    <w:basedOn w:val="a4"/>
    <w:uiPriority w:val="99"/>
    <w:rsid w:val="004249EB"/>
    <w:rPr>
      <w:rFonts w:cs="Times New Roman"/>
      <w:b/>
      <w:color w:val="008000"/>
    </w:rPr>
  </w:style>
  <w:style w:type="paragraph" w:customStyle="1" w:styleId="aff6">
    <w:name w:val="Словарная статья"/>
    <w:basedOn w:val="a"/>
    <w:next w:val="a"/>
    <w:uiPriority w:val="99"/>
    <w:rsid w:val="004249EB"/>
    <w:pPr>
      <w:ind w:right="118"/>
      <w:jc w:val="both"/>
    </w:pPr>
  </w:style>
  <w:style w:type="character" w:customStyle="1" w:styleId="aff7">
    <w:name w:val="Сравнение редакций"/>
    <w:uiPriority w:val="99"/>
    <w:rsid w:val="004249EB"/>
    <w:rPr>
      <w:rFonts w:cs="Times New Roman"/>
      <w:b/>
      <w:color w:val="000080"/>
    </w:rPr>
  </w:style>
  <w:style w:type="character" w:customStyle="1" w:styleId="aff8">
    <w:name w:val="Сравнение редакций. Добавленный фрагмент"/>
    <w:uiPriority w:val="99"/>
    <w:rsid w:val="004249EB"/>
    <w:rPr>
      <w:color w:val="0000FF"/>
    </w:rPr>
  </w:style>
  <w:style w:type="character" w:customStyle="1" w:styleId="aff9">
    <w:name w:val="Сравнение редакций. Удаленный фрагмент"/>
    <w:uiPriority w:val="99"/>
    <w:rsid w:val="004249EB"/>
    <w:rPr>
      <w:strike/>
      <w:color w:val="808000"/>
    </w:rPr>
  </w:style>
  <w:style w:type="paragraph" w:customStyle="1" w:styleId="affa">
    <w:name w:val="Текст (справка)"/>
    <w:basedOn w:val="a"/>
    <w:next w:val="a"/>
    <w:uiPriority w:val="99"/>
    <w:rsid w:val="004249EB"/>
    <w:pPr>
      <w:ind w:left="170" w:right="170"/>
    </w:pPr>
  </w:style>
  <w:style w:type="paragraph" w:customStyle="1" w:styleId="affb">
    <w:name w:val="Текст в таблице"/>
    <w:basedOn w:val="afb"/>
    <w:next w:val="a"/>
    <w:uiPriority w:val="99"/>
    <w:rsid w:val="004249EB"/>
    <w:pPr>
      <w:ind w:firstLine="500"/>
    </w:pPr>
  </w:style>
  <w:style w:type="paragraph" w:customStyle="1" w:styleId="affc">
    <w:name w:val="Технический комментарий"/>
    <w:basedOn w:val="a"/>
    <w:next w:val="a"/>
    <w:uiPriority w:val="99"/>
    <w:rsid w:val="004249EB"/>
  </w:style>
  <w:style w:type="character" w:customStyle="1" w:styleId="affd">
    <w:name w:val="Утратил силу"/>
    <w:uiPriority w:val="99"/>
    <w:rsid w:val="004249EB"/>
    <w:rPr>
      <w:rFonts w:cs="Times New Roman"/>
      <w:b/>
      <w:strike/>
      <w:color w:val="808000"/>
    </w:rPr>
  </w:style>
  <w:style w:type="paragraph" w:customStyle="1" w:styleId="affe">
    <w:name w:val="Центрированный (таблица)"/>
    <w:basedOn w:val="afb"/>
    <w:next w:val="a"/>
    <w:uiPriority w:val="99"/>
    <w:rsid w:val="004249EB"/>
    <w:pPr>
      <w:jc w:val="center"/>
    </w:pPr>
  </w:style>
  <w:style w:type="paragraph" w:styleId="afff">
    <w:name w:val="Normal (Web)"/>
    <w:basedOn w:val="a"/>
    <w:uiPriority w:val="99"/>
    <w:rsid w:val="00BD5317"/>
    <w:pPr>
      <w:widowControl/>
      <w:autoSpaceDE/>
      <w:autoSpaceDN/>
      <w:adjustRightInd/>
      <w:spacing w:before="100" w:beforeAutospacing="1" w:after="100" w:afterAutospacing="1"/>
    </w:pPr>
    <w:rPr>
      <w:rFonts w:ascii="Times New Roman" w:hAnsi="Times New Roman" w:cs="Times New Roman"/>
    </w:rPr>
  </w:style>
  <w:style w:type="character" w:styleId="afff0">
    <w:name w:val="Strong"/>
    <w:qFormat/>
    <w:rsid w:val="00BD5317"/>
    <w:rPr>
      <w:b/>
      <w:bCs/>
    </w:rPr>
  </w:style>
  <w:style w:type="paragraph" w:customStyle="1" w:styleId="ConsPlusNormal">
    <w:name w:val="ConsPlusNormal"/>
    <w:link w:val="ConsPlusNormal0"/>
    <w:uiPriority w:val="99"/>
    <w:rsid w:val="00BD5317"/>
    <w:pPr>
      <w:widowControl w:val="0"/>
      <w:autoSpaceDE w:val="0"/>
      <w:autoSpaceDN w:val="0"/>
      <w:adjustRightInd w:val="0"/>
      <w:ind w:firstLine="720"/>
    </w:pPr>
    <w:rPr>
      <w:sz w:val="24"/>
      <w:szCs w:val="24"/>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w:basedOn w:val="a"/>
    <w:rsid w:val="00BD5317"/>
    <w:pPr>
      <w:widowControl/>
      <w:autoSpaceDE/>
      <w:autoSpaceDN/>
      <w:adjustRightInd/>
      <w:spacing w:line="240" w:lineRule="exact"/>
      <w:jc w:val="both"/>
    </w:pPr>
    <w:rPr>
      <w:rFonts w:ascii="Times New Roman" w:hAnsi="Times New Roman" w:cs="Times New Roman"/>
      <w:lang w:val="en-US" w:eastAsia="en-US"/>
    </w:rPr>
  </w:style>
  <w:style w:type="character" w:customStyle="1" w:styleId="afff1">
    <w:name w:val="Текст выноски Знак"/>
    <w:link w:val="afff2"/>
    <w:semiHidden/>
    <w:rsid w:val="00BD5317"/>
    <w:rPr>
      <w:rFonts w:ascii="Tahoma" w:hAnsi="Tahoma" w:cs="Tahoma"/>
      <w:sz w:val="16"/>
      <w:szCs w:val="16"/>
    </w:rPr>
  </w:style>
  <w:style w:type="paragraph" w:styleId="afff2">
    <w:name w:val="Balloon Text"/>
    <w:basedOn w:val="a"/>
    <w:link w:val="afff1"/>
    <w:semiHidden/>
    <w:rsid w:val="00BD5317"/>
    <w:pPr>
      <w:widowControl/>
      <w:autoSpaceDE/>
      <w:autoSpaceDN/>
      <w:adjustRightInd/>
    </w:pPr>
    <w:rPr>
      <w:rFonts w:ascii="Tahoma" w:hAnsi="Tahoma" w:cs="Tahoma"/>
      <w:sz w:val="16"/>
      <w:szCs w:val="16"/>
    </w:rPr>
  </w:style>
  <w:style w:type="paragraph" w:customStyle="1" w:styleId="afff3">
    <w:name w:val="Знак"/>
    <w:basedOn w:val="a"/>
    <w:autoRedefine/>
    <w:rsid w:val="00BD5317"/>
    <w:pPr>
      <w:widowControl/>
      <w:tabs>
        <w:tab w:val="left" w:pos="2160"/>
      </w:tabs>
      <w:autoSpaceDE/>
      <w:autoSpaceDN/>
      <w:adjustRightInd/>
      <w:spacing w:before="120" w:line="240" w:lineRule="exact"/>
      <w:jc w:val="center"/>
    </w:pPr>
    <w:rPr>
      <w:rFonts w:ascii="Times New Roman" w:hAnsi="Times New Roman" w:cs="Times New Roman"/>
      <w:noProof/>
      <w:lang w:val="en-US"/>
    </w:rPr>
  </w:style>
  <w:style w:type="character" w:customStyle="1" w:styleId="apple-converted-space">
    <w:name w:val="apple-converted-space"/>
    <w:rsid w:val="00BD5317"/>
  </w:style>
  <w:style w:type="paragraph" w:customStyle="1" w:styleId="afff4">
    <w:name w:val="Знак"/>
    <w:basedOn w:val="a"/>
    <w:autoRedefine/>
    <w:rsid w:val="00BD5317"/>
    <w:pPr>
      <w:widowControl/>
      <w:tabs>
        <w:tab w:val="left" w:pos="2160"/>
      </w:tabs>
      <w:autoSpaceDE/>
      <w:autoSpaceDN/>
      <w:adjustRightInd/>
      <w:spacing w:before="120" w:line="240" w:lineRule="exact"/>
      <w:jc w:val="center"/>
    </w:pPr>
    <w:rPr>
      <w:rFonts w:ascii="Times New Roman" w:hAnsi="Times New Roman" w:cs="Times New Roman"/>
      <w:noProof/>
      <w:lang w:val="en-US"/>
    </w:rPr>
  </w:style>
  <w:style w:type="character" w:styleId="afff5">
    <w:name w:val="Hyperlink"/>
    <w:rsid w:val="00BD5317"/>
    <w:rPr>
      <w:color w:val="0000FF"/>
      <w:u w:val="single"/>
    </w:rPr>
  </w:style>
  <w:style w:type="paragraph" w:styleId="afff6">
    <w:name w:val="header"/>
    <w:basedOn w:val="a"/>
    <w:link w:val="afff7"/>
    <w:rsid w:val="00BD5317"/>
    <w:pPr>
      <w:widowControl/>
      <w:tabs>
        <w:tab w:val="center" w:pos="4677"/>
        <w:tab w:val="right" w:pos="9355"/>
      </w:tabs>
      <w:autoSpaceDE/>
      <w:autoSpaceDN/>
      <w:adjustRightInd/>
    </w:pPr>
    <w:rPr>
      <w:rFonts w:ascii="Times New Roman" w:hAnsi="Times New Roman" w:cs="Times New Roman"/>
    </w:rPr>
  </w:style>
  <w:style w:type="character" w:customStyle="1" w:styleId="afff7">
    <w:name w:val="Верхний колонтитул Знак"/>
    <w:link w:val="afff6"/>
    <w:rsid w:val="00BD5317"/>
    <w:rPr>
      <w:sz w:val="24"/>
      <w:szCs w:val="24"/>
    </w:rPr>
  </w:style>
  <w:style w:type="paragraph" w:styleId="afff8">
    <w:name w:val="footer"/>
    <w:basedOn w:val="a"/>
    <w:link w:val="afff9"/>
    <w:rsid w:val="00BD5317"/>
    <w:pPr>
      <w:widowControl/>
      <w:tabs>
        <w:tab w:val="center" w:pos="4677"/>
        <w:tab w:val="right" w:pos="9355"/>
      </w:tabs>
      <w:autoSpaceDE/>
      <w:autoSpaceDN/>
      <w:adjustRightInd/>
    </w:pPr>
    <w:rPr>
      <w:rFonts w:ascii="Times New Roman" w:hAnsi="Times New Roman" w:cs="Times New Roman"/>
    </w:rPr>
  </w:style>
  <w:style w:type="character" w:customStyle="1" w:styleId="afff9">
    <w:name w:val="Нижний колонтитул Знак"/>
    <w:link w:val="afff8"/>
    <w:rsid w:val="00BD5317"/>
    <w:rPr>
      <w:sz w:val="24"/>
      <w:szCs w:val="24"/>
    </w:rPr>
  </w:style>
  <w:style w:type="character" w:customStyle="1" w:styleId="21">
    <w:name w:val="Основной текст (2)_"/>
    <w:link w:val="22"/>
    <w:rsid w:val="00BD5317"/>
    <w:rPr>
      <w:sz w:val="26"/>
      <w:szCs w:val="26"/>
      <w:shd w:val="clear" w:color="auto" w:fill="FFFFFF"/>
    </w:rPr>
  </w:style>
  <w:style w:type="paragraph" w:customStyle="1" w:styleId="22">
    <w:name w:val="Основной текст (2)"/>
    <w:basedOn w:val="a"/>
    <w:link w:val="21"/>
    <w:rsid w:val="00BD5317"/>
    <w:pPr>
      <w:shd w:val="clear" w:color="auto" w:fill="FFFFFF"/>
      <w:autoSpaceDE/>
      <w:autoSpaceDN/>
      <w:adjustRightInd/>
      <w:spacing w:after="240" w:line="312" w:lineRule="exact"/>
      <w:ind w:hanging="740"/>
      <w:jc w:val="center"/>
    </w:pPr>
    <w:rPr>
      <w:rFonts w:ascii="Times New Roman" w:hAnsi="Times New Roman" w:cs="Times New Roman"/>
      <w:sz w:val="26"/>
      <w:szCs w:val="26"/>
    </w:rPr>
  </w:style>
  <w:style w:type="character" w:customStyle="1" w:styleId="23">
    <w:name w:val="Основной текст (2) + Полужирный"/>
    <w:rsid w:val="00BD531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1">
    <w:name w:val="Основной текст (3)_"/>
    <w:link w:val="32"/>
    <w:rsid w:val="00BD5317"/>
    <w:rPr>
      <w:b/>
      <w:bCs/>
      <w:sz w:val="26"/>
      <w:szCs w:val="26"/>
      <w:shd w:val="clear" w:color="auto" w:fill="FFFFFF"/>
    </w:rPr>
  </w:style>
  <w:style w:type="paragraph" w:customStyle="1" w:styleId="32">
    <w:name w:val="Основной текст (3)"/>
    <w:basedOn w:val="a"/>
    <w:link w:val="31"/>
    <w:rsid w:val="00BD5317"/>
    <w:pPr>
      <w:shd w:val="clear" w:color="auto" w:fill="FFFFFF"/>
      <w:autoSpaceDE/>
      <w:autoSpaceDN/>
      <w:adjustRightInd/>
      <w:spacing w:after="240" w:line="312" w:lineRule="exact"/>
      <w:jc w:val="center"/>
    </w:pPr>
    <w:rPr>
      <w:rFonts w:ascii="Times New Roman" w:hAnsi="Times New Roman" w:cs="Times New Roman"/>
      <w:b/>
      <w:bCs/>
      <w:sz w:val="26"/>
      <w:szCs w:val="26"/>
    </w:rPr>
  </w:style>
  <w:style w:type="character" w:customStyle="1" w:styleId="33">
    <w:name w:val="Основной текст (3) + Не полужирный"/>
    <w:rsid w:val="00BD531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MicrosoftSansSerif12pt">
    <w:name w:val="Основной текст (2) + Microsoft Sans Serif;12 pt;Полужирный;Курсив"/>
    <w:rsid w:val="00BD5317"/>
    <w:rPr>
      <w:rFonts w:ascii="Microsoft Sans Serif" w:eastAsia="Microsoft Sans Serif" w:hAnsi="Microsoft Sans Serif" w:cs="Microsoft Sans Serif"/>
      <w:b/>
      <w:bCs/>
      <w:i/>
      <w:iCs/>
      <w:smallCaps w:val="0"/>
      <w:strike w:val="0"/>
      <w:color w:val="000000"/>
      <w:spacing w:val="0"/>
      <w:w w:val="100"/>
      <w:position w:val="0"/>
      <w:sz w:val="24"/>
      <w:szCs w:val="24"/>
      <w:u w:val="none"/>
      <w:shd w:val="clear" w:color="auto" w:fill="FFFFFF"/>
      <w:lang w:val="ru-RU" w:eastAsia="ru-RU" w:bidi="ru-RU"/>
    </w:rPr>
  </w:style>
  <w:style w:type="character" w:customStyle="1" w:styleId="22pt">
    <w:name w:val="Основной текст (2) + Полужирный;Интервал 2 pt"/>
    <w:rsid w:val="00BD5317"/>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ru-RU" w:eastAsia="ru-RU" w:bidi="ru-RU"/>
    </w:rPr>
  </w:style>
  <w:style w:type="paragraph" w:customStyle="1" w:styleId="pj">
    <w:name w:val="pj"/>
    <w:basedOn w:val="a"/>
    <w:rsid w:val="00F30D40"/>
    <w:pPr>
      <w:widowControl/>
      <w:autoSpaceDE/>
      <w:autoSpaceDN/>
      <w:adjustRightInd/>
      <w:spacing w:before="100" w:beforeAutospacing="1" w:after="100" w:afterAutospacing="1"/>
    </w:pPr>
    <w:rPr>
      <w:rFonts w:ascii="Times New Roman" w:hAnsi="Times New Roman" w:cs="Times New Roman"/>
    </w:rPr>
  </w:style>
  <w:style w:type="paragraph" w:customStyle="1" w:styleId="ConsPlusNonformat">
    <w:name w:val="ConsPlusNonformat"/>
    <w:rsid w:val="009179D3"/>
    <w:pPr>
      <w:autoSpaceDE w:val="0"/>
      <w:autoSpaceDN w:val="0"/>
      <w:adjustRightInd w:val="0"/>
    </w:pPr>
    <w:rPr>
      <w:rFonts w:ascii="Courier New" w:hAnsi="Courier New" w:cs="Courier New"/>
    </w:rPr>
  </w:style>
  <w:style w:type="paragraph" w:styleId="afffa">
    <w:name w:val="Body Text"/>
    <w:basedOn w:val="a"/>
    <w:link w:val="afffb"/>
    <w:unhideWhenUsed/>
    <w:rsid w:val="00675B5E"/>
    <w:pPr>
      <w:widowControl/>
      <w:shd w:val="clear" w:color="auto" w:fill="FFFFFF"/>
      <w:autoSpaceDE/>
      <w:autoSpaceDN/>
      <w:adjustRightInd/>
      <w:spacing w:before="720" w:after="420" w:line="240" w:lineRule="atLeast"/>
      <w:ind w:hanging="500"/>
      <w:jc w:val="both"/>
    </w:pPr>
    <w:rPr>
      <w:rFonts w:ascii="Calibri" w:eastAsia="Calibri" w:hAnsi="Calibri" w:cs="Times New Roman"/>
      <w:sz w:val="26"/>
      <w:szCs w:val="26"/>
      <w:lang w:eastAsia="en-US"/>
    </w:rPr>
  </w:style>
  <w:style w:type="character" w:customStyle="1" w:styleId="afffb">
    <w:name w:val="Основной текст Знак"/>
    <w:link w:val="afffa"/>
    <w:rsid w:val="00675B5E"/>
    <w:rPr>
      <w:rFonts w:ascii="Calibri" w:eastAsia="Calibri" w:hAnsi="Calibri"/>
      <w:sz w:val="26"/>
      <w:szCs w:val="26"/>
      <w:shd w:val="clear" w:color="auto" w:fill="FFFFFF"/>
      <w:lang w:eastAsia="en-US"/>
    </w:rPr>
  </w:style>
  <w:style w:type="character" w:customStyle="1" w:styleId="ConsPlusNormal0">
    <w:name w:val="ConsPlusNormal Знак"/>
    <w:link w:val="ConsPlusNormal"/>
    <w:uiPriority w:val="99"/>
    <w:locked/>
    <w:rsid w:val="00DB5D4C"/>
    <w:rPr>
      <w:sz w:val="24"/>
      <w:szCs w:val="24"/>
    </w:rPr>
  </w:style>
  <w:style w:type="character" w:customStyle="1" w:styleId="fontstyle01">
    <w:name w:val="fontstyle01"/>
    <w:uiPriority w:val="99"/>
    <w:rsid w:val="0074104E"/>
    <w:rPr>
      <w:rFonts w:ascii="Times New Roman" w:hAnsi="Times New Roman" w:cs="Times New Roman"/>
      <w:color w:val="000000"/>
      <w:sz w:val="28"/>
      <w:szCs w:val="28"/>
    </w:rPr>
  </w:style>
  <w:style w:type="table" w:styleId="afffc">
    <w:name w:val="Table Grid"/>
    <w:basedOn w:val="a1"/>
    <w:uiPriority w:val="59"/>
    <w:rsid w:val="0041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uiPriority w:val="99"/>
    <w:rsid w:val="00EE62C4"/>
    <w:pPr>
      <w:widowControl/>
      <w:autoSpaceDE/>
      <w:autoSpaceDN/>
      <w:adjustRightInd/>
      <w:spacing w:before="100" w:beforeAutospacing="1" w:after="100" w:afterAutospacing="1"/>
    </w:pPr>
    <w:rPr>
      <w:rFonts w:ascii="Times New Roman" w:hAnsi="Times New Roman" w:cs="Times New Roman"/>
    </w:rPr>
  </w:style>
  <w:style w:type="paragraph" w:customStyle="1" w:styleId="msonormalcxspmiddle">
    <w:name w:val="msonormalcxspmiddle"/>
    <w:basedOn w:val="a"/>
    <w:uiPriority w:val="99"/>
    <w:rsid w:val="005C7CD1"/>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2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4588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5403045.100"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0336324B77B96FACF3BEC4EEFB857F350725CB8721B6DD8B4927E728D2DAC71A4239CD581DF707D6844CC7A6f8A9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D308-0476-48A0-BF8A-9CFBA755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34</Pages>
  <Words>9241</Words>
  <Characters>52675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Постановление Главы Оконешниковского муниципального района Омской области от 26 января 2010 г</vt:lpstr>
    </vt:vector>
  </TitlesOfParts>
  <Company>Reanimator Extreme Edition</Company>
  <LinksUpToDate>false</LinksUpToDate>
  <CharactersWithSpaces>61793</CharactersWithSpaces>
  <SharedDoc>false</SharedDoc>
  <HLinks>
    <vt:vector size="30" baseType="variant">
      <vt:variant>
        <vt:i4>7536700</vt:i4>
      </vt:variant>
      <vt:variant>
        <vt:i4>12</vt:i4>
      </vt:variant>
      <vt:variant>
        <vt:i4>0</vt:i4>
      </vt:variant>
      <vt:variant>
        <vt:i4>5</vt:i4>
      </vt:variant>
      <vt:variant>
        <vt:lpwstr>consultantplus://offline/ref=0336324B77B96FACF3BEC4EEFB857F350725CB8721B6DD8B4927E728D2DAC71A4239CD581DF707D6844CC7A6f8A9D</vt:lpwstr>
      </vt:variant>
      <vt:variant>
        <vt:lpwstr/>
      </vt:variant>
      <vt:variant>
        <vt:i4>6553723</vt:i4>
      </vt:variant>
      <vt:variant>
        <vt:i4>9</vt:i4>
      </vt:variant>
      <vt:variant>
        <vt:i4>0</vt:i4>
      </vt:variant>
      <vt:variant>
        <vt:i4>5</vt:i4>
      </vt:variant>
      <vt:variant>
        <vt:lpwstr>http://docs.cntd.ru/document/446458815</vt:lpwstr>
      </vt:variant>
      <vt:variant>
        <vt:lpwstr/>
      </vt:variant>
      <vt:variant>
        <vt:i4>2752528</vt:i4>
      </vt:variant>
      <vt:variant>
        <vt:i4>6</vt:i4>
      </vt:variant>
      <vt:variant>
        <vt:i4>0</vt:i4>
      </vt:variant>
      <vt:variant>
        <vt:i4>5</vt:i4>
      </vt:variant>
      <vt:variant>
        <vt:lpwstr/>
      </vt:variant>
      <vt:variant>
        <vt:lpwstr>sub_1000</vt:lpwstr>
      </vt:variant>
      <vt:variant>
        <vt:i4>5832713</vt:i4>
      </vt:variant>
      <vt:variant>
        <vt:i4>3</vt:i4>
      </vt:variant>
      <vt:variant>
        <vt:i4>0</vt:i4>
      </vt:variant>
      <vt:variant>
        <vt:i4>5</vt:i4>
      </vt:variant>
      <vt:variant>
        <vt:lpwstr>garantf1://15403045.100/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Оконешниковского муниципального района Омской области от 26 января 2010 г</dc:title>
  <dc:subject/>
  <dc:creator>НПП "Гарант-Сервис"</dc:creator>
  <cp:keywords/>
  <dc:description>Документ экспортирован из системы ГАРАНТ</dc:description>
  <cp:lastModifiedBy>user</cp:lastModifiedBy>
  <cp:revision>18</cp:revision>
  <cp:lastPrinted>2022-11-10T04:48:00Z</cp:lastPrinted>
  <dcterms:created xsi:type="dcterms:W3CDTF">2022-05-18T08:07:00Z</dcterms:created>
  <dcterms:modified xsi:type="dcterms:W3CDTF">2022-11-10T05:02:00Z</dcterms:modified>
</cp:coreProperties>
</file>