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60" w:rsidRDefault="00202B60">
      <w:pPr>
        <w:spacing w:before="83" w:after="83" w:line="240" w:lineRule="exact"/>
        <w:rPr>
          <w:sz w:val="19"/>
          <w:szCs w:val="19"/>
        </w:rPr>
      </w:pPr>
    </w:p>
    <w:p w:rsidR="00202B60" w:rsidRDefault="00202B60">
      <w:pPr>
        <w:rPr>
          <w:sz w:val="2"/>
          <w:szCs w:val="2"/>
        </w:rPr>
        <w:sectPr w:rsidR="00202B60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202B60" w:rsidRDefault="00DC390F">
      <w:pPr>
        <w:pStyle w:val="20"/>
        <w:shd w:val="clear" w:color="auto" w:fill="auto"/>
      </w:pPr>
      <w:r>
        <w:lastRenderedPageBreak/>
        <w:t>ГЛАВА</w:t>
      </w:r>
    </w:p>
    <w:p w:rsidR="00202B60" w:rsidRDefault="00DC390F">
      <w:pPr>
        <w:pStyle w:val="30"/>
        <w:shd w:val="clear" w:color="auto" w:fill="auto"/>
        <w:ind w:left="160"/>
      </w:pPr>
      <w:r>
        <w:t>АДМИНИСТРАЦИИ НАДЕЖДИНСКОГО СЕЛЬСКОГО ПОСЕЛЕНИЯ</w:t>
      </w:r>
    </w:p>
    <w:p w:rsidR="00202B60" w:rsidRDefault="00DC390F">
      <w:pPr>
        <w:pStyle w:val="30"/>
        <w:shd w:val="clear" w:color="auto" w:fill="auto"/>
        <w:spacing w:after="979"/>
      </w:pPr>
      <w:r>
        <w:t>ОМСКОГО МУНИЦИПАЛЬНОГО РАЙОНА ОМСКОЙ ОБЛАСТИ</w:t>
      </w:r>
    </w:p>
    <w:p w:rsidR="00202B60" w:rsidRDefault="00DC390F">
      <w:pPr>
        <w:pStyle w:val="40"/>
        <w:shd w:val="clear" w:color="auto" w:fill="auto"/>
        <w:spacing w:before="0" w:line="260" w:lineRule="exact"/>
        <w:sectPr w:rsidR="00202B60">
          <w:type w:val="continuous"/>
          <w:pgSz w:w="11906" w:h="16838"/>
          <w:pgMar w:top="2559" w:right="3430" w:bottom="2674" w:left="3233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202B60" w:rsidRDefault="00202B60">
      <w:pPr>
        <w:spacing w:before="20" w:after="20" w:line="240" w:lineRule="exact"/>
        <w:rPr>
          <w:sz w:val="19"/>
          <w:szCs w:val="19"/>
        </w:rPr>
      </w:pPr>
    </w:p>
    <w:p w:rsidR="00202B60" w:rsidRDefault="00202B60">
      <w:pPr>
        <w:rPr>
          <w:sz w:val="2"/>
          <w:szCs w:val="2"/>
        </w:rPr>
        <w:sectPr w:rsidR="00202B60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E5CF6" w:rsidRPr="00DE5CF6" w:rsidRDefault="00DE5CF6">
      <w:pPr>
        <w:pStyle w:val="60"/>
        <w:shd w:val="clear" w:color="auto" w:fill="auto"/>
        <w:spacing w:before="0" w:after="471"/>
        <w:ind w:left="20" w:right="760"/>
        <w:rPr>
          <w:b w:val="0"/>
        </w:rPr>
      </w:pPr>
      <w:r>
        <w:rPr>
          <w:b w:val="0"/>
        </w:rPr>
        <w:lastRenderedPageBreak/>
        <w:t>От</w:t>
      </w:r>
      <w:r w:rsidR="00D1327A">
        <w:rPr>
          <w:b w:val="0"/>
        </w:rPr>
        <w:t xml:space="preserve"> </w:t>
      </w:r>
      <w:bookmarkStart w:id="0" w:name="_GoBack"/>
      <w:bookmarkEnd w:id="0"/>
      <w:r>
        <w:rPr>
          <w:b w:val="0"/>
        </w:rPr>
        <w:t>14.07.2009 № 40</w:t>
      </w:r>
    </w:p>
    <w:p w:rsidR="00202B60" w:rsidRDefault="00DC390F">
      <w:pPr>
        <w:pStyle w:val="60"/>
        <w:shd w:val="clear" w:color="auto" w:fill="auto"/>
        <w:spacing w:before="0" w:after="471"/>
        <w:ind w:left="20" w:right="760"/>
      </w:pPr>
      <w:r w:rsidRPr="00DE5CF6">
        <w:rPr>
          <w:b w:val="0"/>
        </w:rPr>
        <w:t>Об</w:t>
      </w:r>
      <w:r>
        <w:t xml:space="preserve"> утверждении Порядка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:rsidR="00202B60" w:rsidRDefault="00DC390F">
      <w:pPr>
        <w:pStyle w:val="11"/>
        <w:shd w:val="clear" w:color="auto" w:fill="auto"/>
        <w:spacing w:before="0" w:after="609"/>
        <w:ind w:left="20" w:firstLine="420"/>
      </w:pPr>
      <w:r>
        <w:t>В целях реализации муниципальными служащими Федерального закона от 25 декабря 2008 года № 273-ФЗ «О противодействии коррупции»,</w:t>
      </w:r>
    </w:p>
    <w:p w:rsidR="00202B60" w:rsidRDefault="00DC390F">
      <w:pPr>
        <w:pStyle w:val="11"/>
        <w:shd w:val="clear" w:color="auto" w:fill="auto"/>
        <w:spacing w:before="0" w:after="290" w:line="240" w:lineRule="exact"/>
        <w:ind w:left="20"/>
      </w:pPr>
      <w:r>
        <w:t>ПОСТАНОВЛЯЮ:</w:t>
      </w:r>
    </w:p>
    <w:p w:rsidR="00202B60" w:rsidRDefault="00DC390F">
      <w:pPr>
        <w:pStyle w:val="11"/>
        <w:numPr>
          <w:ilvl w:val="0"/>
          <w:numId w:val="1"/>
        </w:numPr>
        <w:shd w:val="clear" w:color="auto" w:fill="auto"/>
        <w:spacing w:before="0" w:after="0" w:line="336" w:lineRule="exact"/>
        <w:ind w:left="20" w:firstLine="80"/>
        <w:jc w:val="both"/>
      </w:pPr>
      <w:r>
        <w:t xml:space="preserve"> Утвердить прилагаемый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</w:r>
    </w:p>
    <w:p w:rsidR="00202B60" w:rsidRDefault="00DC390F">
      <w:pPr>
        <w:pStyle w:val="11"/>
        <w:numPr>
          <w:ilvl w:val="0"/>
          <w:numId w:val="1"/>
        </w:numPr>
        <w:shd w:val="clear" w:color="auto" w:fill="auto"/>
        <w:spacing w:before="0" w:after="0" w:line="317" w:lineRule="exact"/>
        <w:ind w:left="20" w:firstLine="80"/>
        <w:jc w:val="both"/>
      </w:pPr>
      <w:r>
        <w:t xml:space="preserve"> Ведущему специалисту Администрации Надеждинского сельского поселения Омского муниципального района Омской области Колесниченко Е.А. персонально ознакомить муниципальных служащих Администрации Надеждинского сельского поселения Омского муниципального района Омской области с настоящим постановлением.</w:t>
      </w:r>
    </w:p>
    <w:p w:rsidR="00202B60" w:rsidRDefault="00DC390F">
      <w:pPr>
        <w:framePr w:h="830" w:wrap="around" w:vAnchor="text" w:hAnchor="margin" w:x="5291" w:y="481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"C:\\Users\\USER~1.NAD\\AppData\\Local\\Temp\\FineReader11.00\\media\\image1.jpeg" \* MERGEFORMATINET </w:instrText>
      </w:r>
      <w:r>
        <w:fldChar w:fldCharType="separate"/>
      </w:r>
      <w:r w:rsidR="001C3EA9">
        <w:fldChar w:fldCharType="begin"/>
      </w:r>
      <w:r w:rsidR="001C3EA9">
        <w:instrText xml:space="preserve"> </w:instrText>
      </w:r>
      <w:r w:rsidR="001C3EA9">
        <w:instrText>INCLUDEPICTURE  "C:\\Users\\USER~1.NAD\\AppData\\Local\\Temp\\FineReader11.00\\media\\image1</w:instrText>
      </w:r>
      <w:r w:rsidR="001C3EA9">
        <w:instrText>.jpeg" \* MERGEFORMATINET</w:instrText>
      </w:r>
      <w:r w:rsidR="001C3EA9">
        <w:instrText xml:space="preserve"> </w:instrText>
      </w:r>
      <w:r w:rsidR="001C3EA9">
        <w:fldChar w:fldCharType="separate"/>
      </w:r>
      <w:r w:rsidR="00D1327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8pt;height:42pt">
            <v:imagedata r:id="rId9" r:href="rId10"/>
          </v:shape>
        </w:pict>
      </w:r>
      <w:r w:rsidR="001C3EA9">
        <w:fldChar w:fldCharType="end"/>
      </w:r>
      <w:r>
        <w:fldChar w:fldCharType="end"/>
      </w:r>
    </w:p>
    <w:p w:rsidR="00202B60" w:rsidRDefault="00DC390F">
      <w:pPr>
        <w:pStyle w:val="11"/>
        <w:numPr>
          <w:ilvl w:val="0"/>
          <w:numId w:val="1"/>
        </w:numPr>
        <w:shd w:val="clear" w:color="auto" w:fill="auto"/>
        <w:spacing w:before="0" w:after="667" w:line="240" w:lineRule="exact"/>
        <w:ind w:left="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02B60" w:rsidRDefault="00DC390F">
      <w:pPr>
        <w:pStyle w:val="11"/>
        <w:shd w:val="clear" w:color="auto" w:fill="auto"/>
        <w:spacing w:before="0" w:after="0" w:line="240" w:lineRule="exact"/>
        <w:ind w:left="20"/>
      </w:pPr>
      <w:r>
        <w:t>Глава сельского поселения</w:t>
      </w:r>
      <w:r>
        <w:br w:type="page"/>
      </w:r>
    </w:p>
    <w:p w:rsidR="00202B60" w:rsidRDefault="00DC390F">
      <w:pPr>
        <w:pStyle w:val="11"/>
        <w:shd w:val="clear" w:color="auto" w:fill="auto"/>
        <w:tabs>
          <w:tab w:val="center" w:pos="9500"/>
          <w:tab w:val="right" w:pos="10230"/>
        </w:tabs>
        <w:spacing w:before="0" w:after="353"/>
        <w:ind w:left="6260" w:right="260" w:firstLine="2360"/>
      </w:pPr>
      <w:r>
        <w:lastRenderedPageBreak/>
        <w:t xml:space="preserve">Приложение к постановлению Главы Администрации Надеждинского сельского поселения </w:t>
      </w:r>
      <w:r w:rsidR="00DE5CF6">
        <w:t>от 14.07.2009 №40</w:t>
      </w:r>
    </w:p>
    <w:p w:rsidR="00202B60" w:rsidRDefault="00DC390F">
      <w:pPr>
        <w:pStyle w:val="22"/>
        <w:keepNext/>
        <w:keepLines/>
        <w:shd w:val="clear" w:color="auto" w:fill="auto"/>
        <w:spacing w:before="0" w:after="0" w:line="260" w:lineRule="exact"/>
        <w:ind w:left="340"/>
      </w:pPr>
      <w:bookmarkStart w:id="1" w:name="bookmark1"/>
      <w:r>
        <w:rPr>
          <w:rStyle w:val="20pt"/>
          <w:b/>
          <w:bCs/>
        </w:rPr>
        <w:t>порядок</w:t>
      </w:r>
      <w:bookmarkEnd w:id="1"/>
    </w:p>
    <w:p w:rsidR="00202B60" w:rsidRDefault="00DC390F">
      <w:pPr>
        <w:pStyle w:val="70"/>
        <w:shd w:val="clear" w:color="auto" w:fill="auto"/>
        <w:spacing w:before="0" w:after="296"/>
        <w:ind w:left="340"/>
      </w:pPr>
      <w:r>
        <w:rPr>
          <w:rStyle w:val="712pt"/>
          <w:b/>
          <w:bCs/>
        </w:rPr>
        <w:t xml:space="preserve">уведомления представителя нанимателя (работодателя) </w:t>
      </w:r>
      <w:r>
        <w:t>о фактах обращения в целях склонения муниципального служащего к совершению коррупционных правонарушений</w:t>
      </w:r>
    </w:p>
    <w:p w:rsidR="00202B60" w:rsidRDefault="00DC390F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360" w:firstLine="540"/>
        <w:jc w:val="both"/>
      </w:pPr>
      <w:r>
        <w:t xml:space="preserve"> Настоящий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 (дале</w:t>
      </w:r>
      <w:proofErr w:type="gramStart"/>
      <w:r>
        <w:t>е-</w:t>
      </w:r>
      <w:proofErr w:type="gramEnd"/>
      <w:r>
        <w:t xml:space="preserve"> Порядок) регламентирует порядок исполнения муниципальными служащими обязанности по уведомлению представителя нанимателя (работодателя) о фактах обращения в целях склонения к совершению коррупционных правонарушений в соответствии с Федеральным законом от 25 декабря 2008 года № 273-ФЗ «О противодействии коррупции», устанавливает перечень сведений, содержащихся в </w:t>
      </w:r>
      <w:proofErr w:type="gramStart"/>
      <w:r>
        <w:t>уведомлениях</w:t>
      </w:r>
      <w:proofErr w:type="gramEnd"/>
      <w:r>
        <w:t>, организацию проверки этих сведений и порядок регистрации соответствующих уведомлений.</w:t>
      </w:r>
    </w:p>
    <w:p w:rsidR="00202B60" w:rsidRDefault="00DC390F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360" w:firstLine="540"/>
        <w:jc w:val="both"/>
      </w:pPr>
      <w:r>
        <w:t xml:space="preserve"> </w:t>
      </w:r>
      <w:proofErr w:type="gramStart"/>
      <w:r>
        <w:t>Уведомление (заявление) о факте обращения в целях склонения к совершению коррупционных правонарушений муниципального служащего подается последним в соответствии со статьей 9 Федерального закона от 25 декабря 2008 года № 273-ФЗ «О противодействии коррупции» незамедлительно в произвольной форме на имя непосредственного представителя нанимателя (работодателя) с указанием всех событий, в том числе даты, времени такого обращения, сведений о соответствующем (-их) лице (лицах), а</w:t>
      </w:r>
      <w:proofErr w:type="gramEnd"/>
      <w:r>
        <w:t xml:space="preserve"> также предлагаемых последним</w:t>
      </w:r>
      <w:proofErr w:type="gramStart"/>
      <w:r>
        <w:t xml:space="preserve"> (-</w:t>
      </w:r>
      <w:proofErr w:type="gramEnd"/>
      <w:r>
        <w:t>и) предполагаемых действий (бездействий) муниципального служащего.</w:t>
      </w:r>
    </w:p>
    <w:p w:rsidR="00202B60" w:rsidRDefault="00DC390F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360" w:firstLine="540"/>
        <w:jc w:val="both"/>
      </w:pPr>
      <w:r>
        <w:t xml:space="preserve"> </w:t>
      </w:r>
      <w:proofErr w:type="gramStart"/>
      <w:r>
        <w:t>Регистрация соответствующих уведомлений осуществляется в Администрации Надеждинского сельского поселения Омского муниципального района Омской области ведущим специалистом, отвечающим за ведение кадровой работы в Администрации Надеждинского сельского поселения в журнале регистрации уведомлений представителя нанимателя (работодателя) муниципальными служащими о фактах обращения в целях склонения к совершению коррупционных правонарушений, оформляемому согласно приложению к настоящему Порядку.</w:t>
      </w:r>
      <w:proofErr w:type="gramEnd"/>
    </w:p>
    <w:p w:rsidR="00202B60" w:rsidRDefault="00DC390F">
      <w:pPr>
        <w:pStyle w:val="11"/>
        <w:numPr>
          <w:ilvl w:val="0"/>
          <w:numId w:val="2"/>
        </w:numPr>
        <w:shd w:val="clear" w:color="auto" w:fill="auto"/>
        <w:spacing w:before="0" w:after="0" w:line="322" w:lineRule="exact"/>
        <w:ind w:left="20" w:right="360" w:firstLine="420"/>
        <w:jc w:val="both"/>
      </w:pPr>
      <w:r>
        <w:t xml:space="preserve"> Организация проверки содержащихся в уведомлении сведений осуществляется путем обращения представителя нанимателя (работодателя) с соответствующим заявлением в прокуратуру или другие государственные органы.</w:t>
      </w:r>
      <w:r>
        <w:br w:type="page"/>
      </w:r>
    </w:p>
    <w:p w:rsidR="00202B60" w:rsidRDefault="00DC390F">
      <w:pPr>
        <w:pStyle w:val="11"/>
        <w:shd w:val="clear" w:color="auto" w:fill="auto"/>
        <w:spacing w:before="0" w:after="604" w:line="322" w:lineRule="exact"/>
        <w:ind w:left="5260"/>
        <w:jc w:val="right"/>
      </w:pPr>
      <w:r>
        <w:lastRenderedPageBreak/>
        <w:t>Приложение к Порядку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</w:t>
      </w:r>
    </w:p>
    <w:p w:rsidR="00202B60" w:rsidRDefault="00DC390F">
      <w:pPr>
        <w:pStyle w:val="11"/>
        <w:shd w:val="clear" w:color="auto" w:fill="auto"/>
        <w:spacing w:before="0" w:after="0" w:line="317" w:lineRule="exact"/>
        <w:ind w:right="120"/>
        <w:jc w:val="center"/>
      </w:pPr>
      <w:r>
        <w:t>ЖУРНАЛ</w:t>
      </w:r>
    </w:p>
    <w:p w:rsidR="00202B60" w:rsidRDefault="00DC390F">
      <w:pPr>
        <w:pStyle w:val="70"/>
        <w:shd w:val="clear" w:color="auto" w:fill="auto"/>
        <w:spacing w:before="0" w:after="297"/>
        <w:ind w:right="120"/>
      </w:pPr>
      <w:r>
        <w:t>регистрации уведомлений представителя нанимателя (работодателя) муниципальными служащими о фактах обращения в целях склонения к совершению коррупционных правонарушений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"/>
        <w:gridCol w:w="1819"/>
        <w:gridCol w:w="1622"/>
        <w:gridCol w:w="1637"/>
        <w:gridCol w:w="1632"/>
        <w:gridCol w:w="1656"/>
      </w:tblGrid>
      <w:tr w:rsidR="00202B60">
        <w:trPr>
          <w:trHeight w:hRule="exact" w:val="1190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60" w:line="170" w:lineRule="exact"/>
              <w:ind w:left="140"/>
            </w:pPr>
            <w:r>
              <w:rPr>
                <w:rStyle w:val="85pt"/>
              </w:rPr>
              <w:t>№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60" w:after="0" w:line="170" w:lineRule="exact"/>
              <w:ind w:left="140"/>
            </w:pPr>
            <w:proofErr w:type="gramStart"/>
            <w:r>
              <w:rPr>
                <w:rStyle w:val="85pt"/>
              </w:rPr>
              <w:t>п</w:t>
            </w:r>
            <w:proofErr w:type="gramEnd"/>
            <w:r>
              <w:rPr>
                <w:rStyle w:val="85pt"/>
              </w:rPr>
              <w:t>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jc w:val="both"/>
            </w:pPr>
            <w:r>
              <w:rPr>
                <w:rStyle w:val="85pt"/>
              </w:rPr>
              <w:t>Дата регистрации уведомления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 xml:space="preserve">Краткое содержание уведомления </w:t>
            </w:r>
            <w:proofErr w:type="gramStart"/>
            <w:r>
              <w:rPr>
                <w:rStyle w:val="85pt"/>
              </w:rPr>
              <w:t xml:space="preserve">( </w:t>
            </w:r>
            <w:proofErr w:type="gramEnd"/>
            <w:r>
              <w:rPr>
                <w:rStyle w:val="85pt"/>
              </w:rPr>
              <w:t>либо копия уведомления)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Ф.И.О.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муниципального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служащего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Наименование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должности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муниципального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0" w:lineRule="exact"/>
              <w:ind w:left="120"/>
            </w:pPr>
            <w:r>
              <w:rPr>
                <w:rStyle w:val="85pt"/>
              </w:rPr>
              <w:t>служащего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5" w:lineRule="exact"/>
              <w:ind w:left="120"/>
            </w:pPr>
            <w:r>
              <w:rPr>
                <w:rStyle w:val="85pt"/>
              </w:rPr>
              <w:t>Подпись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5" w:lineRule="exact"/>
              <w:ind w:left="120"/>
            </w:pPr>
            <w:r>
              <w:rPr>
                <w:rStyle w:val="85pt"/>
              </w:rPr>
              <w:t>муниципального</w:t>
            </w:r>
          </w:p>
          <w:p w:rsidR="00202B60" w:rsidRDefault="00DC390F">
            <w:pPr>
              <w:pStyle w:val="11"/>
              <w:framePr w:w="8851" w:wrap="notBeside" w:vAnchor="text" w:hAnchor="text" w:y="1"/>
              <w:shd w:val="clear" w:color="auto" w:fill="auto"/>
              <w:spacing w:before="0" w:after="0" w:line="235" w:lineRule="exact"/>
              <w:ind w:left="120"/>
            </w:pPr>
            <w:r>
              <w:rPr>
                <w:rStyle w:val="85pt"/>
              </w:rPr>
              <w:t>служащего</w:t>
            </w:r>
          </w:p>
        </w:tc>
      </w:tr>
      <w:tr w:rsidR="00202B60">
        <w:trPr>
          <w:trHeight w:hRule="exact" w:val="336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B60" w:rsidRDefault="00202B60">
            <w:pPr>
              <w:framePr w:w="8851" w:wrap="notBeside" w:vAnchor="text" w:hAnchor="text" w:y="1"/>
              <w:rPr>
                <w:sz w:val="10"/>
                <w:szCs w:val="10"/>
              </w:rPr>
            </w:pPr>
          </w:p>
        </w:tc>
      </w:tr>
    </w:tbl>
    <w:p w:rsidR="00202B60" w:rsidRDefault="00202B60">
      <w:pPr>
        <w:rPr>
          <w:sz w:val="2"/>
          <w:szCs w:val="2"/>
        </w:rPr>
      </w:pPr>
    </w:p>
    <w:p w:rsidR="00202B60" w:rsidRDefault="00202B60">
      <w:pPr>
        <w:rPr>
          <w:sz w:val="2"/>
          <w:szCs w:val="2"/>
        </w:rPr>
      </w:pPr>
    </w:p>
    <w:sectPr w:rsidR="00202B60" w:rsidSect="00DE5CF6">
      <w:type w:val="continuous"/>
      <w:pgSz w:w="11906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EA9" w:rsidRDefault="001C3EA9">
      <w:r>
        <w:separator/>
      </w:r>
    </w:p>
  </w:endnote>
  <w:endnote w:type="continuationSeparator" w:id="0">
    <w:p w:rsidR="001C3EA9" w:rsidRDefault="001C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EA9" w:rsidRDefault="001C3EA9"/>
  </w:footnote>
  <w:footnote w:type="continuationSeparator" w:id="0">
    <w:p w:rsidR="001C3EA9" w:rsidRDefault="001C3EA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8556A"/>
    <w:multiLevelType w:val="multilevel"/>
    <w:tmpl w:val="F7FE8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724DC9"/>
    <w:multiLevelType w:val="multilevel"/>
    <w:tmpl w:val="BC0458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02B60"/>
    <w:rsid w:val="001C3EA9"/>
    <w:rsid w:val="00202B60"/>
    <w:rsid w:val="00D1327A"/>
    <w:rsid w:val="00DC390F"/>
    <w:rsid w:val="00DE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40"/>
      <w:sz w:val="58"/>
      <w:szCs w:val="5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57"/>
      <w:sz w:val="38"/>
      <w:szCs w:val="3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u w:val="none"/>
    </w:rPr>
  </w:style>
  <w:style w:type="character" w:customStyle="1" w:styleId="5-2pt">
    <w:name w:val="Основной текст (5) + Малые прописные;Интервал -2 pt"/>
    <w:basedOn w:val="5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0pt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0pt">
    <w:name w:val="Заголовок №2 + Малые прописные;Интервал 0 pt"/>
    <w:basedOn w:val="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2pt">
    <w:name w:val="Основной текст (7) + 12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spacing w:val="40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pacing w:val="-57"/>
      <w:sz w:val="38"/>
      <w:szCs w:val="3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540" w:line="24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540" w:line="326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E5C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5CF6"/>
    <w:rPr>
      <w:color w:val="000000"/>
    </w:rPr>
  </w:style>
  <w:style w:type="paragraph" w:styleId="a7">
    <w:name w:val="footer"/>
    <w:basedOn w:val="a"/>
    <w:link w:val="a8"/>
    <w:uiPriority w:val="99"/>
    <w:unhideWhenUsed/>
    <w:rsid w:val="00DE5C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5CF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40"/>
      <w:sz w:val="58"/>
      <w:szCs w:val="5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8Exact">
    <w:name w:val="Основной текст (8) Exact"/>
    <w:basedOn w:val="a0"/>
    <w:link w:val="8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57"/>
      <w:sz w:val="38"/>
      <w:szCs w:val="3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u w:val="none"/>
    </w:rPr>
  </w:style>
  <w:style w:type="character" w:customStyle="1" w:styleId="5-2pt">
    <w:name w:val="Основной текст (5) + Малые прописные;Интервал -2 pt"/>
    <w:basedOn w:val="5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-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0pt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0">
    <w:name w:val="Основной текст + 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0pt">
    <w:name w:val="Заголовок №2 + Малые прописные;Интервал 0 pt"/>
    <w:basedOn w:val="2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712pt">
    <w:name w:val="Основной текст (7) + 12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Franklin Gothic Book" w:eastAsia="Franklin Gothic Book" w:hAnsi="Franklin Gothic Book" w:cs="Franklin Gothic Book"/>
      <w:spacing w:val="40"/>
      <w:sz w:val="58"/>
      <w:szCs w:val="5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8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i/>
      <w:iCs/>
      <w:spacing w:val="-57"/>
      <w:sz w:val="38"/>
      <w:szCs w:val="3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pacing w:val="-1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540" w:line="24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540" w:line="326" w:lineRule="exact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300"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DE5C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5CF6"/>
    <w:rPr>
      <w:color w:val="000000"/>
    </w:rPr>
  </w:style>
  <w:style w:type="paragraph" w:styleId="a7">
    <w:name w:val="footer"/>
    <w:basedOn w:val="a"/>
    <w:link w:val="a8"/>
    <w:uiPriority w:val="99"/>
    <w:unhideWhenUsed/>
    <w:rsid w:val="00DE5C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5CF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../../../../USER~1.NAD/AppData/Local/Temp/FineReader11.00/media/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23683-CFC9-4391-BF9D-86078E01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2017-03-31T06:27:00Z</dcterms:created>
  <dcterms:modified xsi:type="dcterms:W3CDTF">2019-05-29T05:21:00Z</dcterms:modified>
</cp:coreProperties>
</file>