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BE" w:rsidRDefault="003A4923">
      <w:pPr>
        <w:pStyle w:val="20"/>
        <w:shd w:val="clear" w:color="auto" w:fill="auto"/>
        <w:spacing w:after="194" w:line="220" w:lineRule="exact"/>
        <w:ind w:right="340"/>
      </w:pPr>
      <w:r>
        <w:t>ОМСКИЙ МУНИЦИПАЛЬНЫЙ РАЙОН ОМСКОЙ ОБЛАСТИ</w:t>
      </w:r>
    </w:p>
    <w:p w:rsidR="00551FBE" w:rsidRDefault="003A4923">
      <w:pPr>
        <w:pStyle w:val="10"/>
        <w:keepNext/>
        <w:keepLines/>
        <w:shd w:val="clear" w:color="auto" w:fill="auto"/>
        <w:spacing w:before="0" w:after="451" w:line="380" w:lineRule="exact"/>
      </w:pPr>
      <w:bookmarkStart w:id="0" w:name="bookmark0"/>
      <w:r>
        <w:t>Администрация Надеждинского сельского поселения</w:t>
      </w:r>
      <w:bookmarkEnd w:id="0"/>
    </w:p>
    <w:p w:rsidR="00551FBE" w:rsidRDefault="003A4923">
      <w:pPr>
        <w:pStyle w:val="30"/>
        <w:keepNext/>
        <w:keepLines/>
        <w:shd w:val="clear" w:color="auto" w:fill="auto"/>
        <w:spacing w:before="0" w:after="270" w:line="340" w:lineRule="exact"/>
        <w:ind w:right="340"/>
      </w:pPr>
      <w:bookmarkStart w:id="1" w:name="bookmark1"/>
      <w:r>
        <w:t>ПОСТАНОВЛЕНИЕ</w:t>
      </w:r>
      <w:bookmarkEnd w:id="1"/>
    </w:p>
    <w:p w:rsidR="00551FBE" w:rsidRDefault="000447FF">
      <w:pPr>
        <w:pStyle w:val="32"/>
        <w:shd w:val="clear" w:color="auto" w:fill="auto"/>
        <w:spacing w:before="0" w:after="265" w:line="280" w:lineRule="exact"/>
        <w:ind w:left="380"/>
      </w:pPr>
      <w:r>
        <w:rPr>
          <w:rStyle w:val="311pt"/>
        </w:rPr>
        <w:t>От 08.09.2011 № 124</w:t>
      </w:r>
    </w:p>
    <w:p w:rsidR="00551FBE" w:rsidRDefault="003A4923">
      <w:pPr>
        <w:pStyle w:val="21"/>
        <w:shd w:val="clear" w:color="auto" w:fill="auto"/>
        <w:spacing w:before="0" w:after="552"/>
        <w:ind w:left="380" w:right="40"/>
      </w:pPr>
      <w:r>
        <w:t>О создании муниципального казенного учреждения Надеждинского сельского поселения Омского муниципального района Омской области</w:t>
      </w:r>
    </w:p>
    <w:p w:rsidR="00551FBE" w:rsidRDefault="003A4923">
      <w:pPr>
        <w:pStyle w:val="21"/>
        <w:shd w:val="clear" w:color="auto" w:fill="auto"/>
        <w:spacing w:before="0" w:after="342" w:line="317" w:lineRule="exact"/>
        <w:ind w:left="380" w:right="40" w:firstLine="740"/>
      </w:pPr>
      <w:r>
        <w:t xml:space="preserve">В целях приведения правового положения муниципальных учреждений Надеждинского сельского поселения Омского муниципального района Омской области в соответствие с требованиями Федерального закона от 08.05.2010 </w:t>
      </w:r>
      <w:r>
        <w:rPr>
          <w:lang w:val="en-US" w:eastAsia="en-US" w:bidi="en-US"/>
        </w:rPr>
        <w:t>N</w:t>
      </w:r>
      <w:r w:rsidRPr="000447FF">
        <w:rPr>
          <w:lang w:eastAsia="en-US" w:bidi="en-US"/>
        </w:rPr>
        <w:t xml:space="preserve"> </w:t>
      </w:r>
      <w:r>
        <w:t>83-ФЗ «О внесении изменений в отдельные законод</w:t>
      </w:r>
      <w:r>
        <w:t>ательные акты Российской Федерации в связи с совершенствованием правового положения государственных (муниципальных) учреждений»</w:t>
      </w:r>
    </w:p>
    <w:p w:rsidR="00551FBE" w:rsidRDefault="003A4923">
      <w:pPr>
        <w:pStyle w:val="23"/>
        <w:keepNext/>
        <w:keepLines/>
        <w:shd w:val="clear" w:color="auto" w:fill="auto"/>
        <w:spacing w:before="0" w:after="397" w:line="340" w:lineRule="exact"/>
        <w:ind w:left="380"/>
      </w:pPr>
      <w:bookmarkStart w:id="2" w:name="bookmark2"/>
      <w:r>
        <w:t>ПОСТАНОВЛЯЮ:</w:t>
      </w:r>
      <w:bookmarkEnd w:id="2"/>
    </w:p>
    <w:p w:rsidR="00551FBE" w:rsidRDefault="003A4923">
      <w:pPr>
        <w:pStyle w:val="21"/>
        <w:numPr>
          <w:ilvl w:val="0"/>
          <w:numId w:val="1"/>
        </w:numPr>
        <w:shd w:val="clear" w:color="auto" w:fill="auto"/>
        <w:spacing w:before="0" w:after="0" w:line="322" w:lineRule="exact"/>
        <w:ind w:left="380" w:right="40" w:firstLine="740"/>
      </w:pPr>
      <w:r>
        <w:t xml:space="preserve"> Создать муниципальное казенное учреждение «Хозяйственное управление Администрации Надеждинского сельского поселения Омского муниципального района Омской области», изменив тип существующего муниципального учреждения «Хозяйственное управление Администрации </w:t>
      </w:r>
      <w:r>
        <w:t>Надеждинского сельского поселения Омского муниципального района Омской области».</w:t>
      </w:r>
    </w:p>
    <w:p w:rsidR="00551FBE" w:rsidRDefault="003A4923">
      <w:pPr>
        <w:pStyle w:val="21"/>
        <w:numPr>
          <w:ilvl w:val="0"/>
          <w:numId w:val="1"/>
        </w:numPr>
        <w:shd w:val="clear" w:color="auto" w:fill="auto"/>
        <w:spacing w:before="0" w:after="0" w:line="322" w:lineRule="exact"/>
        <w:ind w:left="380" w:right="40" w:firstLine="740"/>
      </w:pPr>
      <w:r>
        <w:t xml:space="preserve">Внести изменения в нормативные правовые акты муниципального учреждения «Хозяйственное управление Администрации Надеждинского сельского поселения Омского муниципального района </w:t>
      </w:r>
      <w:r>
        <w:t>Омской области», согласно приложению к настоящему постановлению.</w:t>
      </w:r>
    </w:p>
    <w:p w:rsidR="00551FBE" w:rsidRDefault="003A4923">
      <w:pPr>
        <w:pStyle w:val="21"/>
        <w:numPr>
          <w:ilvl w:val="0"/>
          <w:numId w:val="1"/>
        </w:numPr>
        <w:shd w:val="clear" w:color="auto" w:fill="auto"/>
        <w:spacing w:before="0" w:after="0" w:line="322" w:lineRule="exact"/>
        <w:ind w:left="380" w:right="40" w:firstLine="740"/>
      </w:pPr>
      <w:r>
        <w:t>Настоящее постановление вступает в силу с момента его официального опубликования.</w:t>
      </w:r>
    </w:p>
    <w:p w:rsidR="00551FBE" w:rsidRDefault="003A4923">
      <w:pPr>
        <w:pStyle w:val="21"/>
        <w:framePr w:h="250" w:wrap="around" w:vAnchor="text" w:hAnchor="margin" w:x="7879" w:y="1551"/>
        <w:shd w:val="clear" w:color="auto" w:fill="auto"/>
        <w:spacing w:before="0" w:after="0" w:line="240" w:lineRule="exact"/>
        <w:ind w:left="100"/>
        <w:jc w:val="left"/>
      </w:pPr>
      <w:r>
        <w:rPr>
          <w:rStyle w:val="Exact"/>
          <w:spacing w:val="0"/>
        </w:rPr>
        <w:t>А.И. Миронова</w:t>
      </w:r>
    </w:p>
    <w:p w:rsidR="00551FBE" w:rsidRDefault="003A4923">
      <w:pPr>
        <w:pStyle w:val="21"/>
        <w:numPr>
          <w:ilvl w:val="0"/>
          <w:numId w:val="1"/>
        </w:numPr>
        <w:shd w:val="clear" w:color="auto" w:fill="auto"/>
        <w:spacing w:before="0" w:after="776" w:line="322" w:lineRule="exact"/>
        <w:ind w:left="380" w:right="40" w:firstLine="740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551FBE" w:rsidRDefault="003A4923">
      <w:pPr>
        <w:framePr w:h="408" w:hSpace="3816" w:wrap="notBeside" w:vAnchor="text" w:hAnchor="text" w:x="4499" w:y="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</w:instrText>
      </w:r>
      <w:r>
        <w:instrText>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pt;height:21pt">
            <v:imagedata r:id="rId8" r:href="rId9"/>
          </v:shape>
        </w:pict>
      </w:r>
      <w:r>
        <w:fldChar w:fldCharType="end"/>
      </w:r>
    </w:p>
    <w:p w:rsidR="00551FBE" w:rsidRDefault="00551FBE">
      <w:pPr>
        <w:rPr>
          <w:sz w:val="2"/>
          <w:szCs w:val="2"/>
        </w:rPr>
      </w:pPr>
    </w:p>
    <w:p w:rsidR="00551FBE" w:rsidRDefault="003A4923">
      <w:pPr>
        <w:pStyle w:val="21"/>
        <w:shd w:val="clear" w:color="auto" w:fill="auto"/>
        <w:spacing w:before="0" w:after="0" w:line="260" w:lineRule="exact"/>
        <w:jc w:val="left"/>
      </w:pPr>
      <w:r>
        <w:t>Г лава сельского поселения</w:t>
      </w:r>
      <w:r>
        <w:br w:type="page"/>
      </w:r>
    </w:p>
    <w:p w:rsidR="00551FBE" w:rsidRDefault="003A4923">
      <w:pPr>
        <w:pStyle w:val="21"/>
        <w:shd w:val="clear" w:color="auto" w:fill="auto"/>
        <w:spacing w:before="0" w:after="229" w:line="322" w:lineRule="exact"/>
        <w:ind w:left="4960" w:right="260" w:firstLine="2980"/>
        <w:jc w:val="left"/>
      </w:pPr>
      <w:r>
        <w:lastRenderedPageBreak/>
        <w:t xml:space="preserve">Приложение к Постановлению Администрации Надеждинского сельского поселения Омского муниципального района Омской области </w:t>
      </w:r>
      <w:r w:rsidR="000447FF">
        <w:t>от 08.09.2011 № 124</w:t>
      </w:r>
      <w:bookmarkStart w:id="3" w:name="_GoBack"/>
      <w:bookmarkEnd w:id="3"/>
    </w:p>
    <w:p w:rsidR="00551FBE" w:rsidRDefault="003A4923">
      <w:pPr>
        <w:pStyle w:val="21"/>
        <w:shd w:val="clear" w:color="auto" w:fill="auto"/>
        <w:spacing w:before="0" w:after="0" w:line="336" w:lineRule="exact"/>
        <w:ind w:left="240"/>
        <w:jc w:val="center"/>
      </w:pPr>
      <w:r>
        <w:t>Изменения, подлежащие внесению в нормативные правовые акты муниципального учреждения «Хозяйственное управление Администрации Надеждинского сельского поселения Омского муниципального района</w:t>
      </w:r>
    </w:p>
    <w:p w:rsidR="00551FBE" w:rsidRDefault="003A4923">
      <w:pPr>
        <w:pStyle w:val="21"/>
        <w:shd w:val="clear" w:color="auto" w:fill="auto"/>
        <w:spacing w:before="0" w:after="267" w:line="260" w:lineRule="exact"/>
        <w:ind w:left="240"/>
        <w:jc w:val="center"/>
      </w:pPr>
      <w:r>
        <w:t>Омской области»</w:t>
      </w:r>
    </w:p>
    <w:p w:rsidR="00551FBE" w:rsidRDefault="003A4923">
      <w:pPr>
        <w:pStyle w:val="21"/>
        <w:numPr>
          <w:ilvl w:val="0"/>
          <w:numId w:val="2"/>
        </w:numPr>
        <w:shd w:val="clear" w:color="auto" w:fill="auto"/>
        <w:spacing w:before="0" w:after="0" w:line="322" w:lineRule="exact"/>
        <w:ind w:left="20" w:right="260"/>
      </w:pPr>
      <w:r>
        <w:t xml:space="preserve"> В Постановлении Администрации Надеждинского сельского поселения Омского муниципального района Омской области от 21.12.2010 № 171 «О внесении изменений в Постановление Главы Надеждинского сельского поселения от 23.03.2009 г № 23 «Об утверждении штатной чис</w:t>
      </w:r>
      <w:r>
        <w:t>ленности работников Муниципального учреждения «Хозяйственное управление Администрации Надеждинского сельского поселения Омского муниципального района Омской области» и работников Администрации Надеждинского сельского поселения Омского муниципального района</w:t>
      </w:r>
      <w:r>
        <w:t xml:space="preserve"> Омской области, не относящихся к муниципальным должностям муниципальной службы» </w:t>
      </w:r>
      <w:r>
        <w:rPr>
          <w:rStyle w:val="11"/>
        </w:rPr>
        <w:t>Муниципальное учреждение «Хозяйственное</w:t>
      </w:r>
      <w:r>
        <w:t xml:space="preserve"> </w:t>
      </w:r>
      <w:r>
        <w:rPr>
          <w:rStyle w:val="11"/>
        </w:rPr>
        <w:t>управление Администрации Надеждинского сельского поселения Омского</w:t>
      </w:r>
      <w:r>
        <w:t xml:space="preserve"> </w:t>
      </w:r>
      <w:r>
        <w:rPr>
          <w:rStyle w:val="11"/>
        </w:rPr>
        <w:t xml:space="preserve">муниципального района Омской области» читать как: </w:t>
      </w:r>
      <w:r>
        <w:rPr>
          <w:rStyle w:val="a7"/>
        </w:rPr>
        <w:t>муниципальное</w:t>
      </w:r>
      <w:r>
        <w:rPr>
          <w:rStyle w:val="a8"/>
        </w:rPr>
        <w:t xml:space="preserve"> </w:t>
      </w:r>
      <w:r>
        <w:rPr>
          <w:rStyle w:val="a5"/>
        </w:rPr>
        <w:t>казе</w:t>
      </w:r>
      <w:r>
        <w:rPr>
          <w:rStyle w:val="a5"/>
        </w:rPr>
        <w:t>нное</w:t>
      </w:r>
      <w:r>
        <w:rPr>
          <w:rStyle w:val="11"/>
        </w:rPr>
        <w:t xml:space="preserve"> </w:t>
      </w:r>
      <w:r>
        <w:rPr>
          <w:rStyle w:val="a7"/>
        </w:rPr>
        <w:t>учреждение «Хозяйственное управление Администрации</w:t>
      </w:r>
      <w:r>
        <w:rPr>
          <w:rStyle w:val="a8"/>
        </w:rPr>
        <w:t xml:space="preserve"> </w:t>
      </w:r>
      <w:r>
        <w:rPr>
          <w:rStyle w:val="a7"/>
        </w:rPr>
        <w:t>Надеждинского сельского поселения Омского муниципального района</w:t>
      </w:r>
      <w:r>
        <w:rPr>
          <w:rStyle w:val="a8"/>
        </w:rPr>
        <w:t xml:space="preserve"> * </w:t>
      </w:r>
      <w:r>
        <w:rPr>
          <w:rStyle w:val="a7"/>
        </w:rPr>
        <w:t>Омской области».</w:t>
      </w:r>
    </w:p>
    <w:p w:rsidR="00551FBE" w:rsidRDefault="003A4923">
      <w:pPr>
        <w:pStyle w:val="21"/>
        <w:numPr>
          <w:ilvl w:val="0"/>
          <w:numId w:val="2"/>
        </w:numPr>
        <w:shd w:val="clear" w:color="auto" w:fill="auto"/>
        <w:tabs>
          <w:tab w:val="left" w:pos="4326"/>
        </w:tabs>
        <w:spacing w:before="0" w:after="0" w:line="322" w:lineRule="exact"/>
        <w:ind w:left="20" w:right="460"/>
      </w:pPr>
      <w:r>
        <w:t xml:space="preserve"> В Постановлении Администрации Надеждинского сельского поселения Омского муниципального района Омской области от 22.1</w:t>
      </w:r>
      <w:r>
        <w:t xml:space="preserve">2.2010 № 173 «Об утверждении штатного расписания работников Муниципального учреждения «Хозяйственное управление Администрации Надеждинского сельского поселения Омского муниципального района Омской области» </w:t>
      </w:r>
      <w:r>
        <w:rPr>
          <w:rStyle w:val="11"/>
        </w:rPr>
        <w:t>Муниципальное учреждение «Хозяйственное управление</w:t>
      </w:r>
      <w:r>
        <w:rPr>
          <w:rStyle w:val="11"/>
        </w:rPr>
        <w:t xml:space="preserve"> Администрации</w:t>
      </w:r>
      <w:r>
        <w:t xml:space="preserve"> </w:t>
      </w:r>
      <w:r>
        <w:rPr>
          <w:rStyle w:val="11"/>
        </w:rPr>
        <w:t>Надеждинского сельского поселения Омского муниципального района</w:t>
      </w:r>
      <w:r>
        <w:t xml:space="preserve"> </w:t>
      </w:r>
      <w:r>
        <w:rPr>
          <w:rStyle w:val="11"/>
        </w:rPr>
        <w:t>Омской области» читать как:</w:t>
      </w:r>
      <w:r>
        <w:rPr>
          <w:rStyle w:val="11"/>
        </w:rPr>
        <w:tab/>
      </w:r>
      <w:r>
        <w:rPr>
          <w:rStyle w:val="a9"/>
        </w:rPr>
        <w:t xml:space="preserve">муниципальное </w:t>
      </w:r>
      <w:r>
        <w:rPr>
          <w:rStyle w:val="a5"/>
        </w:rPr>
        <w:t>казенное</w:t>
      </w:r>
      <w:r>
        <w:rPr>
          <w:rStyle w:val="11"/>
        </w:rPr>
        <w:t xml:space="preserve"> </w:t>
      </w:r>
      <w:r>
        <w:rPr>
          <w:rStyle w:val="a9"/>
        </w:rPr>
        <w:t>учреждение</w:t>
      </w:r>
      <w:r>
        <w:rPr>
          <w:rStyle w:val="aa"/>
        </w:rPr>
        <w:t xml:space="preserve"> </w:t>
      </w:r>
      <w:r>
        <w:rPr>
          <w:rStyle w:val="a9"/>
        </w:rPr>
        <w:t>«Хозяйственное управление Администрации Надеждинского сельского</w:t>
      </w:r>
      <w:r>
        <w:rPr>
          <w:rStyle w:val="aa"/>
        </w:rPr>
        <w:t xml:space="preserve"> </w:t>
      </w:r>
      <w:r>
        <w:rPr>
          <w:rStyle w:val="a9"/>
        </w:rPr>
        <w:t>поселения Омского муниципального района Омской обла</w:t>
      </w:r>
      <w:r>
        <w:rPr>
          <w:rStyle w:val="a9"/>
        </w:rPr>
        <w:t>сти».</w:t>
      </w:r>
    </w:p>
    <w:p w:rsidR="00551FBE" w:rsidRDefault="003A4923">
      <w:pPr>
        <w:pStyle w:val="21"/>
        <w:numPr>
          <w:ilvl w:val="0"/>
          <w:numId w:val="2"/>
        </w:numPr>
        <w:shd w:val="clear" w:color="auto" w:fill="auto"/>
        <w:spacing w:before="0" w:after="0" w:line="322" w:lineRule="exact"/>
        <w:ind w:left="20" w:right="460"/>
      </w:pPr>
      <w:r>
        <w:t xml:space="preserve"> В Постановлении Администрации Надеждинского сельского поселения Омского муниципального района Омской области от 21.01.2011 № 4 «Об оплате труда работников муниципального учреждения «Хозяйственное управление Администрации Надеждинского сельского посе</w:t>
      </w:r>
      <w:r>
        <w:t xml:space="preserve">ления Омского муниципального района Омской области» </w:t>
      </w:r>
      <w:r>
        <w:rPr>
          <w:rStyle w:val="11"/>
        </w:rPr>
        <w:t>муниципальное учреждение</w:t>
      </w:r>
      <w:r>
        <w:t xml:space="preserve"> </w:t>
      </w:r>
      <w:r>
        <w:rPr>
          <w:rStyle w:val="11"/>
        </w:rPr>
        <w:t>«Хозяйственное управление Администрации Надеждинского сельского</w:t>
      </w:r>
      <w:r>
        <w:t xml:space="preserve"> </w:t>
      </w:r>
      <w:r>
        <w:rPr>
          <w:rStyle w:val="11"/>
        </w:rPr>
        <w:t>поселения Омского муниципального района Омской области» читать как:</w:t>
      </w:r>
      <w:r>
        <w:t xml:space="preserve"> </w:t>
      </w:r>
      <w:r>
        <w:rPr>
          <w:rStyle w:val="a9"/>
        </w:rPr>
        <w:t xml:space="preserve">муниципальное </w:t>
      </w:r>
      <w:r>
        <w:rPr>
          <w:rStyle w:val="12pt"/>
        </w:rPr>
        <w:t>казенное</w:t>
      </w:r>
      <w:r>
        <w:rPr>
          <w:rStyle w:val="a9"/>
        </w:rPr>
        <w:t xml:space="preserve"> учреждение «Хозяйственно</w:t>
      </w:r>
      <w:r>
        <w:rPr>
          <w:rStyle w:val="a9"/>
        </w:rPr>
        <w:t>е управление</w:t>
      </w:r>
      <w:r>
        <w:rPr>
          <w:rStyle w:val="aa"/>
        </w:rPr>
        <w:t xml:space="preserve"> </w:t>
      </w:r>
      <w:r>
        <w:rPr>
          <w:rStyle w:val="a9"/>
        </w:rPr>
        <w:t>Администрации Надеждинского сельского поселения Омского</w:t>
      </w:r>
      <w:r>
        <w:rPr>
          <w:rStyle w:val="aa"/>
        </w:rPr>
        <w:t xml:space="preserve"> </w:t>
      </w:r>
      <w:r>
        <w:rPr>
          <w:rStyle w:val="a7"/>
        </w:rPr>
        <w:t>муниципального района Омской области».</w:t>
      </w:r>
    </w:p>
    <w:sectPr w:rsidR="00551FBE">
      <w:type w:val="continuous"/>
      <w:pgSz w:w="11906" w:h="16838"/>
      <w:pgMar w:top="1561" w:right="997" w:bottom="534" w:left="10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923" w:rsidRDefault="003A4923">
      <w:r>
        <w:separator/>
      </w:r>
    </w:p>
  </w:endnote>
  <w:endnote w:type="continuationSeparator" w:id="0">
    <w:p w:rsidR="003A4923" w:rsidRDefault="003A4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923" w:rsidRDefault="003A4923"/>
  </w:footnote>
  <w:footnote w:type="continuationSeparator" w:id="0">
    <w:p w:rsidR="003A4923" w:rsidRDefault="003A492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266DD"/>
    <w:multiLevelType w:val="multilevel"/>
    <w:tmpl w:val="14D0B0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CF7330"/>
    <w:multiLevelType w:val="multilevel"/>
    <w:tmpl w:val="70784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51FBE"/>
    <w:rsid w:val="000447FF"/>
    <w:rsid w:val="003A4923"/>
    <w:rsid w:val="0055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11pt">
    <w:name w:val="Основной текст (3) + 11 pt;Полужирный;Не курсив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Arial85pt0pt">
    <w:name w:val="Основной текст (3) + Arial;8;5 pt;Интервал 0 pt"/>
    <w:basedOn w:val="3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6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12pt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540" w:line="33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540" w:line="0" w:lineRule="atLeast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54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60" w:after="540" w:line="0" w:lineRule="atLeast"/>
      <w:jc w:val="both"/>
      <w:outlineLvl w:val="1"/>
    </w:pPr>
    <w:rPr>
      <w:rFonts w:ascii="Times New Roman" w:eastAsia="Times New Roman" w:hAnsi="Times New Roman" w:cs="Times New Roman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11pt">
    <w:name w:val="Основной текст (3) + 11 pt;Полужирный;Не курсив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Arial85pt0pt">
    <w:name w:val="Основной текст (3) + Arial;8;5 pt;Интервал 0 pt"/>
    <w:basedOn w:val="3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6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12pt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540" w:line="33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540" w:line="0" w:lineRule="atLeast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54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60" w:after="540" w:line="0" w:lineRule="atLeast"/>
      <w:jc w:val="both"/>
      <w:outlineLvl w:val="1"/>
    </w:pPr>
    <w:rPr>
      <w:rFonts w:ascii="Times New Roman" w:eastAsia="Times New Roman" w:hAnsi="Times New Roman" w:cs="Times New Roman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2017-03-27T04:12:00Z</dcterms:created>
  <dcterms:modified xsi:type="dcterms:W3CDTF">2017-03-27T04:13:00Z</dcterms:modified>
</cp:coreProperties>
</file>