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46" w:rsidRDefault="00B722F2">
      <w:pPr>
        <w:pStyle w:val="20"/>
        <w:shd w:val="clear" w:color="auto" w:fill="auto"/>
        <w:spacing w:before="0" w:after="242" w:line="220" w:lineRule="exact"/>
        <w:ind w:right="140"/>
      </w:pPr>
      <w:bookmarkStart w:id="0" w:name="_GoBack"/>
      <w:bookmarkEnd w:id="0"/>
      <w:r>
        <w:rPr>
          <w:rStyle w:val="21"/>
          <w:b/>
          <w:bCs/>
        </w:rPr>
        <w:t>ОМСКИЙ МУНИЦИПАЛЬНЫЙ РАЙОН ОМСКОЙ ОБЛАСТИ</w:t>
      </w:r>
    </w:p>
    <w:p w:rsidR="005D1A46" w:rsidRDefault="00B722F2">
      <w:pPr>
        <w:pStyle w:val="23"/>
        <w:keepNext/>
        <w:keepLines/>
        <w:shd w:val="clear" w:color="auto" w:fill="auto"/>
        <w:spacing w:before="0" w:after="475" w:line="360" w:lineRule="exact"/>
      </w:pPr>
      <w:bookmarkStart w:id="1" w:name="bookmark4"/>
      <w:r>
        <w:t>Администрация Надеждинского сельского поселения</w:t>
      </w:r>
      <w:bookmarkEnd w:id="1"/>
    </w:p>
    <w:p w:rsidR="005D1A46" w:rsidRDefault="00B722F2">
      <w:pPr>
        <w:pStyle w:val="33"/>
        <w:keepNext/>
        <w:keepLines/>
        <w:shd w:val="clear" w:color="auto" w:fill="auto"/>
        <w:spacing w:before="0" w:after="186" w:line="360" w:lineRule="exact"/>
        <w:ind w:right="140"/>
      </w:pPr>
      <w:bookmarkStart w:id="2" w:name="bookmark5"/>
      <w:r>
        <w:t>ПОСТАНОВЛЕНИЕ</w:t>
      </w:r>
      <w:bookmarkEnd w:id="2"/>
    </w:p>
    <w:p w:rsidR="005D1A46" w:rsidRDefault="00DC49CE">
      <w:pPr>
        <w:pStyle w:val="43"/>
        <w:keepNext/>
        <w:keepLines/>
        <w:shd w:val="clear" w:color="auto" w:fill="auto"/>
        <w:spacing w:before="0" w:after="297" w:line="340" w:lineRule="exact"/>
        <w:ind w:left="380"/>
      </w:pPr>
      <w:r>
        <w:rPr>
          <w:rStyle w:val="412pt"/>
        </w:rPr>
        <w:t>От 27.04.2011 № 53</w:t>
      </w:r>
    </w:p>
    <w:p w:rsidR="005D1A46" w:rsidRDefault="00B722F2">
      <w:pPr>
        <w:pStyle w:val="4"/>
        <w:shd w:val="clear" w:color="auto" w:fill="auto"/>
        <w:spacing w:before="0" w:after="593"/>
        <w:ind w:left="380" w:right="560"/>
      </w:pPr>
      <w:r>
        <w:rPr>
          <w:rStyle w:val="24"/>
        </w:rPr>
        <w:t>Об утверждении кодекса этики и служебного поведения муниципальных служащих Администрации Надеждинского сельского поселения Омского муниципального района Омской области</w:t>
      </w:r>
    </w:p>
    <w:p w:rsidR="005D1A46" w:rsidRDefault="00B722F2">
      <w:pPr>
        <w:pStyle w:val="4"/>
        <w:shd w:val="clear" w:color="auto" w:fill="auto"/>
        <w:spacing w:before="0" w:after="373" w:line="331" w:lineRule="exact"/>
        <w:ind w:left="380" w:firstLine="700"/>
        <w:jc w:val="both"/>
      </w:pPr>
      <w:r>
        <w:rPr>
          <w:rStyle w:val="24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Уставом Надеждинского сельского поселения Омского муниципального района Омской области</w:t>
      </w:r>
    </w:p>
    <w:p w:rsidR="005D1A46" w:rsidRDefault="00B722F2">
      <w:pPr>
        <w:pStyle w:val="4"/>
        <w:shd w:val="clear" w:color="auto" w:fill="auto"/>
        <w:spacing w:before="0" w:after="297" w:line="240" w:lineRule="exact"/>
        <w:ind w:left="380"/>
      </w:pPr>
      <w:r>
        <w:rPr>
          <w:rStyle w:val="24"/>
        </w:rPr>
        <w:t>ПОСТАНОВЛЯЮ:</w:t>
      </w:r>
    </w:p>
    <w:p w:rsidR="005D1A46" w:rsidRDefault="00B722F2">
      <w:pPr>
        <w:pStyle w:val="4"/>
        <w:shd w:val="clear" w:color="auto" w:fill="auto"/>
        <w:spacing w:before="0" w:after="0"/>
        <w:ind w:left="380"/>
        <w:jc w:val="both"/>
      </w:pPr>
      <w:r>
        <w:rPr>
          <w:rStyle w:val="24"/>
        </w:rPr>
        <w:t>1.Утвердить Кодекс: этики и служебного поведения муниципальных служащих Администрации Надеждинского сельского поселения Омского муниципального района Омской области (далее Кодекс).</w:t>
      </w:r>
    </w:p>
    <w:p w:rsidR="005D1A46" w:rsidRDefault="00B722F2">
      <w:pPr>
        <w:pStyle w:val="4"/>
        <w:shd w:val="clear" w:color="auto" w:fill="auto"/>
        <w:spacing w:before="0" w:after="0"/>
        <w:ind w:left="380"/>
        <w:jc w:val="both"/>
      </w:pPr>
      <w:r>
        <w:rPr>
          <w:rStyle w:val="24"/>
        </w:rPr>
        <w:t xml:space="preserve">2.Заместителю </w:t>
      </w:r>
      <w:proofErr w:type="spellStart"/>
      <w:r>
        <w:rPr>
          <w:rStyle w:val="24"/>
        </w:rPr>
        <w:t>Глазы</w:t>
      </w:r>
      <w:proofErr w:type="spellEnd"/>
      <w:r>
        <w:rPr>
          <w:rStyle w:val="24"/>
        </w:rPr>
        <w:t xml:space="preserve"> сельского поселения по социальным и экономическим вопросам Рыбиной Марине Валерьевне включить в трудовые договоры, заключенные (заключаемые) с муниципальными служащими Администрации Надеждинского сельского поселения Омского муниципального района Омской области, положения об ответственности за нарушение положений Кодекса.</w:t>
      </w:r>
    </w:p>
    <w:p w:rsidR="005D1A46" w:rsidRDefault="00B722F2">
      <w:pPr>
        <w:pStyle w:val="4"/>
        <w:numPr>
          <w:ilvl w:val="0"/>
          <w:numId w:val="5"/>
        </w:numPr>
        <w:shd w:val="clear" w:color="auto" w:fill="auto"/>
        <w:spacing w:before="0" w:after="0"/>
        <w:ind w:left="380"/>
        <w:jc w:val="both"/>
      </w:pPr>
      <w:r>
        <w:rPr>
          <w:rStyle w:val="24"/>
        </w:rPr>
        <w:t>Данное постановление подлежит официальному опубликованию в газете Омский муниципальный вестник.</w:t>
      </w:r>
    </w:p>
    <w:p w:rsidR="005D1A46" w:rsidRDefault="00B722F2">
      <w:pPr>
        <w:pStyle w:val="70"/>
        <w:framePr w:h="242" w:wrap="around" w:vAnchor="text" w:hAnchor="margin" w:x="7756" w:y="964"/>
        <w:shd w:val="clear" w:color="auto" w:fill="auto"/>
        <w:spacing w:line="230" w:lineRule="exact"/>
        <w:ind w:left="100"/>
      </w:pPr>
      <w:r>
        <w:rPr>
          <w:rStyle w:val="7Exact"/>
          <w:spacing w:val="0"/>
        </w:rPr>
        <w:t>А.И. Миронова</w:t>
      </w:r>
    </w:p>
    <w:p w:rsidR="005D1A46" w:rsidRDefault="00B722F2">
      <w:pPr>
        <w:pStyle w:val="4"/>
        <w:numPr>
          <w:ilvl w:val="0"/>
          <w:numId w:val="5"/>
        </w:numPr>
        <w:shd w:val="clear" w:color="auto" w:fill="auto"/>
        <w:spacing w:before="0" w:after="536"/>
        <w:ind w:left="380"/>
      </w:pPr>
      <w:proofErr w:type="gramStart"/>
      <w:r>
        <w:rPr>
          <w:rStyle w:val="24"/>
        </w:rPr>
        <w:t>Контроль за</w:t>
      </w:r>
      <w:proofErr w:type="gramEnd"/>
      <w:r>
        <w:rPr>
          <w:rStyle w:val="24"/>
        </w:rPr>
        <w:t xml:space="preserve"> исполнением настоящего постановления оставляю за собой.</w:t>
      </w:r>
    </w:p>
    <w:p w:rsidR="005D1A46" w:rsidRDefault="00B722F2">
      <w:pPr>
        <w:framePr w:h="624" w:hSpace="3643" w:wrap="notBeside" w:vAnchor="text" w:hAnchor="text" w:x="4393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"C:\\Users\\user.Nadejdino_1\\Desktop\\Новая папка\\2011\\media\\image2.jpeg" \* MERGEFORMATINET </w:instrText>
      </w:r>
      <w:r>
        <w:fldChar w:fldCharType="separate"/>
      </w:r>
      <w:r w:rsidR="00930017">
        <w:fldChar w:fldCharType="begin"/>
      </w:r>
      <w:r w:rsidR="00930017">
        <w:instrText xml:space="preserve"> </w:instrText>
      </w:r>
      <w:r w:rsidR="00930017">
        <w:instrText>INCLUDEPICTURE  "C:\\Users\\user.Nadejdino_1\\Desktop\\Новая папка\\2011\\media\\image2.jpeg" \* MERGEFORMATINET</w:instrText>
      </w:r>
      <w:r w:rsidR="00930017">
        <w:instrText xml:space="preserve"> </w:instrText>
      </w:r>
      <w:r w:rsidR="00930017">
        <w:fldChar w:fldCharType="separate"/>
      </w:r>
      <w:r w:rsidR="0093001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2pt;height:31.2pt">
            <v:imagedata r:id="rId8" r:href="rId9"/>
          </v:shape>
        </w:pict>
      </w:r>
      <w:r w:rsidR="00930017">
        <w:fldChar w:fldCharType="end"/>
      </w:r>
      <w:r>
        <w:fldChar w:fldCharType="end"/>
      </w:r>
    </w:p>
    <w:p w:rsidR="005D1A46" w:rsidRDefault="005D1A46">
      <w:pPr>
        <w:rPr>
          <w:sz w:val="2"/>
          <w:szCs w:val="2"/>
        </w:rPr>
      </w:pPr>
    </w:p>
    <w:p w:rsidR="005D1A46" w:rsidRDefault="00B722F2">
      <w:pPr>
        <w:pStyle w:val="70"/>
        <w:shd w:val="clear" w:color="auto" w:fill="auto"/>
        <w:spacing w:line="230" w:lineRule="exact"/>
        <w:sectPr w:rsidR="005D1A46">
          <w:pgSz w:w="11906" w:h="16838"/>
          <w:pgMar w:top="749" w:right="832" w:bottom="351" w:left="832" w:header="0" w:footer="3" w:gutter="190"/>
          <w:cols w:space="720"/>
          <w:noEndnote/>
          <w:docGrid w:linePitch="360"/>
        </w:sectPr>
      </w:pPr>
      <w:r>
        <w:t>Глава сельского поселения</w:t>
      </w:r>
    </w:p>
    <w:p w:rsidR="005D1A46" w:rsidRDefault="00B722F2">
      <w:pPr>
        <w:pStyle w:val="70"/>
        <w:shd w:val="clear" w:color="auto" w:fill="auto"/>
        <w:spacing w:line="278" w:lineRule="exact"/>
        <w:ind w:left="8020"/>
      </w:pPr>
      <w:r>
        <w:lastRenderedPageBreak/>
        <w:t>Приложение</w:t>
      </w:r>
    </w:p>
    <w:p w:rsidR="005D1A46" w:rsidRDefault="00B722F2">
      <w:pPr>
        <w:pStyle w:val="70"/>
        <w:shd w:val="clear" w:color="auto" w:fill="auto"/>
        <w:spacing w:after="269" w:line="278" w:lineRule="exact"/>
        <w:ind w:left="3720" w:right="600" w:firstLine="460"/>
      </w:pPr>
      <w:r>
        <w:t xml:space="preserve">к постановлению Администрации Надеждинского сельского поселения Омского муниципального района Омской области от </w:t>
      </w:r>
      <w:r w:rsidR="00DC49CE">
        <w:rPr>
          <w:rStyle w:val="71"/>
          <w:vertAlign w:val="superscript"/>
        </w:rPr>
        <w:t>27.04.2011 № 53</w:t>
      </w:r>
    </w:p>
    <w:p w:rsidR="005D1A46" w:rsidRDefault="00B722F2">
      <w:pPr>
        <w:pStyle w:val="101"/>
        <w:shd w:val="clear" w:color="auto" w:fill="auto"/>
        <w:spacing w:before="0" w:after="296"/>
        <w:ind w:left="400"/>
      </w:pPr>
      <w:r>
        <w:t>КОДЕКС ЭТИКИ И СЛУЖЕБНОГО ПОВЕДЕНИЯ МУНИЦИПАЛЬНЫХ СЛУЖАЩИХ АДМИНИСТРАЦИИ НАДЕЖДИНСКОГО СЕЛЬСКОГО ПОСЕЛЕНИЯ ОМСКОГО МУНИЦИПАЛЬНОГО РАЙОНА ОМСКОЙ ОБЛАСТИ</w:t>
      </w:r>
    </w:p>
    <w:p w:rsidR="005D1A46" w:rsidRDefault="00B722F2">
      <w:pPr>
        <w:pStyle w:val="4"/>
        <w:shd w:val="clear" w:color="auto" w:fill="auto"/>
        <w:spacing w:before="0" w:after="0"/>
        <w:ind w:left="20" w:firstLine="740"/>
        <w:jc w:val="both"/>
      </w:pPr>
      <w:r>
        <w:rPr>
          <w:rStyle w:val="24"/>
        </w:rPr>
        <w:t>1 .Общие положения</w:t>
      </w:r>
    </w:p>
    <w:p w:rsidR="005D1A46" w:rsidRDefault="00B722F2">
      <w:pPr>
        <w:pStyle w:val="4"/>
        <w:numPr>
          <w:ilvl w:val="0"/>
          <w:numId w:val="6"/>
        </w:numPr>
        <w:shd w:val="clear" w:color="auto" w:fill="auto"/>
        <w:tabs>
          <w:tab w:val="center" w:pos="3466"/>
          <w:tab w:val="right" w:pos="6202"/>
          <w:tab w:val="center" w:pos="7316"/>
          <w:tab w:val="right" w:pos="9505"/>
        </w:tabs>
        <w:spacing w:before="0" w:after="0"/>
        <w:ind w:left="20" w:right="380" w:firstLine="740"/>
        <w:jc w:val="both"/>
      </w:pPr>
      <w:r>
        <w:rPr>
          <w:rStyle w:val="24"/>
        </w:rPr>
        <w:t>Кодек</w:t>
      </w:r>
      <w:r w:rsidR="00DC49CE">
        <w:rPr>
          <w:rStyle w:val="24"/>
        </w:rPr>
        <w:t>с</w:t>
      </w:r>
      <w:r>
        <w:rPr>
          <w:rStyle w:val="24"/>
        </w:rPr>
        <w:t xml:space="preserve"> этики и служебного поведения муниципальных служащих Администрации</w:t>
      </w:r>
      <w:r>
        <w:rPr>
          <w:rStyle w:val="24"/>
        </w:rPr>
        <w:tab/>
        <w:t>Надеждинского</w:t>
      </w:r>
      <w:r>
        <w:rPr>
          <w:rStyle w:val="24"/>
        </w:rPr>
        <w:tab/>
        <w:t>сельского</w:t>
      </w:r>
      <w:r>
        <w:rPr>
          <w:rStyle w:val="24"/>
        </w:rPr>
        <w:tab/>
        <w:t>поселения</w:t>
      </w:r>
      <w:r>
        <w:rPr>
          <w:rStyle w:val="24"/>
        </w:rPr>
        <w:tab/>
        <w:t>Омского</w:t>
      </w:r>
    </w:p>
    <w:p w:rsidR="005D1A46" w:rsidRDefault="00B722F2">
      <w:pPr>
        <w:pStyle w:val="4"/>
        <w:shd w:val="clear" w:color="auto" w:fill="auto"/>
        <w:spacing w:before="0" w:after="0"/>
        <w:ind w:left="20" w:right="380"/>
        <w:jc w:val="both"/>
      </w:pPr>
      <w:r>
        <w:rPr>
          <w:rStyle w:val="24"/>
        </w:rPr>
        <w:t>муниципального района Омской области (далее - Кодекс) разработан в соответствии с Конституцией Российской Федерации, Федеральными законами от 25.12.2008 № 273 - ФЗ «О противодействии коррупции», от 02.03.2007 № 25-ФЗ «О муниципальной службе в Российской Федерации».</w:t>
      </w:r>
    </w:p>
    <w:p w:rsidR="005D1A46" w:rsidRDefault="00B722F2">
      <w:pPr>
        <w:pStyle w:val="4"/>
        <w:numPr>
          <w:ilvl w:val="0"/>
          <w:numId w:val="6"/>
        </w:numPr>
        <w:shd w:val="clear" w:color="auto" w:fill="auto"/>
        <w:tabs>
          <w:tab w:val="center" w:pos="3466"/>
          <w:tab w:val="center" w:pos="7316"/>
          <w:tab w:val="center" w:pos="7311"/>
          <w:tab w:val="right" w:pos="9505"/>
        </w:tabs>
        <w:spacing w:before="0" w:after="0" w:line="326" w:lineRule="exact"/>
        <w:ind w:left="20" w:right="380" w:firstLine="740"/>
        <w:jc w:val="both"/>
      </w:pPr>
      <w:r>
        <w:rPr>
          <w:rStyle w:val="24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</w:t>
      </w:r>
      <w:r>
        <w:rPr>
          <w:rStyle w:val="24"/>
        </w:rPr>
        <w:tab/>
        <w:t>Надеждинского</w:t>
      </w:r>
      <w:r>
        <w:rPr>
          <w:rStyle w:val="24"/>
        </w:rPr>
        <w:tab/>
        <w:t>сельского</w:t>
      </w:r>
      <w:r>
        <w:rPr>
          <w:rStyle w:val="24"/>
        </w:rPr>
        <w:tab/>
        <w:t>поселения</w:t>
      </w:r>
      <w:r>
        <w:rPr>
          <w:rStyle w:val="24"/>
        </w:rPr>
        <w:tab/>
        <w:t>Омского</w:t>
      </w:r>
    </w:p>
    <w:p w:rsidR="005D1A46" w:rsidRDefault="00B722F2">
      <w:pPr>
        <w:pStyle w:val="4"/>
        <w:shd w:val="clear" w:color="auto" w:fill="auto"/>
        <w:spacing w:before="0" w:after="0" w:line="326" w:lineRule="exact"/>
        <w:ind w:left="20" w:right="380"/>
        <w:jc w:val="both"/>
      </w:pPr>
      <w:r>
        <w:rPr>
          <w:rStyle w:val="24"/>
        </w:rPr>
        <w:t>муниципального района Омской области (далее - муниципальные служащие) независимо от замещаемой ими должности.</w:t>
      </w:r>
    </w:p>
    <w:p w:rsidR="005D1A46" w:rsidRDefault="00B722F2">
      <w:pPr>
        <w:pStyle w:val="4"/>
        <w:numPr>
          <w:ilvl w:val="0"/>
          <w:numId w:val="6"/>
        </w:numPr>
        <w:shd w:val="clear" w:color="auto" w:fill="auto"/>
        <w:spacing w:before="0" w:after="0"/>
        <w:ind w:left="20" w:right="380" w:firstLine="740"/>
        <w:jc w:val="both"/>
      </w:pPr>
      <w:r>
        <w:rPr>
          <w:rStyle w:val="24"/>
        </w:rPr>
        <w:t>Гражданин Российской Федерации, поступающий на муниципальную службу в Администрацию Надеждинского сельского поселения Омского муниципального района Омской области (далее - Администрация), обязан ознакомиться с положениями Кодекса и соблюдать их в процессе своей служебной деятельности.</w:t>
      </w:r>
    </w:p>
    <w:p w:rsidR="005D1A46" w:rsidRDefault="00B722F2">
      <w:pPr>
        <w:pStyle w:val="4"/>
        <w:numPr>
          <w:ilvl w:val="0"/>
          <w:numId w:val="6"/>
        </w:numPr>
        <w:shd w:val="clear" w:color="auto" w:fill="auto"/>
        <w:spacing w:before="0" w:after="0"/>
        <w:ind w:left="20" w:right="380" w:firstLine="740"/>
        <w:jc w:val="both"/>
      </w:pPr>
      <w:r>
        <w:rPr>
          <w:rStyle w:val="24"/>
        </w:rPr>
        <w:t>Каждый муниципальный служащий должен принимать все необходимые меры для соблюдения положений Кодекса.</w:t>
      </w:r>
    </w:p>
    <w:p w:rsidR="005D1A46" w:rsidRDefault="00B722F2">
      <w:pPr>
        <w:pStyle w:val="4"/>
        <w:numPr>
          <w:ilvl w:val="0"/>
          <w:numId w:val="6"/>
        </w:numPr>
        <w:shd w:val="clear" w:color="auto" w:fill="auto"/>
        <w:spacing w:before="0" w:after="0"/>
        <w:ind w:left="20" w:right="380" w:firstLine="740"/>
        <w:jc w:val="both"/>
      </w:pPr>
      <w:r>
        <w:rPr>
          <w:rStyle w:val="24"/>
        </w:rPr>
        <w:t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5D1A46" w:rsidRDefault="00DC49CE">
      <w:pPr>
        <w:pStyle w:val="4"/>
        <w:shd w:val="clear" w:color="auto" w:fill="auto"/>
        <w:spacing w:before="0" w:after="0"/>
        <w:ind w:left="20" w:right="380" w:firstLine="740"/>
        <w:jc w:val="both"/>
      </w:pPr>
      <w:r>
        <w:rPr>
          <w:rStyle w:val="24"/>
        </w:rPr>
        <w:t>1.6</w:t>
      </w:r>
      <w:r w:rsidR="00B722F2">
        <w:rPr>
          <w:rStyle w:val="24"/>
        </w:rPr>
        <w:t>.</w:t>
      </w:r>
      <w:r>
        <w:rPr>
          <w:rStyle w:val="24"/>
        </w:rPr>
        <w:t xml:space="preserve"> </w:t>
      </w:r>
      <w:r w:rsidR="00B722F2">
        <w:rPr>
          <w:rStyle w:val="24"/>
        </w:rPr>
        <w:t>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5D1A46" w:rsidRDefault="00B722F2">
      <w:pPr>
        <w:pStyle w:val="4"/>
        <w:shd w:val="clear" w:color="auto" w:fill="auto"/>
        <w:spacing w:before="0" w:after="0"/>
        <w:ind w:left="20" w:right="380" w:firstLine="740"/>
        <w:jc w:val="both"/>
      </w:pPr>
      <w:r>
        <w:rPr>
          <w:rStyle w:val="24"/>
        </w:rPr>
        <w:t xml:space="preserve">1.7.Знание и соблюдение муниципальными служащими положений Кодекса является одним из критериев оценки качества и </w:t>
      </w:r>
      <w:proofErr w:type="gramStart"/>
      <w:r>
        <w:rPr>
          <w:rStyle w:val="24"/>
        </w:rPr>
        <w:t>профессиональном</w:t>
      </w:r>
      <w:proofErr w:type="gramEnd"/>
      <w:r>
        <w:rPr>
          <w:rStyle w:val="24"/>
        </w:rPr>
        <w:t xml:space="preserve"> </w:t>
      </w:r>
      <w:r>
        <w:rPr>
          <w:rStyle w:val="34"/>
        </w:rPr>
        <w:t>деятельности и служебного поведения.</w:t>
      </w:r>
    </w:p>
    <w:p w:rsidR="005D1A46" w:rsidRDefault="00B722F2">
      <w:pPr>
        <w:pStyle w:val="4"/>
        <w:shd w:val="clear" w:color="auto" w:fill="auto"/>
        <w:spacing w:before="0" w:after="0"/>
        <w:ind w:left="20" w:firstLine="700"/>
        <w:jc w:val="both"/>
      </w:pPr>
      <w:r>
        <w:rPr>
          <w:rStyle w:val="24"/>
        </w:rPr>
        <w:t>2.Основные принципы и правила поведения муниципальных служащих.</w:t>
      </w:r>
    </w:p>
    <w:p w:rsidR="005D1A46" w:rsidRDefault="00B722F2">
      <w:pPr>
        <w:pStyle w:val="4"/>
        <w:shd w:val="clear" w:color="auto" w:fill="auto"/>
        <w:spacing w:before="0" w:after="0"/>
        <w:ind w:left="20" w:right="460" w:firstLine="700"/>
        <w:jc w:val="both"/>
      </w:pPr>
      <w:r>
        <w:rPr>
          <w:rStyle w:val="24"/>
        </w:rPr>
        <w:t>2.1.Основные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5D1A46" w:rsidRDefault="00B722F2">
      <w:pPr>
        <w:pStyle w:val="4"/>
        <w:numPr>
          <w:ilvl w:val="0"/>
          <w:numId w:val="7"/>
        </w:numPr>
        <w:shd w:val="clear" w:color="auto" w:fill="auto"/>
        <w:tabs>
          <w:tab w:val="left" w:pos="3481"/>
        </w:tabs>
        <w:spacing w:before="0" w:after="0"/>
        <w:ind w:left="20" w:right="460" w:firstLine="700"/>
        <w:jc w:val="both"/>
      </w:pPr>
      <w:r>
        <w:rPr>
          <w:rStyle w:val="24"/>
        </w:rPr>
        <w:t>Муниципальные служащие, сознавая ответственность перед государством, обществом и гражданами, призваны:</w:t>
      </w:r>
    </w:p>
    <w:p w:rsidR="005D1A46" w:rsidRDefault="00B722F2">
      <w:pPr>
        <w:pStyle w:val="4"/>
        <w:numPr>
          <w:ilvl w:val="0"/>
          <w:numId w:val="8"/>
        </w:numPr>
        <w:shd w:val="clear" w:color="auto" w:fill="auto"/>
        <w:spacing w:before="0" w:after="0"/>
        <w:ind w:left="20" w:right="460" w:firstLine="700"/>
        <w:jc w:val="both"/>
      </w:pPr>
      <w:r>
        <w:rPr>
          <w:rStyle w:val="24"/>
        </w:rPr>
        <w:t xml:space="preserve">исполнять должностные обязанности добросовестно и на высоком </w:t>
      </w:r>
      <w:r>
        <w:rPr>
          <w:rStyle w:val="24"/>
        </w:rPr>
        <w:lastRenderedPageBreak/>
        <w:t>профессиональном уровне в целях обеспечения эффективной работы Администрации;</w:t>
      </w:r>
    </w:p>
    <w:p w:rsidR="005D1A46" w:rsidRDefault="00B722F2">
      <w:pPr>
        <w:pStyle w:val="4"/>
        <w:numPr>
          <w:ilvl w:val="0"/>
          <w:numId w:val="8"/>
        </w:numPr>
        <w:shd w:val="clear" w:color="auto" w:fill="auto"/>
        <w:spacing w:before="0" w:after="0"/>
        <w:ind w:left="20" w:right="460" w:firstLine="700"/>
        <w:jc w:val="both"/>
      </w:pPr>
      <w:r>
        <w:rPr>
          <w:rStyle w:val="24"/>
        </w:rPr>
        <w:t>исходить из того, что призвание, соблюдение и защита прав и свобод человека и гражданина определяют основной смысл и содержание деятельности, как Администрации, так и муниципальных служащих;</w:t>
      </w:r>
    </w:p>
    <w:p w:rsidR="005D1A46" w:rsidRDefault="00B722F2">
      <w:pPr>
        <w:pStyle w:val="4"/>
        <w:shd w:val="clear" w:color="auto" w:fill="auto"/>
        <w:spacing w:before="0" w:after="0"/>
        <w:ind w:left="20" w:right="460" w:firstLine="700"/>
        <w:jc w:val="both"/>
      </w:pPr>
      <w:r>
        <w:rPr>
          <w:rStyle w:val="24"/>
        </w:rPr>
        <w:t>2.2.3.осуществлять свою деятельность в пределах полномочий Администрации;</w:t>
      </w:r>
    </w:p>
    <w:p w:rsidR="005D1A46" w:rsidRDefault="00B722F2">
      <w:pPr>
        <w:pStyle w:val="4"/>
        <w:numPr>
          <w:ilvl w:val="0"/>
          <w:numId w:val="9"/>
        </w:numPr>
        <w:shd w:val="clear" w:color="auto" w:fill="auto"/>
        <w:spacing w:before="0" w:after="0"/>
        <w:ind w:left="20" w:right="460" w:firstLine="700"/>
        <w:jc w:val="both"/>
      </w:pPr>
      <w:r>
        <w:rPr>
          <w:rStyle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D1A46" w:rsidRDefault="00B722F2">
      <w:pPr>
        <w:pStyle w:val="4"/>
        <w:numPr>
          <w:ilvl w:val="0"/>
          <w:numId w:val="9"/>
        </w:numPr>
        <w:shd w:val="clear" w:color="auto" w:fill="auto"/>
        <w:spacing w:before="0" w:after="0"/>
        <w:ind w:left="20" w:right="460" w:firstLine="700"/>
        <w:jc w:val="both"/>
      </w:pPr>
      <w:r>
        <w:rPr>
          <w:rStyle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D1A46" w:rsidRDefault="00B722F2">
      <w:pPr>
        <w:pStyle w:val="4"/>
        <w:numPr>
          <w:ilvl w:val="0"/>
          <w:numId w:val="9"/>
        </w:numPr>
        <w:shd w:val="clear" w:color="auto" w:fill="auto"/>
        <w:spacing w:before="0" w:after="0"/>
        <w:ind w:left="20" w:right="460" w:firstLine="700"/>
        <w:jc w:val="both"/>
      </w:pPr>
      <w:r>
        <w:rPr>
          <w:rStyle w:val="24"/>
        </w:rPr>
        <w:t>уведомлять Главу Надеждинского сельского поселения Омского муниципального района Омской области (далее - Глава сельского поселения),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5D1A46" w:rsidRDefault="00B722F2">
      <w:pPr>
        <w:pStyle w:val="4"/>
        <w:numPr>
          <w:ilvl w:val="0"/>
          <w:numId w:val="9"/>
        </w:numPr>
        <w:shd w:val="clear" w:color="auto" w:fill="auto"/>
        <w:spacing w:before="0" w:after="0"/>
        <w:ind w:left="20" w:right="460" w:firstLine="700"/>
        <w:jc w:val="both"/>
      </w:pPr>
      <w:r>
        <w:rPr>
          <w:rStyle w:val="24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5D1A46" w:rsidRDefault="00B722F2">
      <w:pPr>
        <w:pStyle w:val="4"/>
        <w:numPr>
          <w:ilvl w:val="0"/>
          <w:numId w:val="9"/>
        </w:numPr>
        <w:shd w:val="clear" w:color="auto" w:fill="auto"/>
        <w:spacing w:before="0" w:after="0"/>
        <w:ind w:left="20" w:right="460" w:firstLine="700"/>
        <w:jc w:val="both"/>
      </w:pPr>
      <w:r>
        <w:rPr>
          <w:rStyle w:val="24"/>
        </w:rPr>
        <w:t xml:space="preserve">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5D1A46" w:rsidRDefault="00B722F2">
      <w:pPr>
        <w:pStyle w:val="4"/>
        <w:numPr>
          <w:ilvl w:val="0"/>
          <w:numId w:val="9"/>
        </w:numPr>
        <w:shd w:val="clear" w:color="auto" w:fill="auto"/>
        <w:spacing w:before="0" w:after="0"/>
        <w:ind w:left="20" w:right="460" w:firstLine="700"/>
        <w:jc w:val="both"/>
      </w:pPr>
      <w:r>
        <w:rPr>
          <w:rStyle w:val="24"/>
        </w:rPr>
        <w:t xml:space="preserve"> проявлять корректность и внимательность в обращении с гражданами и должностными лицами;</w:t>
      </w:r>
    </w:p>
    <w:p w:rsidR="005D1A46" w:rsidRDefault="00B722F2">
      <w:pPr>
        <w:pStyle w:val="70"/>
        <w:numPr>
          <w:ilvl w:val="0"/>
          <w:numId w:val="9"/>
        </w:numPr>
        <w:shd w:val="clear" w:color="auto" w:fill="auto"/>
        <w:spacing w:line="322" w:lineRule="exact"/>
        <w:ind w:left="20" w:right="460" w:firstLine="700"/>
        <w:jc w:val="both"/>
      </w:pPr>
      <w: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D1A46" w:rsidRDefault="00B722F2">
      <w:pPr>
        <w:pStyle w:val="4"/>
        <w:numPr>
          <w:ilvl w:val="0"/>
          <w:numId w:val="9"/>
        </w:numPr>
        <w:shd w:val="clear" w:color="auto" w:fill="auto"/>
        <w:spacing w:before="0" w:after="0"/>
        <w:ind w:left="20" w:right="460" w:firstLine="700"/>
        <w:jc w:val="both"/>
      </w:pPr>
      <w:r>
        <w:rPr>
          <w:rStyle w:val="24"/>
        </w:rPr>
        <w:t>воздерживаться от поведения, которое могло бы вызвать сомнение в добросовестном исполнении ими должностных обязанностей, а также избегать конфликтных ситуаций, способных нанести ущерб их репутации или авторитету Администрации;</w:t>
      </w:r>
    </w:p>
    <w:p w:rsidR="005D1A46" w:rsidRDefault="00B722F2">
      <w:pPr>
        <w:pStyle w:val="4"/>
        <w:numPr>
          <w:ilvl w:val="0"/>
          <w:numId w:val="9"/>
        </w:numPr>
        <w:shd w:val="clear" w:color="auto" w:fill="auto"/>
        <w:spacing w:before="0" w:after="0"/>
        <w:ind w:left="20" w:right="460" w:firstLine="700"/>
        <w:jc w:val="both"/>
        <w:rPr>
          <w:rStyle w:val="24"/>
        </w:rPr>
      </w:pPr>
      <w:r>
        <w:rPr>
          <w:rStyle w:val="24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C49CE" w:rsidRDefault="00DC49CE" w:rsidP="00DC49CE">
      <w:pPr>
        <w:pStyle w:val="4"/>
        <w:shd w:val="clear" w:color="auto" w:fill="auto"/>
        <w:spacing w:before="0" w:after="0"/>
        <w:ind w:right="460"/>
        <w:jc w:val="both"/>
        <w:rPr>
          <w:rStyle w:val="24"/>
        </w:rPr>
      </w:pPr>
    </w:p>
    <w:p w:rsidR="005D1A46" w:rsidRDefault="00B722F2">
      <w:pPr>
        <w:pStyle w:val="4"/>
        <w:numPr>
          <w:ilvl w:val="0"/>
          <w:numId w:val="9"/>
        </w:numPr>
        <w:shd w:val="clear" w:color="auto" w:fill="auto"/>
        <w:spacing w:before="0" w:after="0"/>
        <w:ind w:left="20" w:right="20" w:firstLine="700"/>
        <w:jc w:val="both"/>
      </w:pPr>
      <w:r>
        <w:rPr>
          <w:rStyle w:val="24"/>
        </w:rPr>
        <w:t xml:space="preserve">не использовать служебное положение для оказания влияния на деятельность </w:t>
      </w:r>
      <w:proofErr w:type="spellStart"/>
      <w:r>
        <w:rPr>
          <w:rStyle w:val="24"/>
        </w:rPr>
        <w:t>оргагов</w:t>
      </w:r>
      <w:proofErr w:type="spellEnd"/>
      <w:r>
        <w:rPr>
          <w:rStyle w:val="24"/>
        </w:rPr>
        <w:t xml:space="preserve">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5D1A46" w:rsidRDefault="00B722F2">
      <w:pPr>
        <w:pStyle w:val="4"/>
        <w:numPr>
          <w:ilvl w:val="0"/>
          <w:numId w:val="9"/>
        </w:numPr>
        <w:shd w:val="clear" w:color="auto" w:fill="auto"/>
        <w:spacing w:before="0" w:after="0"/>
        <w:ind w:left="20" w:right="20" w:firstLine="700"/>
        <w:jc w:val="both"/>
      </w:pPr>
      <w:r>
        <w:rPr>
          <w:rStyle w:val="24"/>
        </w:rPr>
        <w:t>воздерживаться от публичных высказываний, суждений и оценок в отношении деятельности Администрации, Главы сельского поселения, если это не входит в их должностные обязанности;</w:t>
      </w:r>
    </w:p>
    <w:p w:rsidR="005D1A46" w:rsidRDefault="00B722F2">
      <w:pPr>
        <w:pStyle w:val="4"/>
        <w:numPr>
          <w:ilvl w:val="0"/>
          <w:numId w:val="9"/>
        </w:numPr>
        <w:shd w:val="clear" w:color="auto" w:fill="auto"/>
        <w:spacing w:before="0" w:after="0"/>
        <w:ind w:left="20" w:right="20" w:firstLine="700"/>
        <w:jc w:val="both"/>
      </w:pPr>
      <w:r>
        <w:rPr>
          <w:rStyle w:val="24"/>
        </w:rPr>
        <w:t>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содействие в получении достоверной информации в установленном порядке.</w:t>
      </w:r>
    </w:p>
    <w:p w:rsidR="005D1A46" w:rsidRDefault="00B722F2">
      <w:pPr>
        <w:pStyle w:val="4"/>
        <w:numPr>
          <w:ilvl w:val="0"/>
          <w:numId w:val="7"/>
        </w:numPr>
        <w:shd w:val="clear" w:color="auto" w:fill="auto"/>
        <w:spacing w:before="0" w:after="0"/>
        <w:ind w:left="20" w:right="20" w:firstLine="700"/>
        <w:jc w:val="both"/>
      </w:pPr>
      <w:proofErr w:type="gramStart"/>
      <w:r>
        <w:rPr>
          <w:rStyle w:val="24"/>
        </w:rPr>
        <w:t>Муниципальные служащие обязаны соблюдать Конституцию Российской Федерации, федеральные и областные законы, иные нормативные правовые акты Российской Федерации и Омской области, Устав Надеждинского сельского поселения Омского муниципального района Омской области и иные муниципальные правовые акты.</w:t>
      </w:r>
      <w:proofErr w:type="gramEnd"/>
    </w:p>
    <w:p w:rsidR="005D1A46" w:rsidRDefault="00B722F2">
      <w:pPr>
        <w:pStyle w:val="4"/>
        <w:numPr>
          <w:ilvl w:val="0"/>
          <w:numId w:val="7"/>
        </w:numPr>
        <w:shd w:val="clear" w:color="auto" w:fill="auto"/>
        <w:tabs>
          <w:tab w:val="right" w:pos="9510"/>
        </w:tabs>
        <w:spacing w:before="0" w:after="0"/>
        <w:ind w:left="20" w:right="20" w:firstLine="700"/>
        <w:jc w:val="both"/>
      </w:pPr>
      <w:r>
        <w:rPr>
          <w:rStyle w:val="24"/>
        </w:rPr>
        <w:t>Му</w:t>
      </w:r>
      <w:r>
        <w:rPr>
          <w:rStyle w:val="24"/>
        </w:rPr>
        <w:lastRenderedPageBreak/>
        <w:t>ниципальные</w:t>
      </w:r>
      <w:r>
        <w:rPr>
          <w:rStyle w:val="24"/>
        </w:rPr>
        <w:tab/>
        <w:t>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5D1A46" w:rsidRDefault="00B722F2">
      <w:pPr>
        <w:pStyle w:val="4"/>
        <w:numPr>
          <w:ilvl w:val="0"/>
          <w:numId w:val="7"/>
        </w:numPr>
        <w:shd w:val="clear" w:color="auto" w:fill="auto"/>
        <w:spacing w:before="0" w:after="0"/>
        <w:ind w:left="20" w:right="20" w:firstLine="700"/>
        <w:jc w:val="both"/>
      </w:pPr>
      <w:r>
        <w:rPr>
          <w:rStyle w:val="24"/>
        </w:rPr>
        <w:t>Муниципальные служащие обязаны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5D1A46" w:rsidRDefault="00B722F2">
      <w:pPr>
        <w:pStyle w:val="4"/>
        <w:numPr>
          <w:ilvl w:val="0"/>
          <w:numId w:val="7"/>
        </w:numPr>
        <w:shd w:val="clear" w:color="auto" w:fill="auto"/>
        <w:spacing w:before="0" w:after="0"/>
        <w:ind w:left="20" w:right="20" w:firstLine="700"/>
        <w:jc w:val="both"/>
      </w:pPr>
      <w:r>
        <w:rPr>
          <w:rStyle w:val="24"/>
        </w:rPr>
        <w:t>Муниципальным служащим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муниципальными служащими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муниципальными служащими по акту в Администрацию, за исключением случаев, установленных законодательством Российской Федерации.</w:t>
      </w:r>
    </w:p>
    <w:p w:rsidR="005D1A46" w:rsidRDefault="00B722F2">
      <w:pPr>
        <w:pStyle w:val="4"/>
        <w:numPr>
          <w:ilvl w:val="0"/>
          <w:numId w:val="7"/>
        </w:numPr>
        <w:shd w:val="clear" w:color="auto" w:fill="auto"/>
        <w:spacing w:before="0" w:after="0"/>
        <w:ind w:left="20" w:firstLine="700"/>
        <w:jc w:val="both"/>
      </w:pPr>
      <w:r>
        <w:rPr>
          <w:rStyle w:val="24"/>
        </w:rPr>
        <w:t>Муниципальные служащие могут обрабатывать и передавать</w:t>
      </w:r>
    </w:p>
    <w:p w:rsidR="005D1A46" w:rsidRDefault="00B722F2">
      <w:pPr>
        <w:pStyle w:val="122"/>
        <w:shd w:val="clear" w:color="auto" w:fill="auto"/>
        <w:ind w:left="20" w:right="20"/>
      </w:pPr>
      <w:r>
        <w:t xml:space="preserve">служебную информацию при соблюдении требований, установленных в </w:t>
      </w:r>
      <w:r>
        <w:rPr>
          <w:rStyle w:val="12TimesNewRoman12pt"/>
          <w:rFonts w:eastAsia="Constantia"/>
        </w:rPr>
        <w:t>соответствии с законодательством Российской Федерации.</w:t>
      </w:r>
    </w:p>
    <w:p w:rsidR="005D1A46" w:rsidRDefault="00B722F2">
      <w:pPr>
        <w:pStyle w:val="4"/>
        <w:numPr>
          <w:ilvl w:val="0"/>
          <w:numId w:val="7"/>
        </w:numPr>
        <w:shd w:val="clear" w:color="auto" w:fill="auto"/>
        <w:spacing w:before="0" w:after="0"/>
        <w:ind w:left="20" w:right="20" w:firstLine="700"/>
        <w:jc w:val="both"/>
      </w:pPr>
      <w:r>
        <w:rPr>
          <w:rStyle w:val="24"/>
        </w:rPr>
        <w:t>Муниципальные служащие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(и) которая стала известна им в связи с исполнением ими должностных обязанностей.</w:t>
      </w:r>
    </w:p>
    <w:p w:rsidR="005D1A46" w:rsidRDefault="00B722F2">
      <w:pPr>
        <w:pStyle w:val="4"/>
        <w:numPr>
          <w:ilvl w:val="0"/>
          <w:numId w:val="7"/>
        </w:numPr>
        <w:shd w:val="clear" w:color="auto" w:fill="auto"/>
        <w:spacing w:before="0" w:after="0"/>
        <w:ind w:left="20" w:right="20" w:firstLine="700"/>
        <w:jc w:val="both"/>
      </w:pPr>
      <w:r>
        <w:rPr>
          <w:rStyle w:val="24"/>
        </w:rPr>
        <w:t>Муниципальные служащие, наделенные организационно</w:t>
      </w:r>
      <w:r w:rsidR="00DC49CE">
        <w:rPr>
          <w:rStyle w:val="24"/>
        </w:rPr>
        <w:t>-</w:t>
      </w:r>
      <w:r>
        <w:rPr>
          <w:rStyle w:val="24"/>
        </w:rPr>
        <w:softHyphen/>
        <w:t xml:space="preserve">распорядительными полномочиями по отношению к другим муниципальным служащим, </w:t>
      </w:r>
      <w:proofErr w:type="spellStart"/>
      <w:r>
        <w:rPr>
          <w:rStyle w:val="24"/>
        </w:rPr>
        <w:t>должнь</w:t>
      </w:r>
      <w:proofErr w:type="spellEnd"/>
      <w:r>
        <w:rPr>
          <w:rStyle w:val="24"/>
        </w:rPr>
        <w:t>: быть для них образцом профессионализма, безупречной</w:t>
      </w:r>
      <w:r w:rsidR="00DC49CE">
        <w:rPr>
          <w:rStyle w:val="24"/>
        </w:rPr>
        <w:t xml:space="preserve"> </w:t>
      </w:r>
      <w:r>
        <w:rPr>
          <w:rStyle w:val="24"/>
        </w:rPr>
        <w:t>репутации, способствовать формированию в Администрации благоприятного для эффективной работы морально-психологического климата.</w:t>
      </w:r>
    </w:p>
    <w:p w:rsidR="005D1A46" w:rsidRDefault="00B722F2">
      <w:pPr>
        <w:pStyle w:val="4"/>
        <w:numPr>
          <w:ilvl w:val="0"/>
          <w:numId w:val="7"/>
        </w:numPr>
        <w:shd w:val="clear" w:color="auto" w:fill="auto"/>
        <w:spacing w:before="0" w:after="0" w:line="317" w:lineRule="exact"/>
        <w:ind w:left="40" w:right="40" w:firstLine="700"/>
        <w:jc w:val="both"/>
      </w:pPr>
      <w:r>
        <w:rPr>
          <w:rStyle w:val="24"/>
        </w:rPr>
        <w:t>Муниципальные служащие, наделенные организационно</w:t>
      </w:r>
      <w:r>
        <w:rPr>
          <w:rStyle w:val="24"/>
        </w:rPr>
        <w:softHyphen/>
      </w:r>
      <w:r w:rsidR="00DC49CE">
        <w:rPr>
          <w:rStyle w:val="24"/>
        </w:rPr>
        <w:t>-</w:t>
      </w:r>
      <w:r>
        <w:rPr>
          <w:rStyle w:val="24"/>
        </w:rPr>
        <w:t>распорядительными полномочиями по отношению к другим муниципальным служащим, призваны:</w:t>
      </w:r>
    </w:p>
    <w:p w:rsidR="005D1A46" w:rsidRDefault="00B722F2">
      <w:pPr>
        <w:pStyle w:val="4"/>
        <w:numPr>
          <w:ilvl w:val="0"/>
          <w:numId w:val="10"/>
        </w:numPr>
        <w:shd w:val="clear" w:color="auto" w:fill="auto"/>
        <w:spacing w:before="0" w:after="0" w:line="317" w:lineRule="exact"/>
        <w:ind w:left="40" w:right="40" w:firstLine="700"/>
        <w:jc w:val="both"/>
      </w:pPr>
      <w:r>
        <w:rPr>
          <w:rStyle w:val="24"/>
        </w:rPr>
        <w:t>принимать меры по предотвращению и урегулированию конфликта интересов;</w:t>
      </w:r>
    </w:p>
    <w:p w:rsidR="005D1A46" w:rsidRDefault="00B722F2">
      <w:pPr>
        <w:pStyle w:val="4"/>
        <w:numPr>
          <w:ilvl w:val="0"/>
          <w:numId w:val="10"/>
        </w:numPr>
        <w:shd w:val="clear" w:color="auto" w:fill="auto"/>
        <w:spacing w:before="0" w:after="0" w:line="317" w:lineRule="exact"/>
        <w:ind w:left="40" w:firstLine="700"/>
        <w:jc w:val="both"/>
      </w:pPr>
      <w:r>
        <w:rPr>
          <w:rStyle w:val="24"/>
        </w:rPr>
        <w:t>принимать меры по предупреждению коррупции;</w:t>
      </w:r>
    </w:p>
    <w:p w:rsidR="005D1A46" w:rsidRDefault="00B722F2">
      <w:pPr>
        <w:pStyle w:val="4"/>
        <w:numPr>
          <w:ilvl w:val="0"/>
          <w:numId w:val="10"/>
        </w:numPr>
        <w:shd w:val="clear" w:color="auto" w:fill="auto"/>
        <w:spacing w:before="0" w:after="0" w:line="336" w:lineRule="exact"/>
        <w:ind w:left="40" w:right="40" w:firstLine="700"/>
        <w:jc w:val="both"/>
      </w:pPr>
      <w:r>
        <w:rPr>
          <w:rStyle w:val="24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5D1A46" w:rsidRDefault="00B722F2">
      <w:pPr>
        <w:pStyle w:val="4"/>
        <w:numPr>
          <w:ilvl w:val="0"/>
          <w:numId w:val="7"/>
        </w:numPr>
        <w:shd w:val="clear" w:color="auto" w:fill="auto"/>
        <w:spacing w:before="0" w:after="0"/>
        <w:ind w:left="40" w:right="40" w:firstLine="700"/>
        <w:jc w:val="both"/>
      </w:pPr>
      <w:r>
        <w:rPr>
          <w:rStyle w:val="24"/>
        </w:rPr>
        <w:t>Муниципальные служащие, наделенные организационно</w:t>
      </w:r>
      <w:r>
        <w:rPr>
          <w:rStyle w:val="24"/>
        </w:rPr>
        <w:softHyphen/>
      </w:r>
      <w:r w:rsidR="00DC49CE">
        <w:rPr>
          <w:rStyle w:val="24"/>
        </w:rPr>
        <w:t>-</w:t>
      </w:r>
      <w:r>
        <w:rPr>
          <w:rStyle w:val="24"/>
        </w:rPr>
        <w:t xml:space="preserve">распорядительными полномочиями по отношению к другим муниципальным служащим, должны принимать меры к тому, чтобы подчиненные им муниципальные служащие не допускали </w:t>
      </w:r>
      <w:proofErr w:type="spellStart"/>
      <w:r>
        <w:rPr>
          <w:rStyle w:val="24"/>
        </w:rPr>
        <w:t>коррупционно</w:t>
      </w:r>
      <w:proofErr w:type="spellEnd"/>
      <w:r>
        <w:rPr>
          <w:rStyle w:val="24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5D1A46" w:rsidRDefault="00B722F2">
      <w:pPr>
        <w:pStyle w:val="4"/>
        <w:shd w:val="clear" w:color="auto" w:fill="auto"/>
        <w:spacing w:before="0" w:after="0"/>
        <w:ind w:left="40" w:firstLine="700"/>
        <w:jc w:val="both"/>
      </w:pPr>
      <w:r>
        <w:rPr>
          <w:rStyle w:val="24"/>
        </w:rPr>
        <w:t>3.Этические правила служебного поведения муниципальных служащих</w:t>
      </w:r>
    </w:p>
    <w:p w:rsidR="005D1A46" w:rsidRDefault="00B722F2">
      <w:pPr>
        <w:pStyle w:val="4"/>
        <w:numPr>
          <w:ilvl w:val="0"/>
          <w:numId w:val="11"/>
        </w:numPr>
        <w:shd w:val="clear" w:color="auto" w:fill="auto"/>
        <w:spacing w:before="0" w:after="0"/>
        <w:ind w:left="40" w:right="40" w:firstLine="700"/>
        <w:jc w:val="both"/>
      </w:pPr>
      <w:r>
        <w:rPr>
          <w:rStyle w:val="24"/>
        </w:rPr>
        <w:t>В служебном поведении муниципальным служащим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D1A46" w:rsidRDefault="00B722F2">
      <w:pPr>
        <w:pStyle w:val="4"/>
        <w:numPr>
          <w:ilvl w:val="0"/>
          <w:numId w:val="11"/>
        </w:numPr>
        <w:shd w:val="clear" w:color="auto" w:fill="auto"/>
        <w:spacing w:before="0" w:after="0"/>
        <w:ind w:left="40" w:firstLine="700"/>
        <w:jc w:val="both"/>
      </w:pPr>
      <w:r>
        <w:rPr>
          <w:rStyle w:val="24"/>
        </w:rPr>
        <w:t>В служебном поведении муниципальные служащие воздерживаются</w:t>
      </w:r>
    </w:p>
    <w:p w:rsidR="005D1A46" w:rsidRDefault="00B722F2">
      <w:pPr>
        <w:pStyle w:val="4"/>
        <w:shd w:val="clear" w:color="auto" w:fill="auto"/>
        <w:spacing w:before="0" w:after="0"/>
        <w:ind w:left="40"/>
        <w:jc w:val="both"/>
      </w:pPr>
      <w:r>
        <w:rPr>
          <w:rStyle w:val="24"/>
        </w:rPr>
        <w:t>от:</w:t>
      </w:r>
    </w:p>
    <w:p w:rsidR="005D1A46" w:rsidRDefault="00B722F2">
      <w:pPr>
        <w:pStyle w:val="4"/>
        <w:shd w:val="clear" w:color="auto" w:fill="auto"/>
        <w:spacing w:before="0" w:after="0"/>
        <w:ind w:left="40" w:right="40" w:firstLine="700"/>
        <w:jc w:val="both"/>
      </w:pPr>
      <w:r>
        <w:rPr>
          <w:rStyle w:val="24"/>
        </w:rPr>
        <w:t xml:space="preserve">-любого вида взысканий и действий дискриминационного характера по признакам пола, возраста, расы, национальности, языка, гражданства, социального, </w:t>
      </w:r>
      <w:proofErr w:type="spellStart"/>
      <w:r>
        <w:rPr>
          <w:rStyle w:val="24"/>
        </w:rPr>
        <w:t>имушественного</w:t>
      </w:r>
      <w:proofErr w:type="spellEnd"/>
      <w:r>
        <w:rPr>
          <w:rStyle w:val="24"/>
        </w:rPr>
        <w:t xml:space="preserve"> или семейного положения, политических или религиозных предпочтений;</w:t>
      </w:r>
    </w:p>
    <w:p w:rsidR="005D1A46" w:rsidRDefault="00B722F2">
      <w:pPr>
        <w:pStyle w:val="4"/>
        <w:shd w:val="clear" w:color="auto" w:fill="auto"/>
        <w:spacing w:before="0" w:after="0"/>
        <w:ind w:left="40" w:right="40" w:firstLine="700"/>
        <w:jc w:val="both"/>
      </w:pPr>
      <w:r>
        <w:rPr>
          <w:rStyle w:val="24"/>
        </w:rPr>
        <w:t>-грубости,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D1A46" w:rsidRDefault="00B722F2">
      <w:pPr>
        <w:pStyle w:val="4"/>
        <w:shd w:val="clear" w:color="auto" w:fill="auto"/>
        <w:spacing w:before="0" w:after="0"/>
        <w:ind w:left="40" w:right="40" w:firstLine="700"/>
        <w:jc w:val="both"/>
      </w:pPr>
      <w:r>
        <w:rPr>
          <w:rStyle w:val="24"/>
        </w:rPr>
        <w:lastRenderedPageBreak/>
        <w:t>-угроз,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D1A46" w:rsidRDefault="00B722F2">
      <w:pPr>
        <w:pStyle w:val="70"/>
        <w:shd w:val="clear" w:color="auto" w:fill="auto"/>
        <w:spacing w:line="322" w:lineRule="exact"/>
        <w:ind w:left="40" w:right="40" w:firstLine="700"/>
        <w:jc w:val="both"/>
      </w:pPr>
      <w:r>
        <w:t>-курения во время служебных совещаний бесед иного служебного общения с гражданами.</w:t>
      </w:r>
    </w:p>
    <w:p w:rsidR="005D1A46" w:rsidRDefault="00B722F2">
      <w:pPr>
        <w:pStyle w:val="4"/>
        <w:numPr>
          <w:ilvl w:val="0"/>
          <w:numId w:val="11"/>
        </w:numPr>
        <w:shd w:val="clear" w:color="auto" w:fill="auto"/>
        <w:spacing w:before="0" w:after="0"/>
        <w:ind w:left="40" w:right="40" w:firstLine="700"/>
        <w:jc w:val="both"/>
      </w:pPr>
      <w:r>
        <w:rPr>
          <w:rStyle w:val="24"/>
        </w:rPr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D1A46" w:rsidRDefault="00B722F2">
      <w:pPr>
        <w:pStyle w:val="4"/>
        <w:shd w:val="clear" w:color="auto" w:fill="auto"/>
        <w:spacing w:before="0" w:after="0"/>
        <w:ind w:left="40" w:right="40" w:firstLine="700"/>
        <w:jc w:val="both"/>
      </w:pPr>
      <w:proofErr w:type="gramStart"/>
      <w:r>
        <w:rPr>
          <w:rStyle w:val="24"/>
        </w:rPr>
        <w:t>Муниципальные служащие должны быть вежливыми доброжелательным)!, корректными, внимательными и проявлять терпимость в общении с гражданами и коллегами.</w:t>
      </w:r>
      <w:proofErr w:type="gramEnd"/>
    </w:p>
    <w:p w:rsidR="005D1A46" w:rsidRDefault="00B722F2">
      <w:pPr>
        <w:pStyle w:val="4"/>
        <w:numPr>
          <w:ilvl w:val="0"/>
          <w:numId w:val="11"/>
        </w:numPr>
        <w:shd w:val="clear" w:color="auto" w:fill="auto"/>
        <w:spacing w:before="0" w:after="0"/>
        <w:ind w:left="40" w:firstLine="700"/>
        <w:jc w:val="both"/>
      </w:pPr>
      <w:r>
        <w:rPr>
          <w:rStyle w:val="24"/>
        </w:rPr>
        <w:t>Внешний вид муниципальных служащих при исполнении ими</w:t>
      </w:r>
    </w:p>
    <w:p w:rsidR="005D1A46" w:rsidRDefault="00B722F2">
      <w:pPr>
        <w:pStyle w:val="4"/>
        <w:shd w:val="clear" w:color="auto" w:fill="auto"/>
        <w:spacing w:before="0" w:after="0" w:line="350" w:lineRule="exact"/>
        <w:ind w:left="40" w:right="40"/>
        <w:jc w:val="both"/>
      </w:pPr>
      <w:r>
        <w:rPr>
          <w:rStyle w:val="Constantia11pt"/>
        </w:rPr>
        <w:t xml:space="preserve">должностных обязанностей в зависимости от условий службы и формата </w:t>
      </w:r>
      <w:r>
        <w:rPr>
          <w:rStyle w:val="24"/>
        </w:rPr>
        <w:t>служебного мероприятия должны способствовать уважительному отношению граждан к Администрации,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D1A46" w:rsidRDefault="00B722F2">
      <w:pPr>
        <w:pStyle w:val="4"/>
        <w:shd w:val="clear" w:color="auto" w:fill="auto"/>
        <w:spacing w:before="0" w:after="0"/>
        <w:ind w:firstLine="700"/>
        <w:jc w:val="both"/>
      </w:pPr>
      <w:r>
        <w:rPr>
          <w:rStyle w:val="24"/>
        </w:rPr>
        <w:t>4.Ответственность за нарушение положений Кодекса</w:t>
      </w:r>
    </w:p>
    <w:p w:rsidR="005D1A46" w:rsidRDefault="00B722F2">
      <w:pPr>
        <w:pStyle w:val="4"/>
        <w:numPr>
          <w:ilvl w:val="1"/>
          <w:numId w:val="11"/>
        </w:numPr>
        <w:shd w:val="clear" w:color="auto" w:fill="auto"/>
        <w:tabs>
          <w:tab w:val="left" w:pos="2789"/>
        </w:tabs>
        <w:spacing w:before="0" w:after="0"/>
        <w:ind w:right="20" w:firstLine="700"/>
        <w:jc w:val="both"/>
      </w:pPr>
      <w:r>
        <w:rPr>
          <w:rStyle w:val="24"/>
        </w:rPr>
        <w:t xml:space="preserve">Нарушение муниципальными служащими положений Кодекса подлежит моральному осуждению на заседании комиссии по урегулированию конфликта интересов, образованной в Администрации, а в случаях, предусмотренных федеральными законами, нарушение положений Кодекса влечет применение к муниципальному служащему мер юридической </w:t>
      </w:r>
      <w:r>
        <w:rPr>
          <w:rStyle w:val="115pt0"/>
        </w:rPr>
        <w:t>ответственности.</w:t>
      </w:r>
    </w:p>
    <w:p w:rsidR="005D1A46" w:rsidRDefault="00B722F2">
      <w:pPr>
        <w:pStyle w:val="4"/>
        <w:shd w:val="clear" w:color="auto" w:fill="auto"/>
        <w:spacing w:before="0" w:after="0"/>
        <w:ind w:right="20" w:firstLine="700"/>
        <w:jc w:val="both"/>
      </w:pPr>
      <w:r>
        <w:rPr>
          <w:rStyle w:val="24"/>
        </w:rPr>
        <w:t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5D1A46">
      <w:headerReference w:type="even" r:id="rId10"/>
      <w:pgSz w:w="11906" w:h="16838"/>
      <w:pgMar w:top="964" w:right="1026" w:bottom="557" w:left="9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17" w:rsidRDefault="00930017">
      <w:r>
        <w:separator/>
      </w:r>
    </w:p>
  </w:endnote>
  <w:endnote w:type="continuationSeparator" w:id="0">
    <w:p w:rsidR="00930017" w:rsidRDefault="0093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17" w:rsidRDefault="00930017"/>
  </w:footnote>
  <w:footnote w:type="continuationSeparator" w:id="0">
    <w:p w:rsidR="00930017" w:rsidRDefault="009300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46" w:rsidRDefault="0093001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45pt;margin-top:26.9pt;width:27.85pt;height:16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D1A46" w:rsidRDefault="005D1A46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6B0"/>
    <w:multiLevelType w:val="multilevel"/>
    <w:tmpl w:val="8C7E2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81F2B"/>
    <w:multiLevelType w:val="multilevel"/>
    <w:tmpl w:val="DB5AB05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B5637"/>
    <w:multiLevelType w:val="multilevel"/>
    <w:tmpl w:val="9BDAAB4E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51688"/>
    <w:multiLevelType w:val="multilevel"/>
    <w:tmpl w:val="1B4A3A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375AB3"/>
    <w:multiLevelType w:val="multilevel"/>
    <w:tmpl w:val="A73C30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B46E8F"/>
    <w:multiLevelType w:val="multilevel"/>
    <w:tmpl w:val="776CE174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C9651F"/>
    <w:multiLevelType w:val="multilevel"/>
    <w:tmpl w:val="5FB64A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A810B7"/>
    <w:multiLevelType w:val="multilevel"/>
    <w:tmpl w:val="FA7ADA6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506E02"/>
    <w:multiLevelType w:val="multilevel"/>
    <w:tmpl w:val="48A8C2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EB0427"/>
    <w:multiLevelType w:val="multilevel"/>
    <w:tmpl w:val="032CF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C35B8E"/>
    <w:multiLevelType w:val="multilevel"/>
    <w:tmpl w:val="619C3C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D1A46"/>
    <w:rsid w:val="00476D27"/>
    <w:rsid w:val="005D1A46"/>
    <w:rsid w:val="00930017"/>
    <w:rsid w:val="00B722F2"/>
    <w:rsid w:val="00D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8Exact">
    <w:name w:val="Основной текст (8) Exact"/>
    <w:basedOn w:val="a0"/>
    <w:link w:val="8"/>
    <w:rPr>
      <w:rFonts w:ascii="Candara" w:eastAsia="Candara" w:hAnsi="Candara" w:cs="Candara"/>
      <w:b w:val="0"/>
      <w:bCs w:val="0"/>
      <w:i/>
      <w:iCs/>
      <w:smallCaps w:val="0"/>
      <w:strike w:val="0"/>
      <w:sz w:val="68"/>
      <w:szCs w:val="68"/>
      <w:u w:val="none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6"/>
      <w:szCs w:val="3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05pt0pt">
    <w:name w:val="Основной текст + 10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0pt0">
    <w:name w:val="Основной текст + 10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2">
    <w:name w:val="Заголовок №1 (2)_"/>
    <w:basedOn w:val="a0"/>
    <w:link w:val="120"/>
    <w:rPr>
      <w:b w:val="0"/>
      <w:bCs w:val="0"/>
      <w:i/>
      <w:iCs/>
      <w:smallCaps w:val="0"/>
      <w:strike w:val="0"/>
      <w:sz w:val="60"/>
      <w:szCs w:val="6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  <w:u w:val="none"/>
    </w:rPr>
  </w:style>
  <w:style w:type="character" w:customStyle="1" w:styleId="512pt0pt">
    <w:name w:val="Основной текст (5) + 12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/>
      <w:bCs/>
      <w:i/>
      <w:iCs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a7">
    <w:name w:val="Колонтитул"/>
    <w:basedOn w:val="a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6"/>
      <w:szCs w:val="36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6"/>
      <w:szCs w:val="36"/>
      <w:u w:val="none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12pt">
    <w:name w:val="Заголовок №4 + 12 pt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4">
    <w:name w:val="Заголовок №4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17pt-3pt150">
    <w:name w:val="Заголовок №4 + 17 pt;Курсив;Интервал -3 pt;Масштаб 150%"/>
    <w:basedOn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50"/>
      <w:position w:val="0"/>
      <w:sz w:val="34"/>
      <w:szCs w:val="34"/>
      <w:u w:val="single"/>
      <w:lang w:val="ru-RU" w:eastAsia="ru-RU" w:bidi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Exact">
    <w:name w:val="Основной текст (13) Exact"/>
    <w:basedOn w:val="a0"/>
    <w:link w:val="13"/>
    <w:rPr>
      <w:rFonts w:ascii="Candara" w:eastAsia="Candara" w:hAnsi="Candara" w:cs="Candara"/>
      <w:b w:val="0"/>
      <w:bCs w:val="0"/>
      <w:i/>
      <w:iCs/>
      <w:smallCaps w:val="0"/>
      <w:strike w:val="0"/>
      <w:sz w:val="78"/>
      <w:szCs w:val="78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7Impact15pt14pt">
    <w:name w:val="Основной текст (7) + Impact;15 pt;Курсив;Интервал 14 pt"/>
    <w:basedOn w:val="7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28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Candara" w:eastAsia="Candara" w:hAnsi="Candara" w:cs="Candara"/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121">
    <w:name w:val="Основной текст (12)_"/>
    <w:basedOn w:val="a0"/>
    <w:link w:val="1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TimesNewRoman12pt">
    <w:name w:val="Основной текст (12) + Times New Roman;12 pt"/>
    <w:basedOn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Impact19pt-2pt">
    <w:name w:val="Колонтитул + Impact;19 pt;Не полужирный;Интервал -2 pt"/>
    <w:basedOn w:val="a5"/>
    <w:rPr>
      <w:rFonts w:ascii="Impact" w:eastAsia="Impact" w:hAnsi="Impact" w:cs="Impact"/>
      <w:b/>
      <w:bCs/>
      <w:i/>
      <w:iCs/>
      <w:smallCaps w:val="0"/>
      <w:strike w:val="0"/>
      <w:color w:val="000000"/>
      <w:spacing w:val="-4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Constantia11pt">
    <w:name w:val="Основной текст + Constantia;11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660" w:after="240" w:line="322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68"/>
      <w:szCs w:val="6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right"/>
      <w:outlineLvl w:val="0"/>
    </w:pPr>
    <w:rPr>
      <w:rFonts w:ascii="Franklin Gothic Heavy" w:eastAsia="Franklin Gothic Heavy" w:hAnsi="Franklin Gothic Heavy" w:cs="Franklin Gothic Heavy"/>
      <w:i/>
      <w:iCs/>
      <w:sz w:val="52"/>
      <w:szCs w:val="5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b/>
      <w:bCs/>
      <w:spacing w:val="10"/>
      <w:sz w:val="36"/>
      <w:szCs w:val="3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420" w:line="0" w:lineRule="atLeast"/>
      <w:jc w:val="right"/>
      <w:outlineLvl w:val="0"/>
    </w:pPr>
    <w:rPr>
      <w:i/>
      <w:iCs/>
      <w:sz w:val="60"/>
      <w:szCs w:val="6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i/>
      <w:iCs/>
      <w:spacing w:val="10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42"/>
      <w:szCs w:val="42"/>
      <w:lang w:val="en-US" w:eastAsia="en-US" w:bidi="en-US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60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36"/>
      <w:szCs w:val="3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60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10"/>
      <w:sz w:val="36"/>
      <w:szCs w:val="36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300" w:after="420" w:line="0" w:lineRule="atLeast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78"/>
      <w:szCs w:val="7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60" w:line="0" w:lineRule="atLeast"/>
      <w:jc w:val="right"/>
    </w:pPr>
    <w:rPr>
      <w:rFonts w:ascii="Arial" w:eastAsia="Arial" w:hAnsi="Arial" w:cs="Arial"/>
      <w:i/>
      <w:iCs/>
      <w:sz w:val="40"/>
      <w:szCs w:val="4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540" w:line="0" w:lineRule="atLeast"/>
      <w:jc w:val="right"/>
    </w:pPr>
    <w:rPr>
      <w:rFonts w:ascii="Candara" w:eastAsia="Candara" w:hAnsi="Candara" w:cs="Candara"/>
      <w:i/>
      <w:iCs/>
      <w:sz w:val="62"/>
      <w:szCs w:val="62"/>
    </w:rPr>
  </w:style>
  <w:style w:type="paragraph" w:customStyle="1" w:styleId="122">
    <w:name w:val="Основной текст (12)"/>
    <w:basedOn w:val="a"/>
    <w:link w:val="121"/>
    <w:pPr>
      <w:shd w:val="clear" w:color="auto" w:fill="FFFFFF"/>
      <w:spacing w:line="322" w:lineRule="exact"/>
      <w:jc w:val="both"/>
    </w:pPr>
    <w:rPr>
      <w:rFonts w:ascii="Constantia" w:eastAsia="Constantia" w:hAnsi="Constantia" w:cs="Constantia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C49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49CE"/>
    <w:rPr>
      <w:color w:val="000000"/>
    </w:rPr>
  </w:style>
  <w:style w:type="paragraph" w:styleId="aa">
    <w:name w:val="header"/>
    <w:basedOn w:val="a"/>
    <w:link w:val="ab"/>
    <w:uiPriority w:val="99"/>
    <w:unhideWhenUsed/>
    <w:rsid w:val="00DC49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9C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8Exact">
    <w:name w:val="Основной текст (8) Exact"/>
    <w:basedOn w:val="a0"/>
    <w:link w:val="8"/>
    <w:rPr>
      <w:rFonts w:ascii="Candara" w:eastAsia="Candara" w:hAnsi="Candara" w:cs="Candara"/>
      <w:b w:val="0"/>
      <w:bCs w:val="0"/>
      <w:i/>
      <w:iCs/>
      <w:smallCaps w:val="0"/>
      <w:strike w:val="0"/>
      <w:sz w:val="68"/>
      <w:szCs w:val="68"/>
      <w:u w:val="none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6"/>
      <w:szCs w:val="3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05pt0pt">
    <w:name w:val="Основной текст + 10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0pt0">
    <w:name w:val="Основной текст + 10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2">
    <w:name w:val="Заголовок №1 (2)_"/>
    <w:basedOn w:val="a0"/>
    <w:link w:val="120"/>
    <w:rPr>
      <w:b w:val="0"/>
      <w:bCs w:val="0"/>
      <w:i/>
      <w:iCs/>
      <w:smallCaps w:val="0"/>
      <w:strike w:val="0"/>
      <w:sz w:val="60"/>
      <w:szCs w:val="6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  <w:u w:val="none"/>
    </w:rPr>
  </w:style>
  <w:style w:type="character" w:customStyle="1" w:styleId="512pt0pt">
    <w:name w:val="Основной текст (5) + 12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/>
      <w:bCs/>
      <w:i/>
      <w:iCs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a7">
    <w:name w:val="Колонтитул"/>
    <w:basedOn w:val="a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6"/>
      <w:szCs w:val="36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6"/>
      <w:szCs w:val="36"/>
      <w:u w:val="none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12pt">
    <w:name w:val="Заголовок №4 + 12 pt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4">
    <w:name w:val="Заголовок №4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17pt-3pt150">
    <w:name w:val="Заголовок №4 + 17 pt;Курсив;Интервал -3 pt;Масштаб 150%"/>
    <w:basedOn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50"/>
      <w:position w:val="0"/>
      <w:sz w:val="34"/>
      <w:szCs w:val="34"/>
      <w:u w:val="single"/>
      <w:lang w:val="ru-RU" w:eastAsia="ru-RU" w:bidi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Exact">
    <w:name w:val="Основной текст (13) Exact"/>
    <w:basedOn w:val="a0"/>
    <w:link w:val="13"/>
    <w:rPr>
      <w:rFonts w:ascii="Candara" w:eastAsia="Candara" w:hAnsi="Candara" w:cs="Candara"/>
      <w:b w:val="0"/>
      <w:bCs w:val="0"/>
      <w:i/>
      <w:iCs/>
      <w:smallCaps w:val="0"/>
      <w:strike w:val="0"/>
      <w:sz w:val="78"/>
      <w:szCs w:val="78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7Impact15pt14pt">
    <w:name w:val="Основной текст (7) + Impact;15 pt;Курсив;Интервал 14 pt"/>
    <w:basedOn w:val="7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28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Candara" w:eastAsia="Candara" w:hAnsi="Candara" w:cs="Candara"/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121">
    <w:name w:val="Основной текст (12)_"/>
    <w:basedOn w:val="a0"/>
    <w:link w:val="1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TimesNewRoman12pt">
    <w:name w:val="Основной текст (12) + Times New Roman;12 pt"/>
    <w:basedOn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Impact19pt-2pt">
    <w:name w:val="Колонтитул + Impact;19 pt;Не полужирный;Интервал -2 pt"/>
    <w:basedOn w:val="a5"/>
    <w:rPr>
      <w:rFonts w:ascii="Impact" w:eastAsia="Impact" w:hAnsi="Impact" w:cs="Impact"/>
      <w:b/>
      <w:bCs/>
      <w:i/>
      <w:iCs/>
      <w:smallCaps w:val="0"/>
      <w:strike w:val="0"/>
      <w:color w:val="000000"/>
      <w:spacing w:val="-4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Constantia11pt">
    <w:name w:val="Основной текст + Constantia;11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660" w:after="240" w:line="322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68"/>
      <w:szCs w:val="6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right"/>
      <w:outlineLvl w:val="0"/>
    </w:pPr>
    <w:rPr>
      <w:rFonts w:ascii="Franklin Gothic Heavy" w:eastAsia="Franklin Gothic Heavy" w:hAnsi="Franklin Gothic Heavy" w:cs="Franklin Gothic Heavy"/>
      <w:i/>
      <w:iCs/>
      <w:sz w:val="52"/>
      <w:szCs w:val="5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b/>
      <w:bCs/>
      <w:spacing w:val="10"/>
      <w:sz w:val="36"/>
      <w:szCs w:val="3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420" w:line="0" w:lineRule="atLeast"/>
      <w:jc w:val="right"/>
      <w:outlineLvl w:val="0"/>
    </w:pPr>
    <w:rPr>
      <w:i/>
      <w:iCs/>
      <w:sz w:val="60"/>
      <w:szCs w:val="6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i/>
      <w:iCs/>
      <w:spacing w:val="10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42"/>
      <w:szCs w:val="42"/>
      <w:lang w:val="en-US" w:eastAsia="en-US" w:bidi="en-US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60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36"/>
      <w:szCs w:val="3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60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10"/>
      <w:sz w:val="36"/>
      <w:szCs w:val="36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300" w:after="420" w:line="0" w:lineRule="atLeast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78"/>
      <w:szCs w:val="7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60" w:line="0" w:lineRule="atLeast"/>
      <w:jc w:val="right"/>
    </w:pPr>
    <w:rPr>
      <w:rFonts w:ascii="Arial" w:eastAsia="Arial" w:hAnsi="Arial" w:cs="Arial"/>
      <w:i/>
      <w:iCs/>
      <w:sz w:val="40"/>
      <w:szCs w:val="4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540" w:line="0" w:lineRule="atLeast"/>
      <w:jc w:val="right"/>
    </w:pPr>
    <w:rPr>
      <w:rFonts w:ascii="Candara" w:eastAsia="Candara" w:hAnsi="Candara" w:cs="Candara"/>
      <w:i/>
      <w:iCs/>
      <w:sz w:val="62"/>
      <w:szCs w:val="62"/>
    </w:rPr>
  </w:style>
  <w:style w:type="paragraph" w:customStyle="1" w:styleId="122">
    <w:name w:val="Основной текст (12)"/>
    <w:basedOn w:val="a"/>
    <w:link w:val="121"/>
    <w:pPr>
      <w:shd w:val="clear" w:color="auto" w:fill="FFFFFF"/>
      <w:spacing w:line="322" w:lineRule="exact"/>
      <w:jc w:val="both"/>
    </w:pPr>
    <w:rPr>
      <w:rFonts w:ascii="Constantia" w:eastAsia="Constantia" w:hAnsi="Constantia" w:cs="Constantia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C49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49CE"/>
    <w:rPr>
      <w:color w:val="000000"/>
    </w:rPr>
  </w:style>
  <w:style w:type="paragraph" w:styleId="aa">
    <w:name w:val="header"/>
    <w:basedOn w:val="a"/>
    <w:link w:val="ab"/>
    <w:uiPriority w:val="99"/>
    <w:unhideWhenUsed/>
    <w:rsid w:val="00DC49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9C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2017-03-24T03:09:00Z</dcterms:created>
  <dcterms:modified xsi:type="dcterms:W3CDTF">2017-03-27T01:55:00Z</dcterms:modified>
</cp:coreProperties>
</file>