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B6" w:rsidRDefault="00385EB6" w:rsidP="00385EB6">
      <w:pPr>
        <w:pStyle w:val="ConsPlusNonformat"/>
        <w:widowControl/>
        <w:tabs>
          <w:tab w:val="left" w:pos="8505"/>
          <w:tab w:val="left" w:pos="949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385EB6" w:rsidRDefault="00385EB6" w:rsidP="00385EB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385EB6" w:rsidRDefault="00385EB6" w:rsidP="00385EB6">
      <w:pPr>
        <w:pStyle w:val="ConsPlusNonformat"/>
        <w:widowControl/>
      </w:pPr>
    </w:p>
    <w:p w:rsidR="00385EB6" w:rsidRDefault="00385EB6" w:rsidP="00385EB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5EB6" w:rsidRDefault="00385EB6" w:rsidP="00385EB6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5EB6" w:rsidRDefault="00385EB6" w:rsidP="00385EB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21.06.2022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85</w:t>
      </w:r>
    </w:p>
    <w:p w:rsidR="00385EB6" w:rsidRPr="00D46770" w:rsidRDefault="00385EB6" w:rsidP="00385EB6">
      <w:pPr>
        <w:pStyle w:val="50"/>
        <w:shd w:val="clear" w:color="auto" w:fill="auto"/>
        <w:tabs>
          <w:tab w:val="left" w:leader="underscore" w:pos="4093"/>
          <w:tab w:val="left" w:pos="8505"/>
          <w:tab w:val="left" w:pos="8789"/>
          <w:tab w:val="left" w:pos="9498"/>
        </w:tabs>
        <w:spacing w:after="608" w:line="326" w:lineRule="exact"/>
        <w:ind w:right="40" w:firstLine="0"/>
        <w:rPr>
          <w:b w:val="0"/>
          <w:sz w:val="28"/>
          <w:szCs w:val="28"/>
        </w:rPr>
      </w:pPr>
      <w:r w:rsidRPr="00D46770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46770">
        <w:rPr>
          <w:b w:val="0"/>
          <w:sz w:val="28"/>
          <w:szCs w:val="28"/>
        </w:rPr>
        <w:t>Надеждинского</w:t>
      </w:r>
      <w:proofErr w:type="spellEnd"/>
      <w:r w:rsidRPr="00D46770">
        <w:rPr>
          <w:b w:val="0"/>
          <w:sz w:val="28"/>
          <w:szCs w:val="28"/>
        </w:rPr>
        <w:t xml:space="preserve"> сельского поселения Омского муниципального района Омской области от 21.12.2021 № 182 «Об утверждении Порядка ведения муниципальной долговой книги </w:t>
      </w:r>
      <w:proofErr w:type="spellStart"/>
      <w:r w:rsidRPr="00D46770">
        <w:rPr>
          <w:b w:val="0"/>
          <w:sz w:val="28"/>
          <w:szCs w:val="28"/>
        </w:rPr>
        <w:t>Надеждинского</w:t>
      </w:r>
      <w:proofErr w:type="spellEnd"/>
      <w:r w:rsidRPr="00D46770">
        <w:rPr>
          <w:b w:val="0"/>
          <w:sz w:val="28"/>
          <w:szCs w:val="28"/>
        </w:rPr>
        <w:t xml:space="preserve"> сельского поселения Омского района»</w:t>
      </w:r>
    </w:p>
    <w:p w:rsidR="00385EB6" w:rsidRPr="00630190" w:rsidRDefault="00385EB6" w:rsidP="00385EB6">
      <w:pPr>
        <w:pStyle w:val="50"/>
        <w:shd w:val="clear" w:color="auto" w:fill="auto"/>
        <w:tabs>
          <w:tab w:val="left" w:leader="underscore" w:pos="4093"/>
        </w:tabs>
        <w:spacing w:after="608" w:line="326" w:lineRule="exact"/>
        <w:ind w:right="40" w:firstLine="0"/>
        <w:rPr>
          <w:b w:val="0"/>
        </w:rPr>
      </w:pPr>
      <w:r w:rsidRPr="00630190">
        <w:rPr>
          <w:b w:val="0"/>
          <w:sz w:val="28"/>
          <w:szCs w:val="28"/>
        </w:rPr>
        <w:t>В соответствии с Федеральны</w:t>
      </w:r>
      <w:r>
        <w:rPr>
          <w:b w:val="0"/>
          <w:sz w:val="28"/>
          <w:szCs w:val="28"/>
        </w:rPr>
        <w:t>м</w:t>
      </w:r>
      <w:r w:rsidRPr="00630190">
        <w:rPr>
          <w:b w:val="0"/>
          <w:sz w:val="28"/>
          <w:szCs w:val="28"/>
        </w:rPr>
        <w:t xml:space="preserve"> законо</w:t>
      </w:r>
      <w:r>
        <w:rPr>
          <w:b w:val="0"/>
          <w:sz w:val="28"/>
          <w:szCs w:val="28"/>
        </w:rPr>
        <w:t>м</w:t>
      </w:r>
      <w:r w:rsidRPr="00630190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630190">
        <w:rPr>
          <w:b w:val="0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630190">
        <w:rPr>
          <w:b w:val="0"/>
          <w:sz w:val="28"/>
          <w:szCs w:val="28"/>
        </w:rPr>
        <w:t xml:space="preserve">от 26.03.2022 № 65-ФЗ «О внесении изменений в Бюджетный кодекс Российской Федерации», ст. ст. 120, 121 Бюджетного кодекса Российской Федерации, руководствуясь Уставом </w:t>
      </w:r>
      <w:proofErr w:type="spellStart"/>
      <w:r w:rsidRPr="00630190">
        <w:rPr>
          <w:b w:val="0"/>
          <w:sz w:val="28"/>
          <w:szCs w:val="28"/>
        </w:rPr>
        <w:t>Надеждинского</w:t>
      </w:r>
      <w:proofErr w:type="spellEnd"/>
      <w:r w:rsidRPr="00630190">
        <w:rPr>
          <w:b w:val="0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385EB6" w:rsidRPr="00630190" w:rsidRDefault="00385EB6" w:rsidP="00385EB6">
      <w:pPr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630190">
        <w:rPr>
          <w:rFonts w:ascii="Times New Roman" w:hAnsi="Times New Roman"/>
          <w:sz w:val="28"/>
          <w:szCs w:val="28"/>
        </w:rPr>
        <w:t>ПОСТАНОВЛЯЮ:</w:t>
      </w:r>
    </w:p>
    <w:p w:rsidR="00385EB6" w:rsidRDefault="00385EB6" w:rsidP="00385EB6">
      <w:pPr>
        <w:pStyle w:val="50"/>
        <w:shd w:val="clear" w:color="auto" w:fill="auto"/>
        <w:tabs>
          <w:tab w:val="left" w:pos="567"/>
          <w:tab w:val="left" w:pos="1134"/>
          <w:tab w:val="left" w:pos="1701"/>
          <w:tab w:val="left" w:pos="2835"/>
          <w:tab w:val="left" w:pos="3544"/>
          <w:tab w:val="left" w:leader="underscore" w:pos="4093"/>
        </w:tabs>
        <w:spacing w:after="0" w:line="326" w:lineRule="exact"/>
        <w:ind w:right="40" w:firstLine="0"/>
        <w:rPr>
          <w:rFonts w:eastAsia="Courier New" w:cs="Courier New"/>
          <w:b w:val="0"/>
          <w:bCs w:val="0"/>
          <w:color w:val="000000"/>
          <w:sz w:val="36"/>
          <w:szCs w:val="36"/>
        </w:rPr>
      </w:pPr>
    </w:p>
    <w:p w:rsidR="00385EB6" w:rsidRDefault="00385EB6" w:rsidP="00385EB6">
      <w:pPr>
        <w:pStyle w:val="50"/>
        <w:shd w:val="clear" w:color="auto" w:fill="auto"/>
        <w:tabs>
          <w:tab w:val="left" w:pos="567"/>
          <w:tab w:val="left" w:pos="1134"/>
          <w:tab w:val="left" w:pos="1701"/>
          <w:tab w:val="left" w:pos="2835"/>
          <w:tab w:val="left" w:pos="3544"/>
          <w:tab w:val="left" w:leader="underscore" w:pos="4093"/>
        </w:tabs>
        <w:spacing w:after="0" w:line="326" w:lineRule="exact"/>
        <w:ind w:right="40" w:firstLine="0"/>
        <w:rPr>
          <w:b w:val="0"/>
          <w:sz w:val="28"/>
          <w:szCs w:val="28"/>
        </w:rPr>
      </w:pPr>
      <w:r>
        <w:rPr>
          <w:rFonts w:eastAsia="Courier New" w:cs="Courier New"/>
          <w:b w:val="0"/>
          <w:bCs w:val="0"/>
          <w:color w:val="000000"/>
          <w:sz w:val="36"/>
          <w:szCs w:val="36"/>
        </w:rPr>
        <w:tab/>
      </w:r>
      <w:r w:rsidRPr="00B8004C">
        <w:rPr>
          <w:rFonts w:eastAsia="Courier New" w:cs="Courier New"/>
          <w:b w:val="0"/>
          <w:bCs w:val="0"/>
          <w:color w:val="000000"/>
          <w:sz w:val="28"/>
          <w:szCs w:val="28"/>
        </w:rPr>
        <w:t>1</w:t>
      </w:r>
      <w:r>
        <w:rPr>
          <w:rFonts w:eastAsia="Courier New" w:cs="Courier New"/>
          <w:b w:val="0"/>
          <w:bCs w:val="0"/>
          <w:color w:val="000000"/>
          <w:sz w:val="36"/>
          <w:szCs w:val="36"/>
        </w:rPr>
        <w:t xml:space="preserve">. </w:t>
      </w:r>
      <w:r>
        <w:rPr>
          <w:b w:val="0"/>
          <w:sz w:val="28"/>
          <w:szCs w:val="28"/>
        </w:rPr>
        <w:t xml:space="preserve">Внести в </w:t>
      </w:r>
      <w:r w:rsidRPr="00C30480">
        <w:rPr>
          <w:b w:val="0"/>
          <w:sz w:val="28"/>
          <w:szCs w:val="28"/>
        </w:rPr>
        <w:t xml:space="preserve">постановление администрации </w:t>
      </w:r>
      <w:proofErr w:type="spellStart"/>
      <w:r w:rsidRPr="00C30480">
        <w:rPr>
          <w:b w:val="0"/>
          <w:sz w:val="28"/>
          <w:szCs w:val="28"/>
        </w:rPr>
        <w:t>Надеждинского</w:t>
      </w:r>
      <w:proofErr w:type="spellEnd"/>
      <w:r w:rsidRPr="00C30480">
        <w:rPr>
          <w:b w:val="0"/>
          <w:sz w:val="28"/>
          <w:szCs w:val="28"/>
        </w:rPr>
        <w:t xml:space="preserve"> сельского поселения Омского муниципального района Омской области от 21.12.2021 № 182 «Об утверждении Порядка ведения муниципальной долговой книги </w:t>
      </w:r>
      <w:proofErr w:type="spellStart"/>
      <w:r w:rsidRPr="00C30480">
        <w:rPr>
          <w:b w:val="0"/>
          <w:sz w:val="28"/>
          <w:szCs w:val="28"/>
        </w:rPr>
        <w:t>Надеждинского</w:t>
      </w:r>
      <w:proofErr w:type="spellEnd"/>
      <w:r w:rsidRPr="00C30480">
        <w:rPr>
          <w:b w:val="0"/>
          <w:sz w:val="28"/>
          <w:szCs w:val="28"/>
        </w:rPr>
        <w:t xml:space="preserve"> сельского поселения Омского района»</w:t>
      </w:r>
      <w:r>
        <w:rPr>
          <w:b w:val="0"/>
          <w:sz w:val="28"/>
          <w:szCs w:val="28"/>
        </w:rPr>
        <w:t xml:space="preserve"> (далее – постановление), </w:t>
      </w:r>
      <w:r w:rsidRPr="0007322D">
        <w:rPr>
          <w:b w:val="0"/>
          <w:sz w:val="28"/>
          <w:szCs w:val="28"/>
        </w:rPr>
        <w:t>следующие изменения:</w:t>
      </w:r>
    </w:p>
    <w:p w:rsidR="00385EB6" w:rsidRDefault="00385EB6" w:rsidP="00385EB6">
      <w:pPr>
        <w:pStyle w:val="50"/>
        <w:shd w:val="clear" w:color="auto" w:fill="auto"/>
        <w:tabs>
          <w:tab w:val="left" w:pos="567"/>
          <w:tab w:val="left" w:pos="1134"/>
          <w:tab w:val="left" w:pos="1701"/>
          <w:tab w:val="left" w:pos="2835"/>
          <w:tab w:val="left" w:pos="3544"/>
          <w:tab w:val="left" w:leader="underscore" w:pos="4093"/>
        </w:tabs>
        <w:spacing w:after="0" w:line="326" w:lineRule="exact"/>
        <w:ind w:right="4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1.1. Приложение № 1 к постановлению «Порядок ведения муниципальной долговой книги </w:t>
      </w:r>
      <w:proofErr w:type="spellStart"/>
      <w:r>
        <w:rPr>
          <w:b w:val="0"/>
          <w:sz w:val="28"/>
          <w:szCs w:val="28"/>
        </w:rPr>
        <w:t>Надеждинского</w:t>
      </w:r>
      <w:proofErr w:type="spellEnd"/>
      <w:r>
        <w:rPr>
          <w:b w:val="0"/>
          <w:sz w:val="28"/>
          <w:szCs w:val="28"/>
        </w:rPr>
        <w:t xml:space="preserve"> сельского поселения Омского района» изложить в новой редакции, согласно приложению № 1 к настоящему постановлению.</w:t>
      </w:r>
    </w:p>
    <w:p w:rsidR="00385EB6" w:rsidRDefault="00385EB6" w:rsidP="00385EB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93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02993">
        <w:rPr>
          <w:rFonts w:ascii="Times New Roman" w:eastAsia="Calibri" w:hAnsi="Times New Roman" w:cs="Times New Roman"/>
          <w:sz w:val="28"/>
          <w:szCs w:val="28"/>
        </w:rPr>
        <w:t>Н</w:t>
      </w:r>
      <w:r w:rsidRPr="00702993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официальному опубликованию и </w:t>
      </w:r>
      <w:r w:rsidRPr="00702993">
        <w:rPr>
          <w:rFonts w:ascii="Times New Roman" w:eastAsia="Calibri" w:hAnsi="Times New Roman" w:cs="Times New Roman"/>
          <w:sz w:val="28"/>
          <w:szCs w:val="28"/>
        </w:rPr>
        <w:t xml:space="preserve">размещению </w:t>
      </w:r>
      <w:r w:rsidRPr="0070299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702993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proofErr w:type="spellStart"/>
      <w:r w:rsidRPr="00702993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Pr="0070299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702993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</w:t>
      </w:r>
      <w:r w:rsidRPr="00702993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области.</w:t>
      </w:r>
    </w:p>
    <w:p w:rsidR="00385EB6" w:rsidRPr="00702993" w:rsidRDefault="00385EB6" w:rsidP="00385EB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993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029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299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5EB6" w:rsidRDefault="00385EB6" w:rsidP="00385EB6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2F4" w:rsidRDefault="00385EB6" w:rsidP="00385EB6">
      <w:pPr>
        <w:rPr>
          <w:rFonts w:ascii="Times New Roman" w:hAnsi="Times New Roman" w:cs="Times New Roman"/>
          <w:sz w:val="28"/>
          <w:szCs w:val="28"/>
        </w:rPr>
      </w:pPr>
      <w:r w:rsidRPr="00702993">
        <w:rPr>
          <w:rFonts w:ascii="Times New Roman" w:hAnsi="Times New Roman" w:cs="Times New Roman"/>
          <w:sz w:val="28"/>
          <w:szCs w:val="28"/>
        </w:rPr>
        <w:t>Глава  сельского   поселения</w:t>
      </w:r>
      <w:r w:rsidRPr="00702993">
        <w:rPr>
          <w:rFonts w:ascii="Times New Roman" w:hAnsi="Times New Roman" w:cs="Times New Roman"/>
          <w:sz w:val="28"/>
          <w:szCs w:val="28"/>
        </w:rPr>
        <w:tab/>
      </w:r>
      <w:r w:rsidRPr="00702993">
        <w:rPr>
          <w:rFonts w:ascii="Times New Roman" w:hAnsi="Times New Roman" w:cs="Times New Roman"/>
          <w:sz w:val="28"/>
          <w:szCs w:val="28"/>
        </w:rPr>
        <w:tab/>
      </w:r>
      <w:r w:rsidRPr="0070299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А.И.</w:t>
      </w:r>
      <w:r w:rsidRPr="00702993">
        <w:rPr>
          <w:rFonts w:ascii="Times New Roman" w:hAnsi="Times New Roman" w:cs="Times New Roman"/>
          <w:sz w:val="28"/>
          <w:szCs w:val="28"/>
        </w:rPr>
        <w:t>Миронова</w:t>
      </w:r>
    </w:p>
    <w:p w:rsidR="00385EB6" w:rsidRDefault="00385EB6" w:rsidP="00385E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85EB6" w:rsidRPr="00385EB6" w:rsidTr="00385EB6">
        <w:tc>
          <w:tcPr>
            <w:tcW w:w="4785" w:type="dxa"/>
          </w:tcPr>
          <w:p w:rsidR="00385EB6" w:rsidRPr="00385EB6" w:rsidRDefault="00385EB6" w:rsidP="0038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385EB6" w:rsidRPr="00385EB6" w:rsidRDefault="00385EB6" w:rsidP="0038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B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385EB6"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 w:rsidRPr="00385EB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 от 21.06.2022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85EB6" w:rsidRDefault="00385EB6" w:rsidP="00385EB6">
      <w:pPr>
        <w:pStyle w:val="1"/>
        <w:shd w:val="clear" w:color="auto" w:fill="auto"/>
        <w:tabs>
          <w:tab w:val="left" w:leader="underscore" w:pos="4311"/>
        </w:tabs>
        <w:spacing w:line="326" w:lineRule="exact"/>
        <w:ind w:right="1440" w:firstLine="567"/>
        <w:jc w:val="center"/>
      </w:pPr>
    </w:p>
    <w:p w:rsidR="00385EB6" w:rsidRPr="00385EB6" w:rsidRDefault="00385EB6" w:rsidP="00385EB6">
      <w:pPr>
        <w:pStyle w:val="1"/>
        <w:shd w:val="clear" w:color="auto" w:fill="auto"/>
        <w:tabs>
          <w:tab w:val="left" w:leader="underscore" w:pos="4311"/>
        </w:tabs>
        <w:spacing w:line="326" w:lineRule="exact"/>
        <w:ind w:right="1440" w:firstLine="567"/>
        <w:jc w:val="center"/>
        <w:rPr>
          <w:sz w:val="28"/>
          <w:szCs w:val="28"/>
        </w:rPr>
      </w:pPr>
      <w:r w:rsidRPr="00385EB6">
        <w:rPr>
          <w:sz w:val="28"/>
          <w:szCs w:val="28"/>
        </w:rPr>
        <w:t xml:space="preserve">Порядок ведения муниципальной долговой книги </w:t>
      </w:r>
      <w:proofErr w:type="spellStart"/>
      <w:r w:rsidRPr="00385EB6">
        <w:rPr>
          <w:sz w:val="28"/>
          <w:szCs w:val="28"/>
        </w:rPr>
        <w:t>Надеждинского</w:t>
      </w:r>
      <w:proofErr w:type="spellEnd"/>
      <w:r w:rsidRPr="00385EB6">
        <w:rPr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385EB6" w:rsidRPr="00385EB6" w:rsidRDefault="00385EB6" w:rsidP="00385EB6">
      <w:pPr>
        <w:pStyle w:val="1"/>
        <w:shd w:val="clear" w:color="auto" w:fill="auto"/>
        <w:tabs>
          <w:tab w:val="left" w:leader="underscore" w:pos="4311"/>
        </w:tabs>
        <w:spacing w:line="326" w:lineRule="exact"/>
        <w:ind w:right="1440" w:firstLine="567"/>
        <w:jc w:val="center"/>
        <w:rPr>
          <w:sz w:val="28"/>
          <w:szCs w:val="28"/>
        </w:rPr>
      </w:pP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ведения муниципальной долговой книги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- Долговая книга), устанавливает форму Долговой книги, порядок и сроки внесения в Долговую книгу информации, порядок регистрации долговых обязательств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–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>2. Долговая книга ведется по форме, согласно приложению к настоящему Порядку и формируется в электронном виде нарастающим итогом в течение финансового года.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 xml:space="preserve">3. В Долговой книге регистрируются следующие виды долговых обязательств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 xml:space="preserve">1) ценные бумаги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 xml:space="preserve">2) бюджетные кредиты, привлеченные в валюте Российской Федерации в бюджет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 из других бюджетов бюджетной системы Российской Федерации;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>3)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 xml:space="preserve">4) кредиты, привлеченные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Надеждинским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сельским поселением от кредитных организаций в валюте Российской Федерации;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 xml:space="preserve">5) муниципальные гарантии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поселения, выраженные в валюте Российской Федерации;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>6) муниципальные гарантии, предоставленные Российской Федерацией в иностранной валюте в рамках использования целевых иностранных кредитов;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>7) иные долговые обязательства, возникшие до введения в действие Бюджетного кодекса Российской Федерации (далее – БК РФ) и отнесенные на муниципальный долг, предусмотренные п. 7 ч. 2 ст. 100 БК РФ.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lastRenderedPageBreak/>
        <w:t>4.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>5. 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385EB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85EB6">
        <w:rPr>
          <w:rFonts w:ascii="Times New Roman" w:hAnsi="Times New Roman" w:cs="Times New Roman"/>
          <w:sz w:val="28"/>
          <w:szCs w:val="28"/>
        </w:rPr>
        <w:t>инципала, обеспеченных муниципальной гарантией.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 xml:space="preserve">6. Регистрация долговых обязательств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 xml:space="preserve">7. Источниками информации для учета в Долговой книге операций, связанных с привлечением, изменением и погашением муниципального долга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поселения, являются договоры и соглашения о возникновении долговых обязательств, а также иные документы, подтверждающие возникновение (изменение, исполнение) долгового     обязательства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>8. Информация, содержащаяся в Долговой книге, является конфиденциальной.</w:t>
      </w:r>
    </w:p>
    <w:p w:rsidR="00385EB6" w:rsidRPr="00385EB6" w:rsidRDefault="00385EB6" w:rsidP="0038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 xml:space="preserve">9. Информация, содержащаяся в Долговой книге, по всем долговым обязательствам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 (либо по отдельным долговым обязательствам) предоставляется в виде выписки на бумажном носителе в течение 10 рабочих дней с момента поступления соответствующего запроса.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>10. В объем муниципального долга включаются: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>1) номинальная сумма долга по муниципальным ценным бумагам;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 xml:space="preserve">2) объем основного долга по бюджетным кредитам, привлеченным в бюджет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 из других бюджетов бюджетной системы Российской Федерации;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 xml:space="preserve">3) объем основного долга по кредитам, привлеченным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Надеждинским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сельским поселением от кредитных организаций;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>4) объем обязательств, вытекающих из муниципальных гарантий;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 xml:space="preserve">5) объем иных непогашенных долговых обязательств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>11. В объем муниципального внутреннего долга включаются: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2) объем основного долга по бюджетным кредитам, привлеченным в бюджет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 xml:space="preserve">3) объем основного долга по кредитам, привлеченным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Надеждинским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сельским поселением от кредитных организаций, обязательства по которым выражены в валюте Российской Федерации;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>4) объем обязательств, вытекающих из муниципальных гарантий, выраженных в валюте Российской Федерации;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 xml:space="preserve">5) объем иных непогашенных долговых обязательств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Федерации.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>12. В объем муниципального внешнего долга включаются: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 xml:space="preserve">1) объем основного долга по бюджетным кредитам в иностранной валюте, привлеченным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Надеждинским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сельским поселением от Российской Федерации в рамках использования целевых иностранных кредитов;</w:t>
      </w:r>
    </w:p>
    <w:p w:rsidR="00385EB6" w:rsidRPr="00385EB6" w:rsidRDefault="00385EB6" w:rsidP="00385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ab/>
        <w:t xml:space="preserve">2) объем обязательств, вытекающих из муниципальных гарантий в иностранной валюте, предоставленных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Надеждинским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сельским поселением в рамках использования целевых иностранных кредитов.</w:t>
      </w:r>
    </w:p>
    <w:p w:rsidR="00385EB6" w:rsidRDefault="00385EB6" w:rsidP="00385EB6">
      <w:pPr>
        <w:spacing w:after="0"/>
      </w:pPr>
      <w:r w:rsidRPr="00385EB6">
        <w:rPr>
          <w:rFonts w:ascii="Times New Roman" w:hAnsi="Times New Roman" w:cs="Times New Roman"/>
          <w:sz w:val="28"/>
          <w:szCs w:val="28"/>
        </w:rPr>
        <w:t xml:space="preserve"> </w:t>
      </w:r>
      <w:r w:rsidRPr="00385EB6">
        <w:rPr>
          <w:rFonts w:ascii="Times New Roman" w:hAnsi="Times New Roman" w:cs="Times New Roman"/>
          <w:sz w:val="28"/>
          <w:szCs w:val="28"/>
        </w:rPr>
        <w:tab/>
        <w:t xml:space="preserve">13. Долговые обязательства </w:t>
      </w:r>
      <w:proofErr w:type="spellStart"/>
      <w:r w:rsidRPr="00385EB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85EB6"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краткосрочными (менее одного года), среднесрочными (от одного года до пяти </w:t>
      </w:r>
      <w:r w:rsidRPr="00557A3B">
        <w:rPr>
          <w:rFonts w:ascii="Times New Roman" w:hAnsi="Times New Roman" w:cs="Times New Roman"/>
          <w:sz w:val="28"/>
          <w:szCs w:val="28"/>
        </w:rPr>
        <w:t>лет) и долгосрочными (от пяти до 10 лет включительно).</w:t>
      </w:r>
    </w:p>
    <w:sectPr w:rsidR="00385EB6" w:rsidSect="006A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5EB6"/>
    <w:rsid w:val="00385EB6"/>
    <w:rsid w:val="006A62F4"/>
    <w:rsid w:val="00D4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85EB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5EB6"/>
    <w:pPr>
      <w:widowControl w:val="0"/>
      <w:shd w:val="clear" w:color="auto" w:fill="FFFFFF"/>
      <w:spacing w:after="540" w:line="317" w:lineRule="exact"/>
      <w:ind w:hanging="6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nformat">
    <w:name w:val="ConsPlusNonformat"/>
    <w:rsid w:val="00385E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385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385E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385EB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2022-06-21T09:53:00Z</cp:lastPrinted>
  <dcterms:created xsi:type="dcterms:W3CDTF">2022-06-21T09:44:00Z</dcterms:created>
  <dcterms:modified xsi:type="dcterms:W3CDTF">2022-06-21T09:56:00Z</dcterms:modified>
</cp:coreProperties>
</file>