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C8" w:rsidRDefault="007C62C8" w:rsidP="007C62C8">
      <w:pPr>
        <w:shd w:val="clear" w:color="auto" w:fill="FFFFFF"/>
      </w:pPr>
      <w:r>
        <w:rPr>
          <w:b/>
          <w:bCs/>
          <w:color w:val="000000"/>
        </w:rPr>
        <w:t>ОМСКИЙ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МУНИЦИПАЛЬН</w:t>
      </w:r>
      <w:r>
        <w:rPr>
          <w:b/>
          <w:bCs/>
          <w:color w:val="000000"/>
        </w:rPr>
        <w:t>ЫЙ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РАЙОН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ОМСК</w:t>
      </w:r>
      <w:r>
        <w:rPr>
          <w:b/>
          <w:bCs/>
          <w:color w:val="000000"/>
        </w:rPr>
        <w:t>ОЙ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ОБЛАСТИ</w:t>
      </w:r>
    </w:p>
    <w:p w:rsidR="007C62C8" w:rsidRPr="000A6BF0" w:rsidRDefault="007C62C8" w:rsidP="007C62C8">
      <w:pPr>
        <w:shd w:val="clear" w:color="auto" w:fill="FFFFFF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Совет</w:t>
      </w:r>
      <w:r w:rsidRPr="000A6BF0">
        <w:rPr>
          <w:b/>
          <w:bCs/>
          <w:color w:val="000000"/>
          <w:sz w:val="40"/>
          <w:szCs w:val="40"/>
        </w:rPr>
        <w:t xml:space="preserve"> </w:t>
      </w:r>
      <w:r>
        <w:rPr>
          <w:b/>
          <w:bCs/>
          <w:color w:val="000000"/>
          <w:sz w:val="40"/>
          <w:szCs w:val="40"/>
        </w:rPr>
        <w:t>Надеждинского</w:t>
      </w:r>
      <w:r w:rsidRPr="000A6BF0">
        <w:rPr>
          <w:b/>
          <w:bCs/>
          <w:color w:val="000000"/>
          <w:sz w:val="40"/>
          <w:szCs w:val="40"/>
        </w:rPr>
        <w:t xml:space="preserve"> сельского поселения</w:t>
      </w:r>
    </w:p>
    <w:p w:rsidR="007C62C8" w:rsidRPr="00EC238C" w:rsidRDefault="007C62C8" w:rsidP="007C62C8">
      <w:pPr>
        <w:shd w:val="clear" w:color="auto" w:fill="FFFFFF"/>
        <w:rPr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571"/>
      </w:tblGrid>
      <w:tr w:rsidR="007C62C8" w:rsidRPr="00A60268">
        <w:trPr>
          <w:trHeight w:val="237"/>
        </w:trPr>
        <w:tc>
          <w:tcPr>
            <w:tcW w:w="9857" w:type="dxa"/>
            <w:tcBorders>
              <w:top w:val="thinThickSmallGap" w:sz="24" w:space="0" w:color="auto"/>
            </w:tcBorders>
          </w:tcPr>
          <w:p w:rsidR="007C62C8" w:rsidRPr="00A60268" w:rsidRDefault="007C62C8" w:rsidP="003457EB">
            <w:pPr>
              <w:rPr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7C62C8" w:rsidRDefault="007C62C8" w:rsidP="007C62C8">
      <w:pPr>
        <w:tabs>
          <w:tab w:val="left" w:pos="8820"/>
        </w:tabs>
        <w:rPr>
          <w:b/>
          <w:bCs/>
          <w:color w:val="000000"/>
          <w:spacing w:val="38"/>
          <w:sz w:val="36"/>
          <w:szCs w:val="36"/>
        </w:rPr>
      </w:pPr>
      <w:r>
        <w:rPr>
          <w:b/>
          <w:bCs/>
          <w:color w:val="000000"/>
          <w:spacing w:val="38"/>
          <w:sz w:val="36"/>
          <w:szCs w:val="36"/>
        </w:rPr>
        <w:t xml:space="preserve">РЕШЕНИЕ </w:t>
      </w:r>
    </w:p>
    <w:p w:rsidR="007C62C8" w:rsidRDefault="007C62C8" w:rsidP="007C62C8">
      <w:pPr>
        <w:tabs>
          <w:tab w:val="left" w:pos="8820"/>
        </w:tabs>
        <w:rPr>
          <w:sz w:val="22"/>
          <w:szCs w:val="22"/>
        </w:rPr>
      </w:pPr>
      <w:bookmarkStart w:id="0" w:name="_GoBack"/>
      <w:bookmarkEnd w:id="0"/>
    </w:p>
    <w:p w:rsidR="007C62C8" w:rsidRDefault="007C62C8" w:rsidP="007C62C8">
      <w:pPr>
        <w:tabs>
          <w:tab w:val="left" w:pos="8820"/>
        </w:tabs>
        <w:jc w:val="both"/>
      </w:pPr>
      <w:r>
        <w:t xml:space="preserve">от </w:t>
      </w:r>
      <w:r w:rsidR="000A029B">
        <w:t>16.03.2017</w:t>
      </w:r>
      <w:r>
        <w:t xml:space="preserve"> № </w:t>
      </w:r>
      <w:r w:rsidR="000A029B">
        <w:t>5</w:t>
      </w:r>
    </w:p>
    <w:p w:rsidR="007C62C8" w:rsidRDefault="007C62C8" w:rsidP="007C62C8">
      <w:pPr>
        <w:jc w:val="both"/>
      </w:pPr>
    </w:p>
    <w:p w:rsidR="007C62C8" w:rsidRDefault="007C62C8" w:rsidP="007C62C8">
      <w:pPr>
        <w:jc w:val="both"/>
      </w:pPr>
      <w:r>
        <w:t>о внесении изменений и дополнений в Правила землепользования и застройки Надеждинского сельского поселения Омского муниципального района Омской области, утвержденные решением Совета Надеждинского сельск</w:t>
      </w:r>
      <w:r w:rsidR="00782CA0">
        <w:t>ого поселения от 26.03.2009 № 9</w:t>
      </w:r>
    </w:p>
    <w:p w:rsidR="007C62C8" w:rsidRPr="00AE44BE" w:rsidRDefault="007C62C8" w:rsidP="007C62C8">
      <w:pPr>
        <w:jc w:val="left"/>
        <w:rPr>
          <w:sz w:val="16"/>
          <w:szCs w:val="16"/>
        </w:rPr>
      </w:pPr>
      <w:r>
        <w:tab/>
      </w:r>
    </w:p>
    <w:p w:rsidR="007C62C8" w:rsidRPr="007C6EAC" w:rsidRDefault="007C62C8" w:rsidP="007C62C8">
      <w:pPr>
        <w:ind w:firstLine="708"/>
        <w:jc w:val="both"/>
        <w:rPr>
          <w:lang w:eastAsia="ru-RU"/>
        </w:rPr>
      </w:pPr>
      <w:proofErr w:type="gramStart"/>
      <w:r>
        <w:t>В целях создания условий для устойчивого развития территории Надеждинского сельского поселения, сохранения окружающей среды и объектов культурного наследия, создания условий для планировки территорий Надеждинского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</w:t>
      </w:r>
      <w:proofErr w:type="gramEnd"/>
      <w:r>
        <w:t xml:space="preserve"> разрешенного использования земельных участков и объектов капитального строительства, руководствуясь Градостроительным кодексом РФ, Земельным кодексом РФ, Приказом Минэкономразвития РФ от 30.09.2015 г. № 709 «О </w:t>
      </w:r>
      <w:proofErr w:type="gramStart"/>
      <w:r>
        <w:t xml:space="preserve">внесении изменений в классификатор видов разрешенного использования земельных участков, утвержденный приказом Минэкономразвития России от 01.09.2014 г. № 540», </w:t>
      </w:r>
      <w:r w:rsidRPr="007C6EAC">
        <w:rPr>
          <w:lang w:eastAsia="ru-RU"/>
        </w:rPr>
        <w:t>Уставом Надеждинского сельского поселения,  Решени</w:t>
      </w:r>
      <w:r>
        <w:rPr>
          <w:lang w:eastAsia="ru-RU"/>
        </w:rPr>
        <w:t>ем</w:t>
      </w:r>
      <w:r w:rsidRPr="007C6EAC">
        <w:rPr>
          <w:lang w:eastAsia="ru-RU"/>
        </w:rPr>
        <w:t xml:space="preserve"> Совета Надеждинского сельского поселения от 11.09.2014 г № 19 «Об утверждении </w:t>
      </w:r>
      <w:r>
        <w:rPr>
          <w:lang w:eastAsia="ru-RU"/>
        </w:rPr>
        <w:t>Г</w:t>
      </w:r>
      <w:r w:rsidRPr="007C6EAC">
        <w:rPr>
          <w:lang w:eastAsia="ru-RU"/>
        </w:rPr>
        <w:t xml:space="preserve">енерального плана Надеждинского сельского поселения Омского муниципального района Омской области», </w:t>
      </w:r>
      <w:r>
        <w:rPr>
          <w:lang w:eastAsia="ru-RU"/>
        </w:rPr>
        <w:t xml:space="preserve">заключения о результатах публичных слушаний, состоявшихся 06.02.2017 г., Совет Надеждинского сельского поселения </w:t>
      </w:r>
      <w:proofErr w:type="gramEnd"/>
    </w:p>
    <w:p w:rsidR="007C62C8" w:rsidRPr="00AE44BE" w:rsidRDefault="007C62C8" w:rsidP="007C62C8">
      <w:pPr>
        <w:ind w:firstLine="708"/>
        <w:jc w:val="both"/>
        <w:rPr>
          <w:sz w:val="20"/>
          <w:szCs w:val="20"/>
        </w:rPr>
      </w:pPr>
    </w:p>
    <w:p w:rsidR="007C62C8" w:rsidRDefault="007C62C8" w:rsidP="007C62C8">
      <w:pPr>
        <w:jc w:val="left"/>
        <w:rPr>
          <w:sz w:val="36"/>
          <w:szCs w:val="36"/>
        </w:rPr>
      </w:pPr>
      <w:r>
        <w:tab/>
      </w:r>
      <w:r w:rsidRPr="00755BA8">
        <w:rPr>
          <w:sz w:val="36"/>
          <w:szCs w:val="36"/>
        </w:rPr>
        <w:t>РЕШИЛ:</w:t>
      </w:r>
    </w:p>
    <w:p w:rsidR="007C62C8" w:rsidRPr="00A04C78" w:rsidRDefault="007C62C8" w:rsidP="007C62C8">
      <w:pPr>
        <w:jc w:val="left"/>
        <w:rPr>
          <w:sz w:val="18"/>
          <w:szCs w:val="18"/>
        </w:rPr>
      </w:pPr>
    </w:p>
    <w:p w:rsidR="007C62C8" w:rsidRDefault="007C62C8" w:rsidP="00550910">
      <w:pPr>
        <w:numPr>
          <w:ilvl w:val="0"/>
          <w:numId w:val="1"/>
        </w:numPr>
        <w:ind w:left="0" w:firstLine="709"/>
        <w:jc w:val="both"/>
      </w:pPr>
      <w:r>
        <w:t xml:space="preserve">Внести в Правила землепользования и застройки </w:t>
      </w:r>
      <w:r w:rsidRPr="009E4363">
        <w:t xml:space="preserve">Надеждинского </w:t>
      </w:r>
      <w:r>
        <w:t>с</w:t>
      </w:r>
      <w:r w:rsidRPr="009E4363">
        <w:t>ельского поселения Омского муниципального района Омской области, утвержденные решением Совета Надеждинского сельского поселения от 26.03.2009 № 9</w:t>
      </w:r>
      <w:r>
        <w:t>, изложив их в прилагаемой редакции.</w:t>
      </w:r>
    </w:p>
    <w:p w:rsidR="007C62C8" w:rsidRDefault="007C62C8" w:rsidP="00550910">
      <w:pPr>
        <w:pStyle w:val="a3"/>
        <w:numPr>
          <w:ilvl w:val="0"/>
          <w:numId w:val="1"/>
        </w:numPr>
        <w:ind w:left="0" w:firstLine="709"/>
        <w:jc w:val="both"/>
      </w:pPr>
      <w:r>
        <w:t>В Карту градостроительного зонирования внести следующие изменения:</w:t>
      </w:r>
    </w:p>
    <w:p w:rsidR="003F5787" w:rsidRDefault="003F5787" w:rsidP="008F76EE">
      <w:pPr>
        <w:ind w:firstLine="709"/>
        <w:jc w:val="both"/>
      </w:pPr>
      <w:r>
        <w:t xml:space="preserve">  </w:t>
      </w:r>
      <w:r w:rsidRPr="003F5787">
        <w:t>- для земельных участков с кадастровыми номерами 55:20:130101:4731, 55:20:130101:4790  изменить территориальную зону с ЖЗ 104 «Зона индивидуальной жилой застройки» на  ОДЗ 208 «Зона торгового назначения и общественного питания»;</w:t>
      </w:r>
    </w:p>
    <w:p w:rsidR="0013738B" w:rsidRDefault="0013738B" w:rsidP="008F76EE">
      <w:pPr>
        <w:ind w:firstLine="709"/>
        <w:jc w:val="both"/>
      </w:pPr>
      <w:r>
        <w:lastRenderedPageBreak/>
        <w:t xml:space="preserve">- </w:t>
      </w:r>
      <w:r w:rsidRPr="0013738B">
        <w:t xml:space="preserve">для земельных участков с кадастровыми номерами 55:20:131103:1070, 55:20:131103:1073, 55:20:131103:1113, 55:20:131103:1071, 55:20:131103:1114 изменить территориальную зону с ОДЗ 212 «Зона общественно – деловая» на  СХЗ 804 «Зона сельскохозяйственного использования»;  </w:t>
      </w:r>
    </w:p>
    <w:p w:rsidR="0013738B" w:rsidRDefault="0013738B" w:rsidP="008F76EE">
      <w:pPr>
        <w:ind w:firstLine="709"/>
        <w:jc w:val="both"/>
      </w:pPr>
      <w:r>
        <w:t xml:space="preserve">- </w:t>
      </w:r>
      <w:r w:rsidRPr="0013738B">
        <w:t xml:space="preserve">для земельных участков с кадастровыми номерами 55:20:131103:835, 55:20:131103:598, 55:20:131103:564, 55:20:131103:418, изменить территориальную зону </w:t>
      </w:r>
      <w:r>
        <w:t xml:space="preserve">с </w:t>
      </w:r>
      <w:r w:rsidRPr="0013738B">
        <w:t>ОДЗ 212 «Зона общественно – деловая» на  СХЗ 803 «Зона садоводческих, огороднических и дачных некоммерческих объединений граждан»</w:t>
      </w:r>
    </w:p>
    <w:p w:rsidR="00D36EA8" w:rsidRDefault="008F76EE" w:rsidP="008F76EE">
      <w:pPr>
        <w:ind w:firstLine="709"/>
        <w:jc w:val="both"/>
      </w:pPr>
      <w:r>
        <w:t xml:space="preserve">- </w:t>
      </w:r>
      <w:r w:rsidR="00550910">
        <w:t xml:space="preserve">для земельных участков с кадастровыми </w:t>
      </w:r>
      <w:r w:rsidR="00D36EA8">
        <w:t>номера</w:t>
      </w:r>
      <w:r w:rsidR="00550910">
        <w:t xml:space="preserve">ми </w:t>
      </w:r>
      <w:r w:rsidR="00D36EA8">
        <w:t>55:20:131</w:t>
      </w:r>
      <w:r w:rsidR="00550910" w:rsidRPr="008F76EE">
        <w:t>10</w:t>
      </w:r>
      <w:r w:rsidR="00D36EA8">
        <w:t>3</w:t>
      </w:r>
      <w:r w:rsidR="00550910" w:rsidRPr="008F76EE">
        <w:t>:</w:t>
      </w:r>
      <w:r w:rsidR="00D36EA8">
        <w:t>1380,</w:t>
      </w:r>
      <w:r w:rsidR="00550910">
        <w:t xml:space="preserve"> </w:t>
      </w:r>
      <w:r w:rsidR="00D36EA8">
        <w:t>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1383,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1380,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1378,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1382,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1381,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1377,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>1375, 55:20:131</w:t>
      </w:r>
      <w:r w:rsidR="00D36EA8" w:rsidRPr="008F76EE">
        <w:t>10</w:t>
      </w:r>
      <w:r w:rsidR="00D36EA8">
        <w:t>3</w:t>
      </w:r>
      <w:r w:rsidR="00D36EA8" w:rsidRPr="008F76EE">
        <w:t>:</w:t>
      </w:r>
      <w:r w:rsidR="00D36EA8">
        <w:t xml:space="preserve">1376, </w:t>
      </w:r>
      <w:r w:rsidR="00550910">
        <w:t xml:space="preserve">изменить территориальную зону с </w:t>
      </w:r>
      <w:r w:rsidR="00D36EA8">
        <w:t>СХЗ</w:t>
      </w:r>
      <w:r w:rsidR="00D36EA8" w:rsidRPr="00D36EA8">
        <w:t xml:space="preserve"> 801</w:t>
      </w:r>
      <w:r w:rsidR="00D36EA8">
        <w:t xml:space="preserve"> </w:t>
      </w:r>
      <w:r w:rsidR="00A858BF">
        <w:t>«</w:t>
      </w:r>
      <w:r w:rsidR="00D36EA8">
        <w:t>З</w:t>
      </w:r>
      <w:r w:rsidR="00D36EA8" w:rsidRPr="00D36EA8">
        <w:t>она сельскохозяйственных угодий</w:t>
      </w:r>
      <w:r w:rsidR="00A858BF">
        <w:t>»</w:t>
      </w:r>
      <w:r w:rsidR="00D36EA8" w:rsidRPr="00D36EA8">
        <w:t xml:space="preserve"> </w:t>
      </w:r>
      <w:r w:rsidR="00550910">
        <w:t xml:space="preserve">на  </w:t>
      </w:r>
      <w:r w:rsidR="00D36EA8" w:rsidRPr="00D36EA8">
        <w:t>СХЗ 804</w:t>
      </w:r>
      <w:r w:rsidR="00D36EA8">
        <w:t xml:space="preserve"> </w:t>
      </w:r>
      <w:r w:rsidR="00A858BF">
        <w:t>«</w:t>
      </w:r>
      <w:r w:rsidR="00D36EA8">
        <w:t>З</w:t>
      </w:r>
      <w:r w:rsidR="00D36EA8" w:rsidRPr="00D36EA8">
        <w:t>она сельскохозяйственного использования</w:t>
      </w:r>
      <w:r w:rsidR="00A858BF">
        <w:t>»;</w:t>
      </w:r>
    </w:p>
    <w:p w:rsidR="008F76EE" w:rsidRDefault="00223149" w:rsidP="0063387D">
      <w:pPr>
        <w:ind w:firstLine="709"/>
        <w:jc w:val="both"/>
      </w:pPr>
      <w:r>
        <w:t xml:space="preserve"> - для земельного участка с кадастровым номером 55:20:000000:5029 площадью 1620 кв.м., </w:t>
      </w:r>
      <w:proofErr w:type="gramStart"/>
      <w:r>
        <w:t>ограниченную</w:t>
      </w:r>
      <w:proofErr w:type="gramEnd"/>
      <w:r>
        <w:t xml:space="preserve"> точками 1-2-3-4-5-6-7-1, с расположенном на указанной территории </w:t>
      </w:r>
      <w:r w:rsidR="0079511E">
        <w:t>объектом незавершенного строительства – жилым домом, к территориальной зоне ЖЗ 104 «Зоне жилой застройки».</w:t>
      </w:r>
    </w:p>
    <w:p w:rsidR="007C62C8" w:rsidRDefault="007C62C8" w:rsidP="008F76EE">
      <w:pPr>
        <w:pStyle w:val="ConsPlusNormal"/>
        <w:ind w:left="720"/>
        <w:jc w:val="both"/>
      </w:pPr>
      <w:r>
        <w:t>2.  Настоящее решение вступает в силу с момента его официального опубликования.</w:t>
      </w:r>
    </w:p>
    <w:p w:rsidR="007C62C8" w:rsidRDefault="007C62C8" w:rsidP="008F76EE">
      <w:pPr>
        <w:pStyle w:val="ConsPlusNormal"/>
        <w:ind w:left="720"/>
        <w:jc w:val="both"/>
      </w:pPr>
    </w:p>
    <w:p w:rsidR="007C62C8" w:rsidRDefault="007C62C8" w:rsidP="008F76EE">
      <w:pPr>
        <w:pStyle w:val="ConsPlusNormal"/>
        <w:ind w:left="720"/>
        <w:jc w:val="both"/>
      </w:pPr>
    </w:p>
    <w:p w:rsidR="007C62C8" w:rsidRDefault="007C62C8" w:rsidP="008F76EE">
      <w:pPr>
        <w:pStyle w:val="ConsPlusNormal"/>
        <w:jc w:val="both"/>
      </w:pPr>
      <w:r>
        <w:t>Глава сельского поселения                                                            А.И. Миронова</w:t>
      </w:r>
    </w:p>
    <w:p w:rsidR="0058095F" w:rsidRDefault="0058095F"/>
    <w:sectPr w:rsidR="0058095F" w:rsidSect="00313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63D34"/>
    <w:multiLevelType w:val="multilevel"/>
    <w:tmpl w:val="5A3871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62C8"/>
    <w:rsid w:val="000A029B"/>
    <w:rsid w:val="0013738B"/>
    <w:rsid w:val="0016290E"/>
    <w:rsid w:val="00223149"/>
    <w:rsid w:val="00282F32"/>
    <w:rsid w:val="00313504"/>
    <w:rsid w:val="003F5787"/>
    <w:rsid w:val="00550910"/>
    <w:rsid w:val="0058095F"/>
    <w:rsid w:val="0063387D"/>
    <w:rsid w:val="007335A4"/>
    <w:rsid w:val="00782CA0"/>
    <w:rsid w:val="0079511E"/>
    <w:rsid w:val="007C62C8"/>
    <w:rsid w:val="008D1F3B"/>
    <w:rsid w:val="008F76EE"/>
    <w:rsid w:val="00A41ACD"/>
    <w:rsid w:val="00A858BF"/>
    <w:rsid w:val="00D36EA8"/>
    <w:rsid w:val="00DE0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62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6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62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6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marina</cp:lastModifiedBy>
  <cp:revision>10</cp:revision>
  <cp:lastPrinted>2017-03-15T06:45:00Z</cp:lastPrinted>
  <dcterms:created xsi:type="dcterms:W3CDTF">2017-03-13T10:24:00Z</dcterms:created>
  <dcterms:modified xsi:type="dcterms:W3CDTF">2017-11-01T04:37:00Z</dcterms:modified>
</cp:coreProperties>
</file>