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1D7" w:rsidRDefault="004A21D7" w:rsidP="004A21D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ОМСКИЙ  МУНИЦИПАЛЬНЫЙ  РАЙОН ОМСКОЙ  ОБЛАСТИ</w:t>
      </w:r>
    </w:p>
    <w:p w:rsidR="004A21D7" w:rsidRDefault="004A21D7" w:rsidP="004A21D7">
      <w:pPr>
        <w:shd w:val="clear" w:color="auto" w:fill="FFFFFF"/>
        <w:spacing w:after="0" w:line="240" w:lineRule="auto"/>
        <w:ind w:left="-284" w:hanging="142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Надеждинского сельского поселения</w:t>
      </w:r>
    </w:p>
    <w:p w:rsidR="004A21D7" w:rsidRDefault="004A21D7" w:rsidP="004A21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Style w:val="a4"/>
        <w:tblW w:w="0" w:type="auto"/>
        <w:tblInd w:w="0" w:type="dxa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310"/>
      </w:tblGrid>
      <w:tr w:rsidR="004A21D7" w:rsidTr="004A21D7">
        <w:trPr>
          <w:trHeight w:val="63"/>
        </w:trPr>
        <w:tc>
          <w:tcPr>
            <w:tcW w:w="931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4A21D7" w:rsidRDefault="004A21D7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  <w:p w:rsidR="004A21D7" w:rsidRDefault="004A21D7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4A21D7" w:rsidRDefault="004A21D7" w:rsidP="004A21D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p w:rsidR="004A21D7" w:rsidRDefault="004A21D7" w:rsidP="004A21D7">
      <w:pPr>
        <w:jc w:val="center"/>
        <w:rPr>
          <w:b/>
          <w:sz w:val="32"/>
          <w:szCs w:val="32"/>
        </w:rPr>
      </w:pPr>
    </w:p>
    <w:p w:rsidR="004A21D7" w:rsidRPr="00C47A43" w:rsidRDefault="004A21D7" w:rsidP="004A21D7">
      <w:pPr>
        <w:jc w:val="both"/>
        <w:rPr>
          <w:rFonts w:ascii="Times New Roman" w:hAnsi="Times New Roman" w:cs="Times New Roman"/>
          <w:sz w:val="28"/>
          <w:szCs w:val="28"/>
        </w:rPr>
      </w:pPr>
      <w:r w:rsidRPr="00C47A43">
        <w:rPr>
          <w:rFonts w:ascii="Times New Roman" w:hAnsi="Times New Roman" w:cs="Times New Roman"/>
          <w:sz w:val="28"/>
          <w:szCs w:val="28"/>
        </w:rPr>
        <w:t xml:space="preserve">от </w:t>
      </w:r>
      <w:r w:rsidR="004D58F8">
        <w:rPr>
          <w:rFonts w:ascii="Times New Roman" w:hAnsi="Times New Roman" w:cs="Times New Roman"/>
          <w:sz w:val="28"/>
          <w:szCs w:val="28"/>
        </w:rPr>
        <w:t>25.11</w:t>
      </w:r>
      <w:r w:rsidR="00C47A43" w:rsidRPr="00C47A43">
        <w:rPr>
          <w:rFonts w:ascii="Times New Roman" w:hAnsi="Times New Roman" w:cs="Times New Roman"/>
          <w:sz w:val="28"/>
          <w:szCs w:val="28"/>
        </w:rPr>
        <w:t>.2019</w:t>
      </w:r>
      <w:r w:rsidR="00863CCE" w:rsidRPr="00C47A43">
        <w:rPr>
          <w:rFonts w:ascii="Times New Roman" w:hAnsi="Times New Roman" w:cs="Times New Roman"/>
          <w:sz w:val="28"/>
          <w:szCs w:val="28"/>
        </w:rPr>
        <w:t xml:space="preserve"> г.</w:t>
      </w:r>
      <w:r w:rsidR="003E2A56" w:rsidRPr="00C47A43">
        <w:rPr>
          <w:rFonts w:ascii="Times New Roman" w:hAnsi="Times New Roman" w:cs="Times New Roman"/>
          <w:sz w:val="28"/>
          <w:szCs w:val="28"/>
        </w:rPr>
        <w:t xml:space="preserve"> </w:t>
      </w:r>
      <w:r w:rsidRPr="00C47A43">
        <w:rPr>
          <w:rFonts w:ascii="Times New Roman" w:hAnsi="Times New Roman" w:cs="Times New Roman"/>
          <w:sz w:val="28"/>
          <w:szCs w:val="28"/>
        </w:rPr>
        <w:t xml:space="preserve">№ </w:t>
      </w:r>
      <w:r w:rsidR="004D58F8">
        <w:rPr>
          <w:rFonts w:ascii="Times New Roman" w:hAnsi="Times New Roman" w:cs="Times New Roman"/>
          <w:sz w:val="28"/>
          <w:szCs w:val="28"/>
        </w:rPr>
        <w:t>177</w:t>
      </w:r>
    </w:p>
    <w:p w:rsidR="004A21D7" w:rsidRDefault="00863CCE" w:rsidP="00464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П</w:t>
      </w:r>
      <w:r w:rsidR="004A21D7">
        <w:rPr>
          <w:rFonts w:ascii="Times New Roman" w:hAnsi="Times New Roman" w:cs="Times New Roman"/>
          <w:sz w:val="28"/>
          <w:szCs w:val="28"/>
        </w:rPr>
        <w:t xml:space="preserve">роекта о внесении изменений в правила землепользования и застройки Надеждинского сельского поселения Омского муниципального района Омской области </w:t>
      </w:r>
    </w:p>
    <w:p w:rsidR="004A21D7" w:rsidRDefault="004A21D7" w:rsidP="004A21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1D7" w:rsidRDefault="0071287F" w:rsidP="00464B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4A21D7" w:rsidRPr="004A21D7">
        <w:rPr>
          <w:rFonts w:ascii="Times New Roman" w:hAnsi="Times New Roman" w:cs="Times New Roman"/>
          <w:color w:val="000000"/>
          <w:sz w:val="28"/>
          <w:szCs w:val="28"/>
        </w:rPr>
        <w:t>уководствуясь Градостроительным кодексом Российской Федерации</w:t>
      </w:r>
      <w:r w:rsidR="004D58F8">
        <w:rPr>
          <w:rFonts w:ascii="Times New Roman" w:hAnsi="Times New Roman" w:cs="Times New Roman"/>
          <w:color w:val="000000"/>
          <w:sz w:val="28"/>
          <w:szCs w:val="28"/>
        </w:rPr>
        <w:t xml:space="preserve"> (пункты 3-5 части 2, часть 3.1, часть 3.3, статьи 33)</w:t>
      </w:r>
      <w:r w:rsidR="004A21D7" w:rsidRPr="004A21D7">
        <w:rPr>
          <w:rFonts w:ascii="Times New Roman" w:hAnsi="Times New Roman" w:cs="Times New Roman"/>
          <w:color w:val="000000"/>
          <w:sz w:val="28"/>
          <w:szCs w:val="28"/>
        </w:rPr>
        <w:t>, Федеральным законом от 6 октября 2003 года № 131-ФЗ «Об общих принципах организации местного самоуправления в Российской Федерации», Уставом</w:t>
      </w:r>
      <w:r w:rsidR="00464B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4BC7" w:rsidRPr="003521AD">
        <w:rPr>
          <w:rFonts w:ascii="Times New Roman" w:hAnsi="Times New Roman" w:cs="Times New Roman"/>
          <w:sz w:val="28"/>
          <w:szCs w:val="28"/>
        </w:rPr>
        <w:t xml:space="preserve">Надеждинского </w:t>
      </w:r>
      <w:r w:rsidR="004A21D7" w:rsidRPr="003521A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521AD"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Омской области</w:t>
      </w:r>
      <w:r w:rsidRPr="003521AD">
        <w:rPr>
          <w:rFonts w:ascii="Times New Roman" w:hAnsi="Times New Roman" w:cs="Times New Roman"/>
          <w:sz w:val="28"/>
          <w:szCs w:val="28"/>
        </w:rPr>
        <w:t xml:space="preserve">, на основании обращения Министерства имущественных отношений Омской области  </w:t>
      </w:r>
    </w:p>
    <w:p w:rsidR="004A21D7" w:rsidRDefault="004A21D7" w:rsidP="004A21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1D7" w:rsidRDefault="004A21D7" w:rsidP="004A21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ПОСТАНОВЛЯЮ: </w:t>
      </w:r>
    </w:p>
    <w:p w:rsidR="007E2567" w:rsidRDefault="007E2567" w:rsidP="004A21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1D7" w:rsidRDefault="004A21D7" w:rsidP="004A21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1. Приступить к подготовке проекта </w:t>
      </w:r>
      <w:r>
        <w:rPr>
          <w:sz w:val="28"/>
          <w:szCs w:val="28"/>
          <w:lang w:eastAsia="en-US"/>
        </w:rPr>
        <w:t xml:space="preserve"> о внесении изменений в Правила землепользования и застройки Надеждинского сельского поселения Омского муниципального района Омской области</w:t>
      </w:r>
      <w:r w:rsidR="003E2A56">
        <w:rPr>
          <w:sz w:val="28"/>
          <w:szCs w:val="28"/>
          <w:lang w:eastAsia="en-US"/>
        </w:rPr>
        <w:t xml:space="preserve"> (далее-Проект)</w:t>
      </w:r>
      <w:r>
        <w:rPr>
          <w:sz w:val="28"/>
          <w:szCs w:val="28"/>
          <w:lang w:eastAsia="en-US"/>
        </w:rPr>
        <w:t>.</w:t>
      </w:r>
    </w:p>
    <w:p w:rsidR="003E2A56" w:rsidRDefault="003E2A56" w:rsidP="004D58F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  <w:lang w:eastAsia="en-US"/>
        </w:rPr>
        <w:t>2</w:t>
      </w:r>
      <w:r w:rsidR="004D58F8">
        <w:rPr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</w:rPr>
        <w:t xml:space="preserve"> </w:t>
      </w:r>
      <w:r w:rsidR="006F3A36">
        <w:rPr>
          <w:color w:val="000000"/>
          <w:sz w:val="28"/>
          <w:szCs w:val="28"/>
        </w:rPr>
        <w:t>Установить, что в</w:t>
      </w:r>
      <w:r w:rsidR="007E2567" w:rsidRPr="007E2567">
        <w:rPr>
          <w:color w:val="000000"/>
          <w:sz w:val="28"/>
          <w:szCs w:val="28"/>
        </w:rPr>
        <w:t xml:space="preserve"> целях обеспечения размещения</w:t>
      </w:r>
      <w:r w:rsidR="006F3A36">
        <w:rPr>
          <w:color w:val="000000"/>
          <w:sz w:val="28"/>
          <w:szCs w:val="28"/>
        </w:rPr>
        <w:t xml:space="preserve"> фельдшерско-акушерского пункта на земельном участке с кадастровым номером 55:20:131401:190 и </w:t>
      </w:r>
      <w:r w:rsidR="007E2567" w:rsidRPr="007E2567">
        <w:rPr>
          <w:color w:val="000000"/>
          <w:sz w:val="28"/>
          <w:szCs w:val="28"/>
        </w:rPr>
        <w:t>однократного изменения одного предельн</w:t>
      </w:r>
      <w:r w:rsidR="006F3A36">
        <w:rPr>
          <w:color w:val="000000"/>
          <w:sz w:val="28"/>
          <w:szCs w:val="28"/>
        </w:rPr>
        <w:t>ого</w:t>
      </w:r>
      <w:r w:rsidR="007E2567" w:rsidRPr="007E2567">
        <w:rPr>
          <w:color w:val="000000"/>
          <w:sz w:val="28"/>
          <w:szCs w:val="28"/>
        </w:rPr>
        <w:t xml:space="preserve"> параметр</w:t>
      </w:r>
      <w:r w:rsidR="006F3A36">
        <w:rPr>
          <w:color w:val="000000"/>
          <w:sz w:val="28"/>
          <w:szCs w:val="28"/>
        </w:rPr>
        <w:t>а</w:t>
      </w:r>
      <w:r w:rsidR="007E2567" w:rsidRPr="007E2567">
        <w:rPr>
          <w:color w:val="000000"/>
          <w:sz w:val="28"/>
          <w:szCs w:val="28"/>
        </w:rPr>
        <w:t xml:space="preserve"> разрешенного строительства, реконструкции объектов капитального строительства, установленных градостроительным регламентом для территориальной зоны</w:t>
      </w:r>
      <w:r w:rsidR="006F3A36">
        <w:rPr>
          <w:color w:val="000000"/>
          <w:sz w:val="28"/>
          <w:szCs w:val="28"/>
        </w:rPr>
        <w:t xml:space="preserve"> социального обеспечения (ОДЗ 213)</w:t>
      </w:r>
      <w:r w:rsidR="007E2567" w:rsidRPr="007E2567">
        <w:rPr>
          <w:color w:val="000000"/>
          <w:sz w:val="28"/>
          <w:szCs w:val="28"/>
        </w:rPr>
        <w:t>, проведение общественных обсуждений или публичных слушаний, опубликование сообщения о принятии решения о подготовке проекта о внесении изменений в правила землепользования</w:t>
      </w:r>
      <w:proofErr w:type="gramEnd"/>
      <w:r w:rsidR="007E2567" w:rsidRPr="007E2567">
        <w:rPr>
          <w:color w:val="000000"/>
          <w:sz w:val="28"/>
          <w:szCs w:val="28"/>
        </w:rPr>
        <w:t xml:space="preserve"> и застройки и подготовка предусмотренного </w:t>
      </w:r>
      <w:hyperlink r:id="rId5" w:anchor="dst100527" w:history="1">
        <w:r w:rsidR="007E2567" w:rsidRPr="006F3A36">
          <w:rPr>
            <w:rStyle w:val="a5"/>
            <w:color w:val="000000" w:themeColor="text1"/>
            <w:sz w:val="28"/>
            <w:szCs w:val="28"/>
            <w:u w:val="none"/>
          </w:rPr>
          <w:t>частью 4</w:t>
        </w:r>
      </w:hyperlink>
      <w:r w:rsidR="006F3A36" w:rsidRPr="006F3A36">
        <w:rPr>
          <w:color w:val="000000" w:themeColor="text1"/>
          <w:sz w:val="28"/>
          <w:szCs w:val="28"/>
        </w:rPr>
        <w:t xml:space="preserve"> </w:t>
      </w:r>
      <w:r w:rsidR="007E2567" w:rsidRPr="007E2567">
        <w:rPr>
          <w:color w:val="000000"/>
          <w:sz w:val="28"/>
          <w:szCs w:val="28"/>
        </w:rPr>
        <w:t>статьи</w:t>
      </w:r>
      <w:r w:rsidR="006F3A36">
        <w:rPr>
          <w:color w:val="000000"/>
          <w:sz w:val="28"/>
          <w:szCs w:val="28"/>
        </w:rPr>
        <w:t xml:space="preserve"> 33 </w:t>
      </w:r>
      <w:proofErr w:type="spellStart"/>
      <w:r w:rsidR="006F3A36">
        <w:rPr>
          <w:color w:val="000000"/>
          <w:sz w:val="28"/>
          <w:szCs w:val="28"/>
        </w:rPr>
        <w:t>ГрК</w:t>
      </w:r>
      <w:proofErr w:type="spellEnd"/>
      <w:r w:rsidR="006F3A36">
        <w:rPr>
          <w:color w:val="000000"/>
          <w:sz w:val="28"/>
          <w:szCs w:val="28"/>
        </w:rPr>
        <w:t xml:space="preserve"> РФ</w:t>
      </w:r>
      <w:r w:rsidR="007E2567" w:rsidRPr="007E2567">
        <w:rPr>
          <w:color w:val="000000"/>
          <w:sz w:val="28"/>
          <w:szCs w:val="28"/>
        </w:rPr>
        <w:t xml:space="preserve"> заключения комиссии не требуются.</w:t>
      </w:r>
    </w:p>
    <w:p w:rsidR="006F3A36" w:rsidRPr="00C92BAC" w:rsidRDefault="006F3A36" w:rsidP="004D58F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 w:rsidRPr="006F3A36">
        <w:rPr>
          <w:color w:val="000000"/>
          <w:sz w:val="28"/>
          <w:szCs w:val="28"/>
        </w:rPr>
        <w:t xml:space="preserve">Направить проект решения Совета Надеждинского сельского поселения Омского муниципального района Омской области «О внесении изменений в правила землепользования и застройки Надеждинского сельского поселения Омского муниципального района Омской области, утвержденные решением Совета Надеждинского сельского поселения Омского муниципального района Омской области от 26.03.2009 № 9 «Об утверждении правил землепользования и застройки Надеждинского сельского поселения Омского муниципального района Омской области»  на </w:t>
      </w:r>
      <w:r w:rsidRPr="006F3A36">
        <w:rPr>
          <w:color w:val="000000"/>
          <w:sz w:val="28"/>
          <w:szCs w:val="28"/>
        </w:rPr>
        <w:lastRenderedPageBreak/>
        <w:t>рассмотрение в Совет</w:t>
      </w:r>
      <w:proofErr w:type="gramEnd"/>
      <w:r w:rsidRPr="006F3A36">
        <w:rPr>
          <w:color w:val="000000"/>
          <w:sz w:val="28"/>
          <w:szCs w:val="28"/>
        </w:rPr>
        <w:t xml:space="preserve"> Надеждинского сельского поселения Омского муниципального района Омской области.</w:t>
      </w:r>
    </w:p>
    <w:p w:rsidR="004A21D7" w:rsidRDefault="006F3A36" w:rsidP="004A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A21D7">
        <w:rPr>
          <w:rFonts w:ascii="Times New Roman" w:hAnsi="Times New Roman" w:cs="Times New Roman"/>
          <w:sz w:val="28"/>
          <w:szCs w:val="28"/>
        </w:rPr>
        <w:t>. Обеспечить опубликование настоящего постановления в газете «Омский муниципальный вестник» в установленные сроки</w:t>
      </w:r>
      <w:r w:rsidR="003E2A56">
        <w:rPr>
          <w:rFonts w:ascii="Times New Roman" w:hAnsi="Times New Roman" w:cs="Times New Roman"/>
          <w:sz w:val="28"/>
          <w:szCs w:val="28"/>
        </w:rPr>
        <w:t>.</w:t>
      </w:r>
    </w:p>
    <w:p w:rsidR="004A21D7" w:rsidRDefault="006F3A36" w:rsidP="004A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A21D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A21D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4A21D7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Надеждинского сельского поселения Омского муниципального района Омской области в сети Интернет.</w:t>
      </w:r>
    </w:p>
    <w:p w:rsidR="004A21D7" w:rsidRDefault="006F3A36" w:rsidP="004A21D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4A21D7">
        <w:rPr>
          <w:color w:val="000000"/>
          <w:sz w:val="28"/>
          <w:szCs w:val="28"/>
        </w:rPr>
        <w:t xml:space="preserve">. </w:t>
      </w:r>
      <w:proofErr w:type="gramStart"/>
      <w:r w:rsidR="004A21D7">
        <w:rPr>
          <w:color w:val="000000"/>
          <w:sz w:val="28"/>
          <w:szCs w:val="28"/>
        </w:rPr>
        <w:t>Контроль за</w:t>
      </w:r>
      <w:proofErr w:type="gramEnd"/>
      <w:r w:rsidR="004A21D7">
        <w:rPr>
          <w:color w:val="000000"/>
          <w:sz w:val="28"/>
          <w:szCs w:val="28"/>
        </w:rPr>
        <w:t xml:space="preserve"> выполнением настоящего постановления оставляю за собой. </w:t>
      </w:r>
    </w:p>
    <w:p w:rsidR="004A21D7" w:rsidRDefault="004A21D7" w:rsidP="004A21D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A21D7" w:rsidRDefault="004A21D7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A21D7" w:rsidRDefault="004A21D7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Глава сельского поселения                                                             А.И.</w:t>
      </w:r>
      <w:r w:rsidR="001C7A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Миронова</w:t>
      </w: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A36" w:rsidRDefault="006F3A36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Pr="009C6CAF" w:rsidRDefault="009C6CAF" w:rsidP="003611EE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9C6CAF">
        <w:rPr>
          <w:rFonts w:ascii="Times New Roman" w:hAnsi="Times New Roman" w:cs="Times New Roman"/>
          <w:sz w:val="20"/>
          <w:szCs w:val="20"/>
        </w:rPr>
        <w:t>Исполнитель Колесниченко Е. И.__________</w:t>
      </w:r>
    </w:p>
    <w:p w:rsidR="003611EE" w:rsidRDefault="003611EE" w:rsidP="003611EE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9C6CAF" w:rsidRDefault="009C6CAF" w:rsidP="003E2A56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C6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D7"/>
    <w:rsid w:val="0001768E"/>
    <w:rsid w:val="000242B0"/>
    <w:rsid w:val="000B49AE"/>
    <w:rsid w:val="001068C5"/>
    <w:rsid w:val="001C7ACC"/>
    <w:rsid w:val="00323C73"/>
    <w:rsid w:val="003521AD"/>
    <w:rsid w:val="003611EE"/>
    <w:rsid w:val="003E2A56"/>
    <w:rsid w:val="003F3348"/>
    <w:rsid w:val="004008D4"/>
    <w:rsid w:val="00417AA8"/>
    <w:rsid w:val="00464BC7"/>
    <w:rsid w:val="00474EB7"/>
    <w:rsid w:val="004A21D7"/>
    <w:rsid w:val="004D58F8"/>
    <w:rsid w:val="005B6828"/>
    <w:rsid w:val="006F3A36"/>
    <w:rsid w:val="0071287F"/>
    <w:rsid w:val="007E2567"/>
    <w:rsid w:val="00863CCE"/>
    <w:rsid w:val="009C6CAF"/>
    <w:rsid w:val="00B13780"/>
    <w:rsid w:val="00B96374"/>
    <w:rsid w:val="00C47A43"/>
    <w:rsid w:val="00D12718"/>
    <w:rsid w:val="00E51D7E"/>
    <w:rsid w:val="00E82A76"/>
    <w:rsid w:val="00EA6E20"/>
    <w:rsid w:val="00FA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1D7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A2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4A21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A21D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1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768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1D7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A2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4A21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A21D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1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768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30152/c1c2bfc679fb74ed4c4da6be176c8d5a7da42c4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3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14</cp:revision>
  <cp:lastPrinted>2019-12-03T03:01:00Z</cp:lastPrinted>
  <dcterms:created xsi:type="dcterms:W3CDTF">2016-11-16T08:43:00Z</dcterms:created>
  <dcterms:modified xsi:type="dcterms:W3CDTF">2019-12-03T03:02:00Z</dcterms:modified>
</cp:coreProperties>
</file>